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0B" w:rsidRDefault="00DF11E4" w:rsidP="0030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Николаевского муни</w:t>
      </w:r>
      <w:r w:rsidR="0021352C">
        <w:rPr>
          <w:rFonts w:ascii="Times New Roman" w:hAnsi="Times New Roman"/>
          <w:b/>
          <w:sz w:val="28"/>
          <w:szCs w:val="28"/>
        </w:rPr>
        <w:t xml:space="preserve">ципального района введен режим </w:t>
      </w:r>
      <w:r>
        <w:rPr>
          <w:rFonts w:ascii="Times New Roman" w:hAnsi="Times New Roman"/>
          <w:b/>
          <w:sz w:val="28"/>
          <w:szCs w:val="28"/>
        </w:rPr>
        <w:t>чрезвычайн</w:t>
      </w:r>
      <w:r w:rsidR="0021352C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ситуаци</w:t>
      </w:r>
      <w:r w:rsidR="0021352C">
        <w:rPr>
          <w:rFonts w:ascii="Times New Roman" w:hAnsi="Times New Roman"/>
          <w:b/>
          <w:sz w:val="28"/>
          <w:szCs w:val="28"/>
        </w:rPr>
        <w:t>и</w:t>
      </w:r>
    </w:p>
    <w:p w:rsidR="00290289" w:rsidRPr="002E7538" w:rsidRDefault="00290289" w:rsidP="00302BA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0289">
        <w:rPr>
          <w:rFonts w:ascii="Times New Roman" w:hAnsi="Times New Roman"/>
          <w:sz w:val="28"/>
          <w:szCs w:val="28"/>
        </w:rPr>
        <w:t>В связи с ухудшением метеорологической обстановки и подъемом уровня воды в реках</w:t>
      </w:r>
      <w:r>
        <w:rPr>
          <w:rFonts w:ascii="Times New Roman" w:hAnsi="Times New Roman"/>
          <w:sz w:val="28"/>
          <w:szCs w:val="28"/>
        </w:rPr>
        <w:t>,</w:t>
      </w:r>
      <w:r w:rsidRPr="00290289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Николаевского муниципального района</w:t>
      </w:r>
      <w:r w:rsidRPr="00290289">
        <w:rPr>
          <w:rFonts w:ascii="Times New Roman" w:hAnsi="Times New Roman"/>
          <w:sz w:val="28"/>
          <w:szCs w:val="28"/>
        </w:rPr>
        <w:t xml:space="preserve"> введен режим чрезвычайной ситуации.</w:t>
      </w:r>
    </w:p>
    <w:p w:rsid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территория района подвержена </w:t>
      </w:r>
      <w:r w:rsidR="00DF11E4">
        <w:rPr>
          <w:rFonts w:ascii="Times New Roman" w:hAnsi="Times New Roman"/>
          <w:sz w:val="28"/>
          <w:szCs w:val="28"/>
        </w:rPr>
        <w:t>подтоплению</w:t>
      </w:r>
      <w:r>
        <w:rPr>
          <w:rFonts w:ascii="Times New Roman" w:hAnsi="Times New Roman"/>
          <w:sz w:val="28"/>
          <w:szCs w:val="28"/>
        </w:rPr>
        <w:t>,</w:t>
      </w:r>
      <w:r w:rsidRPr="00290289">
        <w:rPr>
          <w:rFonts w:ascii="Times New Roman" w:hAnsi="Times New Roman"/>
          <w:sz w:val="28"/>
          <w:szCs w:val="28"/>
        </w:rPr>
        <w:t xml:space="preserve"> существует угроза возникновения чрезвычайной ситуации природного хара</w:t>
      </w:r>
      <w:r>
        <w:rPr>
          <w:rFonts w:ascii="Times New Roman" w:hAnsi="Times New Roman"/>
          <w:sz w:val="28"/>
          <w:szCs w:val="28"/>
        </w:rPr>
        <w:t>ктера.</w:t>
      </w:r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чем</w:t>
      </w:r>
      <w:r w:rsidRPr="00290289">
        <w:rPr>
          <w:rFonts w:ascii="Times New Roman" w:hAnsi="Times New Roman"/>
          <w:sz w:val="28"/>
          <w:szCs w:val="28"/>
        </w:rPr>
        <w:t>, следует знать, что жилое помещение, подпадающее в зону подтопления, может быть признано непригодным для проживания. Это относится и к жилью, находящемуся в собственности граждан, и к муниципальному жилью, предоставленному по договору социального найма.</w:t>
      </w:r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0289">
        <w:rPr>
          <w:rFonts w:ascii="Times New Roman" w:hAnsi="Times New Roman"/>
          <w:sz w:val="28"/>
          <w:szCs w:val="28"/>
        </w:rPr>
        <w:t xml:space="preserve">Для признания жилого помещения </w:t>
      </w:r>
      <w:proofErr w:type="gramStart"/>
      <w:r w:rsidRPr="00290289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290289">
        <w:rPr>
          <w:rFonts w:ascii="Times New Roman" w:hAnsi="Times New Roman"/>
          <w:sz w:val="28"/>
          <w:szCs w:val="28"/>
        </w:rPr>
        <w:t xml:space="preserve"> для проживания необходимо наличие вредных для человека факторов, которые не позволяют обеспечить безопасность жизни и здоровья жильцов. Гражданам, заинтересованным в признании жилого помещения непригодным для проживания или признании многоквартирного дома аварийным и подлежащим сносу или реконструкции, необходимо обратиться с заявлением </w:t>
      </w:r>
      <w:r>
        <w:rPr>
          <w:rFonts w:ascii="Times New Roman" w:hAnsi="Times New Roman"/>
          <w:sz w:val="28"/>
          <w:szCs w:val="28"/>
        </w:rPr>
        <w:t>в орган местного самоуправления.</w:t>
      </w:r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0289">
        <w:rPr>
          <w:rFonts w:ascii="Times New Roman" w:hAnsi="Times New Roman"/>
          <w:sz w:val="28"/>
          <w:szCs w:val="28"/>
        </w:rPr>
        <w:t>В случае не предоставления ответа на любое обращение (заявление) в 30-дневный срок, установленный Федеральным законом от 02.05.2006 № 59-ФЗ «О порядке рассмотрения обращений граждан Российской Федерации» граждане имеют право обратиться в органы прокуратуры или в суд.</w:t>
      </w:r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0289">
        <w:rPr>
          <w:rFonts w:ascii="Times New Roman" w:hAnsi="Times New Roman"/>
          <w:sz w:val="28"/>
          <w:szCs w:val="28"/>
        </w:rPr>
        <w:t>Основными критериями получения мер государственной поддержки является признание гражданина пострадавшим в результате чрезвычайной ситуации и регистрация по месту жительства в пострадавшем жилом помещении.</w:t>
      </w:r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289">
        <w:rPr>
          <w:rFonts w:ascii="Times New Roman" w:hAnsi="Times New Roman"/>
          <w:sz w:val="28"/>
          <w:szCs w:val="28"/>
        </w:rPr>
        <w:t>Получив отказ органа местного самоуправления во включении в списки граждан, нуждающихся в оказании финансовой помощи в связи с утратой имущества первой необходимости в результате последствий ЧС, а также в списки граждан, нуждающихся в оказании единовременной материальной помощи в результате последствий ЧС в связи с отсутствием регистрации по месту жительства (прописки), гражданин может обратиться в суд с исковым заявлением и самостоятельно</w:t>
      </w:r>
      <w:proofErr w:type="gramEnd"/>
      <w:r w:rsidRPr="00290289">
        <w:rPr>
          <w:rFonts w:ascii="Times New Roman" w:hAnsi="Times New Roman"/>
          <w:sz w:val="28"/>
          <w:szCs w:val="28"/>
        </w:rPr>
        <w:t xml:space="preserve"> доказать факт постоянного проживания в момент начала чрезвычайной ситуации.</w:t>
      </w:r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289">
        <w:rPr>
          <w:rFonts w:ascii="Times New Roman" w:hAnsi="Times New Roman"/>
          <w:sz w:val="28"/>
          <w:szCs w:val="28"/>
        </w:rPr>
        <w:t>В случае необоснованного отказа со стороны органа местного самоуправления во включении в список лиц, пострадавших в результате стихийного бедствия, граждане могут обратиться в суд с заявлением о понуждении органа местного самоуправления включить их в список, нуждающихся в оказании единовременной материальной помощи и оказании финансовой помощи в связи с утратой имущества первой необходимости.</w:t>
      </w:r>
      <w:proofErr w:type="gramEnd"/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0289">
        <w:rPr>
          <w:rFonts w:ascii="Times New Roman" w:hAnsi="Times New Roman"/>
          <w:sz w:val="28"/>
          <w:szCs w:val="28"/>
        </w:rPr>
        <w:t xml:space="preserve">Согласно пункту 8.1 части 1 статьи 20 Федерального закона от 21.11.2011 № 324-ФЗ «О бесплатной юридической помощи в Российской Федерации», граждане, пострадавшие в результате чрезвычайной ситуации, имеют право на получение всех видов бесплатной юридической помощи (при составлении </w:t>
      </w:r>
      <w:r w:rsidRPr="00290289">
        <w:rPr>
          <w:rFonts w:ascii="Times New Roman" w:hAnsi="Times New Roman"/>
          <w:sz w:val="28"/>
          <w:szCs w:val="28"/>
        </w:rPr>
        <w:lastRenderedPageBreak/>
        <w:t>заявлений, жалоб, ходатайств и других документов, право на бесплатную консультацию).</w:t>
      </w:r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289">
        <w:rPr>
          <w:rFonts w:ascii="Times New Roman" w:hAnsi="Times New Roman"/>
          <w:sz w:val="28"/>
          <w:szCs w:val="28"/>
        </w:rPr>
        <w:t>Кроме того, в случае, если гражданин по состоянию здоровья, возрасту, недееспособности и другим уважительным причинам не может сам написать заявление в суд, он имеет право обратиться в органы прокуратуры по месту жительства о направлении прокурором в порядке ст. 45 ГПК РФ и ст. 39 КАС РФ в его интересах искового заявления о восстановлении нарушенных прав.</w:t>
      </w:r>
      <w:proofErr w:type="gramEnd"/>
    </w:p>
    <w:p w:rsidR="00290289" w:rsidRPr="00290289" w:rsidRDefault="00290289" w:rsidP="002902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0289">
        <w:rPr>
          <w:rFonts w:ascii="Times New Roman" w:hAnsi="Times New Roman"/>
          <w:sz w:val="28"/>
          <w:szCs w:val="28"/>
        </w:rPr>
        <w:t>Для подачи заявления гражданам необходимо иметь при себе: паспорт (либо другой документ, удостоверяющий личность), письменное заявление.</w:t>
      </w:r>
    </w:p>
    <w:p w:rsidR="00290289" w:rsidRPr="00290289" w:rsidRDefault="00DF11E4" w:rsidP="00DF11E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также знать, что</w:t>
      </w:r>
      <w:r w:rsidR="00290289" w:rsidRPr="00290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290289" w:rsidRPr="00290289">
        <w:rPr>
          <w:rFonts w:ascii="Times New Roman" w:hAnsi="Times New Roman"/>
          <w:sz w:val="28"/>
          <w:szCs w:val="28"/>
        </w:rPr>
        <w:t xml:space="preserve"> граждан есть и обязанности, которые они должны соблюдать в соответствии с требованиями действующего законодательства РФ о защите населения и территорий от чрезвычайных ситуаций природного и техногенного характера.</w:t>
      </w:r>
    </w:p>
    <w:p w:rsidR="00290289" w:rsidRPr="00290289" w:rsidRDefault="00DF11E4" w:rsidP="00DF11E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90289" w:rsidRPr="00290289">
        <w:rPr>
          <w:rFonts w:ascii="Times New Roman" w:hAnsi="Times New Roman"/>
          <w:sz w:val="28"/>
          <w:szCs w:val="28"/>
        </w:rPr>
        <w:t>обственник должен поддерживать имущество в надлежащем состоянии. Если помещение попадает в зону подтопления, их собственники должны принять все необходимые меры по охране имеющегося в домах движимого имущества, домашних животных, личных и пр</w:t>
      </w:r>
      <w:r>
        <w:rPr>
          <w:rFonts w:ascii="Times New Roman" w:hAnsi="Times New Roman"/>
          <w:sz w:val="28"/>
          <w:szCs w:val="28"/>
        </w:rPr>
        <w:t xml:space="preserve">авоустанавливающих на жилье и </w:t>
      </w:r>
      <w:r w:rsidR="00290289" w:rsidRPr="00290289">
        <w:rPr>
          <w:rFonts w:ascii="Times New Roman" w:hAnsi="Times New Roman"/>
          <w:sz w:val="28"/>
          <w:szCs w:val="28"/>
        </w:rPr>
        <w:t>иное недвижимое имущество документов. После паводка собственник также обязан провести все необходимые работы по обеспечению  сохранности своей недвижимости.</w:t>
      </w:r>
    </w:p>
    <w:p w:rsidR="00A91133" w:rsidRPr="00290289" w:rsidRDefault="00290289" w:rsidP="00DF11E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028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90289">
        <w:rPr>
          <w:rFonts w:ascii="Times New Roman" w:hAnsi="Times New Roman"/>
          <w:sz w:val="28"/>
          <w:szCs w:val="28"/>
        </w:rPr>
        <w:t>,</w:t>
      </w:r>
      <w:proofErr w:type="gramEnd"/>
      <w:r w:rsidRPr="00290289">
        <w:rPr>
          <w:rFonts w:ascii="Times New Roman" w:hAnsi="Times New Roman"/>
          <w:sz w:val="28"/>
          <w:szCs w:val="28"/>
        </w:rPr>
        <w:t xml:space="preserve"> если информация по включению в список пострадавших с правом получения единовременной материальной помощи и финансовой помощи в связи с утратой имущества первой необходимости направляется гражда</w:t>
      </w:r>
      <w:r w:rsidR="00DF11E4">
        <w:rPr>
          <w:rFonts w:ascii="Times New Roman" w:hAnsi="Times New Roman"/>
          <w:sz w:val="28"/>
          <w:szCs w:val="28"/>
        </w:rPr>
        <w:t xml:space="preserve">нами, либо должностными лицами </w:t>
      </w:r>
      <w:r w:rsidRPr="00290289">
        <w:rPr>
          <w:rFonts w:ascii="Times New Roman" w:hAnsi="Times New Roman"/>
          <w:sz w:val="28"/>
          <w:szCs w:val="28"/>
        </w:rPr>
        <w:t>путем предоставления недостоверных сведений, подлога документов и ложных свидетельств со стороны иных граждан (в том числе в суде) то это расценивается как извлечение материальной выгоды путем обмана и злоупотребления доверием. Действия таких граждан и (или) должностных лиц, установленные проверкой правоохранительных органов могут быть расценены как уголовно-наказуемое деяние - «мошенничество» по ста</w:t>
      </w:r>
      <w:r w:rsidR="00DF11E4">
        <w:rPr>
          <w:rFonts w:ascii="Times New Roman" w:hAnsi="Times New Roman"/>
          <w:sz w:val="28"/>
          <w:szCs w:val="28"/>
        </w:rPr>
        <w:t xml:space="preserve">тье 159 УК РФ, что может </w:t>
      </w:r>
      <w:r w:rsidRPr="00290289">
        <w:rPr>
          <w:rFonts w:ascii="Times New Roman" w:hAnsi="Times New Roman"/>
          <w:sz w:val="28"/>
          <w:szCs w:val="28"/>
        </w:rPr>
        <w:t>повлечь за собой привлечение к уголовной ответственности.</w:t>
      </w:r>
    </w:p>
    <w:p w:rsidR="00A91133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A91133" w:rsidSect="006E6C49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8D" w:rsidRDefault="00A3728D" w:rsidP="00830EE4">
      <w:pPr>
        <w:spacing w:after="0" w:line="240" w:lineRule="auto"/>
      </w:pPr>
      <w:r>
        <w:separator/>
      </w:r>
    </w:p>
  </w:endnote>
  <w:endnote w:type="continuationSeparator" w:id="0">
    <w:p w:rsidR="00A3728D" w:rsidRDefault="00A3728D" w:rsidP="0083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8D" w:rsidRDefault="00A3728D" w:rsidP="00830EE4">
      <w:pPr>
        <w:spacing w:after="0" w:line="240" w:lineRule="auto"/>
      </w:pPr>
      <w:r>
        <w:separator/>
      </w:r>
    </w:p>
  </w:footnote>
  <w:footnote w:type="continuationSeparator" w:id="0">
    <w:p w:rsidR="00A3728D" w:rsidRDefault="00A3728D" w:rsidP="0083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27594"/>
      <w:docPartObj>
        <w:docPartGallery w:val="Page Numbers (Top of Page)"/>
        <w:docPartUnique/>
      </w:docPartObj>
    </w:sdtPr>
    <w:sdtContent>
      <w:p w:rsidR="00830EE4" w:rsidRDefault="00107EEF">
        <w:pPr>
          <w:pStyle w:val="a8"/>
          <w:jc w:val="center"/>
        </w:pPr>
        <w:fldSimple w:instr=" PAGE   \* MERGEFORMAT ">
          <w:r w:rsidR="0021352C">
            <w:rPr>
              <w:noProof/>
            </w:rPr>
            <w:t>2</w:t>
          </w:r>
        </w:fldSimple>
      </w:p>
    </w:sdtContent>
  </w:sdt>
  <w:p w:rsidR="00830EE4" w:rsidRDefault="00830EE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50"/>
    <w:rsid w:val="00007A60"/>
    <w:rsid w:val="0002005A"/>
    <w:rsid w:val="0006456B"/>
    <w:rsid w:val="000960F5"/>
    <w:rsid w:val="000A27E9"/>
    <w:rsid w:val="000A789A"/>
    <w:rsid w:val="000B4DC8"/>
    <w:rsid w:val="00106614"/>
    <w:rsid w:val="00107EEF"/>
    <w:rsid w:val="001353D1"/>
    <w:rsid w:val="00136870"/>
    <w:rsid w:val="0015137C"/>
    <w:rsid w:val="00160158"/>
    <w:rsid w:val="00163C29"/>
    <w:rsid w:val="0016430F"/>
    <w:rsid w:val="001700DB"/>
    <w:rsid w:val="00196A80"/>
    <w:rsid w:val="001B2752"/>
    <w:rsid w:val="001C69D0"/>
    <w:rsid w:val="001C7F71"/>
    <w:rsid w:val="001D2B25"/>
    <w:rsid w:val="001D489D"/>
    <w:rsid w:val="001E3D2C"/>
    <w:rsid w:val="0020167D"/>
    <w:rsid w:val="0021210D"/>
    <w:rsid w:val="0021352C"/>
    <w:rsid w:val="00217378"/>
    <w:rsid w:val="00220AD9"/>
    <w:rsid w:val="002221B8"/>
    <w:rsid w:val="00237FB4"/>
    <w:rsid w:val="00240967"/>
    <w:rsid w:val="00257E1B"/>
    <w:rsid w:val="00263C37"/>
    <w:rsid w:val="002757BA"/>
    <w:rsid w:val="00285326"/>
    <w:rsid w:val="00290289"/>
    <w:rsid w:val="00293254"/>
    <w:rsid w:val="00297C96"/>
    <w:rsid w:val="002A5F7D"/>
    <w:rsid w:val="002B0AE3"/>
    <w:rsid w:val="002B73C2"/>
    <w:rsid w:val="002C5623"/>
    <w:rsid w:val="002C6C1A"/>
    <w:rsid w:val="002E178F"/>
    <w:rsid w:val="002E4BD7"/>
    <w:rsid w:val="002E6EE8"/>
    <w:rsid w:val="002E7538"/>
    <w:rsid w:val="002F6B05"/>
    <w:rsid w:val="003006F3"/>
    <w:rsid w:val="00302BA3"/>
    <w:rsid w:val="0031779A"/>
    <w:rsid w:val="00320680"/>
    <w:rsid w:val="00325769"/>
    <w:rsid w:val="00333673"/>
    <w:rsid w:val="00337966"/>
    <w:rsid w:val="003852CD"/>
    <w:rsid w:val="00397839"/>
    <w:rsid w:val="003A1C7B"/>
    <w:rsid w:val="003B1359"/>
    <w:rsid w:val="003B7AB7"/>
    <w:rsid w:val="003C4FEA"/>
    <w:rsid w:val="003C7BBF"/>
    <w:rsid w:val="003C7F38"/>
    <w:rsid w:val="003D471D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72BB7"/>
    <w:rsid w:val="004872AC"/>
    <w:rsid w:val="004951BE"/>
    <w:rsid w:val="004B18A0"/>
    <w:rsid w:val="004F7F5B"/>
    <w:rsid w:val="005003C9"/>
    <w:rsid w:val="00524C2B"/>
    <w:rsid w:val="00534D6E"/>
    <w:rsid w:val="00536ACB"/>
    <w:rsid w:val="005403E3"/>
    <w:rsid w:val="00577C9A"/>
    <w:rsid w:val="00582896"/>
    <w:rsid w:val="005942F0"/>
    <w:rsid w:val="005A2BA5"/>
    <w:rsid w:val="005D4195"/>
    <w:rsid w:val="005D775A"/>
    <w:rsid w:val="005E2CDB"/>
    <w:rsid w:val="005F65ED"/>
    <w:rsid w:val="0060373A"/>
    <w:rsid w:val="00625997"/>
    <w:rsid w:val="00647A1A"/>
    <w:rsid w:val="006531C4"/>
    <w:rsid w:val="00667342"/>
    <w:rsid w:val="006731B5"/>
    <w:rsid w:val="006731C3"/>
    <w:rsid w:val="00674C79"/>
    <w:rsid w:val="006B43A0"/>
    <w:rsid w:val="006B6058"/>
    <w:rsid w:val="006C7EBE"/>
    <w:rsid w:val="006D5377"/>
    <w:rsid w:val="006D5636"/>
    <w:rsid w:val="006E0496"/>
    <w:rsid w:val="006E3072"/>
    <w:rsid w:val="006E6A37"/>
    <w:rsid w:val="006E6C49"/>
    <w:rsid w:val="00732ECF"/>
    <w:rsid w:val="007470A2"/>
    <w:rsid w:val="007627BF"/>
    <w:rsid w:val="0076542C"/>
    <w:rsid w:val="00767945"/>
    <w:rsid w:val="00770DDA"/>
    <w:rsid w:val="007739F4"/>
    <w:rsid w:val="00775F9D"/>
    <w:rsid w:val="00776946"/>
    <w:rsid w:val="007B1A42"/>
    <w:rsid w:val="007B7C50"/>
    <w:rsid w:val="007C127E"/>
    <w:rsid w:val="007D008A"/>
    <w:rsid w:val="007D4195"/>
    <w:rsid w:val="007D6AB8"/>
    <w:rsid w:val="007F5BB7"/>
    <w:rsid w:val="0080690A"/>
    <w:rsid w:val="008108D4"/>
    <w:rsid w:val="0082023F"/>
    <w:rsid w:val="008203C0"/>
    <w:rsid w:val="008248D6"/>
    <w:rsid w:val="008300B5"/>
    <w:rsid w:val="00830EE4"/>
    <w:rsid w:val="00874A40"/>
    <w:rsid w:val="008A3131"/>
    <w:rsid w:val="008A6604"/>
    <w:rsid w:val="008C7844"/>
    <w:rsid w:val="008E1BC8"/>
    <w:rsid w:val="008E7370"/>
    <w:rsid w:val="008E76E7"/>
    <w:rsid w:val="008F4413"/>
    <w:rsid w:val="00901838"/>
    <w:rsid w:val="00902E0F"/>
    <w:rsid w:val="00907F39"/>
    <w:rsid w:val="00920868"/>
    <w:rsid w:val="009300E6"/>
    <w:rsid w:val="009349D8"/>
    <w:rsid w:val="009370DB"/>
    <w:rsid w:val="00951DF1"/>
    <w:rsid w:val="00967E35"/>
    <w:rsid w:val="00970D85"/>
    <w:rsid w:val="00973B36"/>
    <w:rsid w:val="00992E2A"/>
    <w:rsid w:val="00995C5D"/>
    <w:rsid w:val="00996B5D"/>
    <w:rsid w:val="009A44FC"/>
    <w:rsid w:val="009A659B"/>
    <w:rsid w:val="009C1817"/>
    <w:rsid w:val="009D6AEE"/>
    <w:rsid w:val="009D78B8"/>
    <w:rsid w:val="009F45F8"/>
    <w:rsid w:val="009F7ACA"/>
    <w:rsid w:val="00A065D8"/>
    <w:rsid w:val="00A22D73"/>
    <w:rsid w:val="00A34CC0"/>
    <w:rsid w:val="00A36AF5"/>
    <w:rsid w:val="00A3728D"/>
    <w:rsid w:val="00A40DC9"/>
    <w:rsid w:val="00A91133"/>
    <w:rsid w:val="00A9518A"/>
    <w:rsid w:val="00AB1D3E"/>
    <w:rsid w:val="00AB408D"/>
    <w:rsid w:val="00AB49B7"/>
    <w:rsid w:val="00AB510B"/>
    <w:rsid w:val="00AC249C"/>
    <w:rsid w:val="00AC5634"/>
    <w:rsid w:val="00AC5838"/>
    <w:rsid w:val="00AE0649"/>
    <w:rsid w:val="00AE09D1"/>
    <w:rsid w:val="00AE46F6"/>
    <w:rsid w:val="00AE572A"/>
    <w:rsid w:val="00B0203F"/>
    <w:rsid w:val="00B34646"/>
    <w:rsid w:val="00B61324"/>
    <w:rsid w:val="00B7003F"/>
    <w:rsid w:val="00B770FA"/>
    <w:rsid w:val="00B928BF"/>
    <w:rsid w:val="00B92A71"/>
    <w:rsid w:val="00BA3DDC"/>
    <w:rsid w:val="00BB2457"/>
    <w:rsid w:val="00BC23A8"/>
    <w:rsid w:val="00BC34DE"/>
    <w:rsid w:val="00BD6D4E"/>
    <w:rsid w:val="00BE091F"/>
    <w:rsid w:val="00C068EF"/>
    <w:rsid w:val="00C12521"/>
    <w:rsid w:val="00C26F13"/>
    <w:rsid w:val="00C3770E"/>
    <w:rsid w:val="00C44F8D"/>
    <w:rsid w:val="00C8359B"/>
    <w:rsid w:val="00C86590"/>
    <w:rsid w:val="00CB5E30"/>
    <w:rsid w:val="00CC52EE"/>
    <w:rsid w:val="00CE4655"/>
    <w:rsid w:val="00D01675"/>
    <w:rsid w:val="00D032EB"/>
    <w:rsid w:val="00D11E63"/>
    <w:rsid w:val="00D239E5"/>
    <w:rsid w:val="00D262D0"/>
    <w:rsid w:val="00D34287"/>
    <w:rsid w:val="00D55850"/>
    <w:rsid w:val="00D56080"/>
    <w:rsid w:val="00D614A9"/>
    <w:rsid w:val="00D62374"/>
    <w:rsid w:val="00D6611A"/>
    <w:rsid w:val="00D775B0"/>
    <w:rsid w:val="00DA5FC3"/>
    <w:rsid w:val="00DC4E25"/>
    <w:rsid w:val="00DC5EB0"/>
    <w:rsid w:val="00DD027C"/>
    <w:rsid w:val="00DD33C8"/>
    <w:rsid w:val="00DD34DE"/>
    <w:rsid w:val="00DD44F6"/>
    <w:rsid w:val="00DE0A1B"/>
    <w:rsid w:val="00DE2FD7"/>
    <w:rsid w:val="00DE4B56"/>
    <w:rsid w:val="00DF11E4"/>
    <w:rsid w:val="00E04FB3"/>
    <w:rsid w:val="00E0530E"/>
    <w:rsid w:val="00E26101"/>
    <w:rsid w:val="00E35B59"/>
    <w:rsid w:val="00E506AF"/>
    <w:rsid w:val="00E50816"/>
    <w:rsid w:val="00E5327D"/>
    <w:rsid w:val="00E577D7"/>
    <w:rsid w:val="00E656D6"/>
    <w:rsid w:val="00E774E5"/>
    <w:rsid w:val="00E82AC0"/>
    <w:rsid w:val="00E836E3"/>
    <w:rsid w:val="00E90793"/>
    <w:rsid w:val="00E94309"/>
    <w:rsid w:val="00EA3668"/>
    <w:rsid w:val="00EB0F05"/>
    <w:rsid w:val="00EB2374"/>
    <w:rsid w:val="00EC044E"/>
    <w:rsid w:val="00ED74E9"/>
    <w:rsid w:val="00EE0A4B"/>
    <w:rsid w:val="00EF0280"/>
    <w:rsid w:val="00EF42FE"/>
    <w:rsid w:val="00F112F4"/>
    <w:rsid w:val="00F1369D"/>
    <w:rsid w:val="00F23267"/>
    <w:rsid w:val="00F279CC"/>
    <w:rsid w:val="00F31137"/>
    <w:rsid w:val="00F47762"/>
    <w:rsid w:val="00F55A5F"/>
    <w:rsid w:val="00F56521"/>
    <w:rsid w:val="00F57632"/>
    <w:rsid w:val="00F81F70"/>
    <w:rsid w:val="00FA0C4F"/>
    <w:rsid w:val="00FA20CE"/>
    <w:rsid w:val="00FB77A5"/>
    <w:rsid w:val="00FC0748"/>
    <w:rsid w:val="00FD5B96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EE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0E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3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33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3EA78-7FAB-4ADE-8A01-A9E9439D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16</cp:revision>
  <cp:lastPrinted>2019-08-21T22:15:00Z</cp:lastPrinted>
  <dcterms:created xsi:type="dcterms:W3CDTF">2018-03-11T08:09:00Z</dcterms:created>
  <dcterms:modified xsi:type="dcterms:W3CDTF">2019-08-21T22:15:00Z</dcterms:modified>
</cp:coreProperties>
</file>