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B0" w:rsidRPr="00040D0B" w:rsidRDefault="00C47CC2" w:rsidP="00040D0B">
      <w:pPr>
        <w:jc w:val="center"/>
        <w:rPr>
          <w:rFonts w:ascii="Times New Roman" w:hAnsi="Times New Roman" w:cs="Times New Roman"/>
          <w:sz w:val="28"/>
          <w:szCs w:val="28"/>
        </w:rPr>
      </w:pPr>
      <w:r w:rsidRPr="00C47CC2">
        <w:rPr>
          <w:rFonts w:ascii="Times New Roman" w:hAnsi="Times New Roman" w:cs="Times New Roman"/>
          <w:sz w:val="28"/>
          <w:szCs w:val="28"/>
        </w:rPr>
        <w:t>О порядке организации деятельности общественных инспекторов по охране окружающей среды</w:t>
      </w:r>
    </w:p>
    <w:p w:rsidR="00040D0B" w:rsidRPr="00040D0B" w:rsidRDefault="00040D0B" w:rsidP="00040D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7CC2" w:rsidRPr="00C47CC2" w:rsidRDefault="00C47CC2" w:rsidP="00C47C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CC2">
        <w:rPr>
          <w:rFonts w:ascii="Times New Roman" w:hAnsi="Times New Roman" w:cs="Times New Roman"/>
          <w:sz w:val="28"/>
          <w:szCs w:val="28"/>
        </w:rPr>
        <w:t>В Минюсте России 22.02.2018 за № 50111 зарегистрирован Приказ Минприроды России от 12.07.2017 № 403 «Об утверждении порядка организации деятельности общественных инспекторов по охране окружающей среды».</w:t>
      </w:r>
    </w:p>
    <w:p w:rsidR="00C47CC2" w:rsidRPr="00C47CC2" w:rsidRDefault="00C47CC2" w:rsidP="00C47CC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47CC2">
        <w:rPr>
          <w:rFonts w:ascii="Times New Roman" w:hAnsi="Times New Roman" w:cs="Times New Roman"/>
          <w:sz w:val="28"/>
          <w:szCs w:val="28"/>
        </w:rPr>
        <w:t>Данный Порядок устанавливает правила организации деятельности общественных инспекторов по охране окружающей среды по осуществлению общественного контроля в области охраны окружающей среды (общественного экологического контроля), взаимодействия общественных инспекторов по охране окружающей среды с общественными советами органов государственного лесного и экологического надзора, а также порядок выдачи общественным инспекторам по охране окружающей среды удостоверения и его форму.</w:t>
      </w:r>
      <w:proofErr w:type="gramEnd"/>
    </w:p>
    <w:p w:rsidR="00C47CC2" w:rsidRPr="00C47CC2" w:rsidRDefault="00C47CC2" w:rsidP="00C47C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CC2">
        <w:rPr>
          <w:rFonts w:ascii="Times New Roman" w:hAnsi="Times New Roman" w:cs="Times New Roman"/>
          <w:sz w:val="28"/>
          <w:szCs w:val="28"/>
        </w:rPr>
        <w:t xml:space="preserve">В соответствии с указанным Порядком общественным инспектором может быть любой гражданин Российской Федерации, достигший 18 летнего возраста и желающий на добровольной и безвозмездной основе оказывать содействие </w:t>
      </w:r>
      <w:proofErr w:type="spellStart"/>
      <w:r w:rsidRPr="00C47CC2">
        <w:rPr>
          <w:rFonts w:ascii="Times New Roman" w:hAnsi="Times New Roman" w:cs="Times New Roman"/>
          <w:sz w:val="28"/>
          <w:szCs w:val="28"/>
        </w:rPr>
        <w:t>Росприроднадзору</w:t>
      </w:r>
      <w:proofErr w:type="spellEnd"/>
      <w:r w:rsidRPr="00C47CC2">
        <w:rPr>
          <w:rFonts w:ascii="Times New Roman" w:hAnsi="Times New Roman" w:cs="Times New Roman"/>
          <w:sz w:val="28"/>
          <w:szCs w:val="28"/>
        </w:rPr>
        <w:t>, Рослесхозу, а также иным органам, осуществляющим государственный экологический надзор и федеральный государственный лесной надзор.</w:t>
      </w:r>
    </w:p>
    <w:p w:rsidR="00040D0B" w:rsidRDefault="00C47CC2" w:rsidP="00C47C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CC2">
        <w:rPr>
          <w:rFonts w:ascii="Times New Roman" w:hAnsi="Times New Roman" w:cs="Times New Roman"/>
          <w:sz w:val="28"/>
          <w:szCs w:val="28"/>
        </w:rPr>
        <w:t>Для этого гражданин подает в органы госнадзора заявление, в котором прости присвоить ему статус общественного инспектора по охране окружающей среды. Заявление в течени</w:t>
      </w:r>
      <w:proofErr w:type="gramStart"/>
      <w:r w:rsidRPr="00C47CC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47CC2">
        <w:rPr>
          <w:rFonts w:ascii="Times New Roman" w:hAnsi="Times New Roman" w:cs="Times New Roman"/>
          <w:sz w:val="28"/>
          <w:szCs w:val="28"/>
        </w:rPr>
        <w:t xml:space="preserve"> 30 дней рассматривается комиссией по организации деятельности общественных инспекторов, которая принимает решение о присвоении ему статуса общественного инспектора. В случае положительного решения вопроса новому общественному инспектору выдается соответствующее удостоверение на один год (срок действия удостоверения может быть продлен, форма удостоверения указана в приложении к вышеназванному приказу).</w:t>
      </w:r>
    </w:p>
    <w:p w:rsidR="00040D0B" w:rsidRDefault="00040D0B" w:rsidP="00040D0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40D0B" w:rsidRPr="00321E26" w:rsidRDefault="00040D0B" w:rsidP="00040D0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40D0B" w:rsidRPr="00321E26" w:rsidRDefault="00040D0B" w:rsidP="00040D0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21E26">
        <w:rPr>
          <w:rFonts w:ascii="Times New Roman" w:hAnsi="Times New Roman" w:cs="Times New Roman"/>
          <w:sz w:val="28"/>
          <w:szCs w:val="28"/>
        </w:rPr>
        <w:t>Николаевский-на-Амуре межрайонный</w:t>
      </w:r>
    </w:p>
    <w:p w:rsidR="00040D0B" w:rsidRPr="002F13B3" w:rsidRDefault="00040D0B" w:rsidP="00040D0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21E26">
        <w:rPr>
          <w:rFonts w:ascii="Times New Roman" w:hAnsi="Times New Roman" w:cs="Times New Roman"/>
          <w:sz w:val="28"/>
          <w:szCs w:val="28"/>
        </w:rPr>
        <w:t xml:space="preserve">природоохранный прокурор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21E26">
        <w:rPr>
          <w:rFonts w:ascii="Times New Roman" w:hAnsi="Times New Roman" w:cs="Times New Roman"/>
          <w:sz w:val="28"/>
          <w:szCs w:val="28"/>
        </w:rPr>
        <w:t xml:space="preserve">                   Г.В. Кулыгин</w:t>
      </w:r>
    </w:p>
    <w:sectPr w:rsidR="00040D0B" w:rsidRPr="002F13B3" w:rsidSect="002566BF">
      <w:pgSz w:w="11906" w:h="16838"/>
      <w:pgMar w:top="1134" w:right="567" w:bottom="1134" w:left="1418" w:header="709" w:footer="25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40D0B"/>
    <w:rsid w:val="00040D0B"/>
    <w:rsid w:val="002566BF"/>
    <w:rsid w:val="00921DBE"/>
    <w:rsid w:val="009258B0"/>
    <w:rsid w:val="009D49C2"/>
    <w:rsid w:val="00B6091F"/>
    <w:rsid w:val="00C47CC2"/>
    <w:rsid w:val="00EA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2018-04-02T02:50:00Z</dcterms:created>
  <dcterms:modified xsi:type="dcterms:W3CDTF">2018-04-02T02:50:00Z</dcterms:modified>
</cp:coreProperties>
</file>