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16" w:rsidRDefault="00E70316" w:rsidP="00E703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E70316" w:rsidRDefault="00E70316" w:rsidP="00E703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E70316" w:rsidRDefault="00E70316" w:rsidP="00E70316">
      <w:pPr>
        <w:jc w:val="center"/>
        <w:rPr>
          <w:b/>
          <w:sz w:val="26"/>
          <w:szCs w:val="26"/>
        </w:rPr>
      </w:pPr>
    </w:p>
    <w:p w:rsidR="00E70316" w:rsidRDefault="00E70316" w:rsidP="00E703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70316" w:rsidRDefault="00E70316" w:rsidP="00E70316">
      <w:pPr>
        <w:jc w:val="center"/>
        <w:rPr>
          <w:sz w:val="26"/>
          <w:szCs w:val="26"/>
          <w:u w:val="single"/>
        </w:rPr>
      </w:pPr>
    </w:p>
    <w:p w:rsidR="00E70316" w:rsidRDefault="00E70316" w:rsidP="00E70316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10.11.2014</w:t>
      </w:r>
      <w:r>
        <w:rPr>
          <w:sz w:val="26"/>
          <w:szCs w:val="26"/>
        </w:rPr>
        <w:t xml:space="preserve">                                                                                                               №</w:t>
      </w:r>
      <w:r>
        <w:rPr>
          <w:sz w:val="26"/>
          <w:szCs w:val="26"/>
          <w:u w:val="single"/>
        </w:rPr>
        <w:t xml:space="preserve"> 38-па</w:t>
      </w:r>
    </w:p>
    <w:p w:rsidR="00E70316" w:rsidRDefault="00E70316" w:rsidP="00E70316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с. Нигирь</w:t>
      </w:r>
    </w:p>
    <w:p w:rsidR="00E70316" w:rsidRPr="00E70316" w:rsidRDefault="00E70316" w:rsidP="00E70316">
      <w:pPr>
        <w:spacing w:line="240" w:lineRule="exact"/>
        <w:jc w:val="both"/>
        <w:rPr>
          <w:sz w:val="26"/>
          <w:szCs w:val="26"/>
        </w:rPr>
      </w:pPr>
    </w:p>
    <w:p w:rsidR="00E70316" w:rsidRPr="00E70316" w:rsidRDefault="00E70316" w:rsidP="00E70316">
      <w:pPr>
        <w:spacing w:line="240" w:lineRule="exact"/>
        <w:jc w:val="both"/>
        <w:rPr>
          <w:sz w:val="26"/>
          <w:szCs w:val="26"/>
        </w:rPr>
      </w:pPr>
    </w:p>
    <w:p w:rsidR="00E70316" w:rsidRPr="00E70316" w:rsidRDefault="00E70316" w:rsidP="00E70316">
      <w:pPr>
        <w:spacing w:line="240" w:lineRule="exact"/>
        <w:jc w:val="both"/>
        <w:rPr>
          <w:sz w:val="26"/>
          <w:szCs w:val="26"/>
        </w:rPr>
      </w:pPr>
    </w:p>
    <w:p w:rsidR="00E70316" w:rsidRPr="00E70316" w:rsidRDefault="00E70316" w:rsidP="00E70316">
      <w:pPr>
        <w:spacing w:line="240" w:lineRule="exact"/>
        <w:jc w:val="both"/>
        <w:rPr>
          <w:sz w:val="26"/>
          <w:szCs w:val="26"/>
        </w:rPr>
      </w:pPr>
    </w:p>
    <w:p w:rsidR="00E70316" w:rsidRPr="00E70316" w:rsidRDefault="00E70316" w:rsidP="00E70316">
      <w:pPr>
        <w:spacing w:line="240" w:lineRule="exact"/>
        <w:jc w:val="both"/>
        <w:rPr>
          <w:sz w:val="26"/>
          <w:szCs w:val="26"/>
        </w:rPr>
      </w:pPr>
    </w:p>
    <w:p w:rsidR="00F57BA8" w:rsidRPr="00E70316" w:rsidRDefault="00F57BA8" w:rsidP="00E70316">
      <w:pPr>
        <w:spacing w:line="240" w:lineRule="exact"/>
        <w:jc w:val="both"/>
        <w:rPr>
          <w:sz w:val="26"/>
          <w:szCs w:val="26"/>
        </w:rPr>
      </w:pPr>
      <w:r w:rsidRPr="00E70316">
        <w:rPr>
          <w:sz w:val="26"/>
          <w:szCs w:val="26"/>
        </w:rPr>
        <w:t>Об отмене режима чрезвычайной ситуации на территории</w:t>
      </w:r>
      <w:r w:rsidR="00E70316">
        <w:rPr>
          <w:sz w:val="26"/>
          <w:szCs w:val="26"/>
        </w:rPr>
        <w:t xml:space="preserve"> Нигирского сельского поселения</w:t>
      </w:r>
    </w:p>
    <w:p w:rsidR="00F57BA8" w:rsidRPr="00E70316" w:rsidRDefault="00F57BA8" w:rsidP="00E70316">
      <w:pPr>
        <w:spacing w:line="240" w:lineRule="exact"/>
        <w:jc w:val="both"/>
        <w:rPr>
          <w:sz w:val="26"/>
          <w:szCs w:val="26"/>
        </w:rPr>
      </w:pPr>
    </w:p>
    <w:p w:rsidR="00E70316" w:rsidRPr="00E70316" w:rsidRDefault="00E70316" w:rsidP="00E70316">
      <w:pPr>
        <w:spacing w:line="240" w:lineRule="exact"/>
        <w:jc w:val="both"/>
        <w:rPr>
          <w:sz w:val="26"/>
          <w:szCs w:val="26"/>
        </w:rPr>
      </w:pPr>
    </w:p>
    <w:p w:rsidR="00F57BA8" w:rsidRPr="00E70316" w:rsidRDefault="00F57BA8" w:rsidP="00F57BA8">
      <w:pPr>
        <w:ind w:firstLine="851"/>
        <w:jc w:val="both"/>
        <w:rPr>
          <w:sz w:val="26"/>
          <w:szCs w:val="26"/>
        </w:rPr>
      </w:pPr>
      <w:r w:rsidRPr="00E70316">
        <w:rPr>
          <w:sz w:val="26"/>
          <w:szCs w:val="26"/>
        </w:rPr>
        <w:t>В связи с устранением последствий чрезвычайной ситуации на объектах энергообеспечения населения, транспортных коммуникация</w:t>
      </w:r>
      <w:r w:rsidR="00E70316">
        <w:rPr>
          <w:sz w:val="26"/>
          <w:szCs w:val="26"/>
        </w:rPr>
        <w:t>х и линиях связи, на основании</w:t>
      </w:r>
      <w:r w:rsidRPr="00E70316">
        <w:rPr>
          <w:sz w:val="26"/>
          <w:szCs w:val="26"/>
        </w:rPr>
        <w:t xml:space="preserve"> решения комиссии администрации Нигирского сельского поселения по предупреждению и ликвидации чрезвычайных ситуаций и обеспечению пожарной безопасности от 10 ноября </w:t>
      </w:r>
      <w:smartTag w:uri="urn:schemas-microsoft-com:office:smarttags" w:element="metricconverter">
        <w:smartTagPr>
          <w:attr w:name="ProductID" w:val="2014 г"/>
        </w:smartTagPr>
        <w:r w:rsidRPr="00E70316">
          <w:rPr>
            <w:sz w:val="26"/>
            <w:szCs w:val="26"/>
          </w:rPr>
          <w:t>2014 г</w:t>
        </w:r>
      </w:smartTag>
      <w:r w:rsidR="00E70316">
        <w:rPr>
          <w:sz w:val="26"/>
          <w:szCs w:val="26"/>
        </w:rPr>
        <w:t xml:space="preserve">. № 2, </w:t>
      </w:r>
      <w:r w:rsidRPr="00E70316">
        <w:rPr>
          <w:sz w:val="26"/>
          <w:szCs w:val="26"/>
        </w:rPr>
        <w:t xml:space="preserve">администрация Нигирского сельского поселения </w:t>
      </w:r>
    </w:p>
    <w:p w:rsidR="00F57BA8" w:rsidRPr="00E70316" w:rsidRDefault="00F57BA8" w:rsidP="00F57BA8">
      <w:pPr>
        <w:jc w:val="both"/>
        <w:rPr>
          <w:sz w:val="26"/>
          <w:szCs w:val="26"/>
        </w:rPr>
      </w:pPr>
      <w:r w:rsidRPr="00E70316">
        <w:rPr>
          <w:sz w:val="26"/>
          <w:szCs w:val="26"/>
        </w:rPr>
        <w:t>ПОСТАНОВЛЯЕТ:</w:t>
      </w:r>
    </w:p>
    <w:p w:rsidR="00F57BA8" w:rsidRPr="00E70316" w:rsidRDefault="00F57BA8" w:rsidP="00F57BA8">
      <w:pPr>
        <w:jc w:val="both"/>
        <w:rPr>
          <w:sz w:val="26"/>
          <w:szCs w:val="26"/>
        </w:rPr>
      </w:pPr>
      <w:r w:rsidRPr="00E70316">
        <w:rPr>
          <w:sz w:val="26"/>
          <w:szCs w:val="26"/>
        </w:rPr>
        <w:tab/>
        <w:t>1. Отменить режим чрезвычайной ситуации на территории Нигирского сельского поселения с 10 ноября 2014 года.</w:t>
      </w:r>
    </w:p>
    <w:p w:rsidR="00F57BA8" w:rsidRPr="00E70316" w:rsidRDefault="00F57BA8" w:rsidP="00F57BA8">
      <w:pPr>
        <w:jc w:val="both"/>
        <w:rPr>
          <w:sz w:val="26"/>
          <w:szCs w:val="26"/>
        </w:rPr>
      </w:pPr>
      <w:r w:rsidRPr="00E70316">
        <w:rPr>
          <w:sz w:val="26"/>
          <w:szCs w:val="26"/>
        </w:rPr>
        <w:tab/>
        <w:t xml:space="preserve">2. Признать утратившим силу постановление администрации Нигирского сельского поселения от 29 октября </w:t>
      </w:r>
      <w:smartTag w:uri="urn:schemas-microsoft-com:office:smarttags" w:element="metricconverter">
        <w:smartTagPr>
          <w:attr w:name="ProductID" w:val="2014 г"/>
        </w:smartTagPr>
        <w:r w:rsidRPr="00E70316">
          <w:rPr>
            <w:sz w:val="26"/>
            <w:szCs w:val="26"/>
          </w:rPr>
          <w:t>2014 г</w:t>
        </w:r>
      </w:smartTag>
      <w:r w:rsidRPr="00E70316">
        <w:rPr>
          <w:sz w:val="26"/>
          <w:szCs w:val="26"/>
        </w:rPr>
        <w:t>. № 37-па «О введении режима чрезвычайной ситуации на территории Ни</w:t>
      </w:r>
      <w:r w:rsidR="00E70316">
        <w:rPr>
          <w:sz w:val="26"/>
          <w:szCs w:val="26"/>
        </w:rPr>
        <w:t>гирского сельского поселения».</w:t>
      </w:r>
    </w:p>
    <w:p w:rsidR="00F57BA8" w:rsidRPr="00E70316" w:rsidRDefault="00F57BA8" w:rsidP="00F57BA8">
      <w:pPr>
        <w:jc w:val="both"/>
        <w:rPr>
          <w:sz w:val="26"/>
          <w:szCs w:val="26"/>
        </w:rPr>
      </w:pPr>
      <w:r w:rsidRPr="00E70316">
        <w:rPr>
          <w:sz w:val="26"/>
          <w:szCs w:val="26"/>
        </w:rPr>
        <w:t xml:space="preserve"> </w:t>
      </w:r>
      <w:r w:rsidRPr="00E70316">
        <w:rPr>
          <w:sz w:val="26"/>
          <w:szCs w:val="26"/>
        </w:rPr>
        <w:tab/>
        <w:t>3. Настоящее постановление подлежит официальному опубликованию (обнародованию).</w:t>
      </w:r>
    </w:p>
    <w:p w:rsidR="00F57BA8" w:rsidRPr="00E70316" w:rsidRDefault="00E70316" w:rsidP="00F57B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 w:rsidR="00F57BA8" w:rsidRPr="00E70316">
        <w:rPr>
          <w:sz w:val="26"/>
          <w:szCs w:val="26"/>
        </w:rPr>
        <w:t xml:space="preserve"> Настоящее постановление  вступает в силу с момента подписания. </w:t>
      </w:r>
    </w:p>
    <w:p w:rsidR="00F57BA8" w:rsidRPr="00E70316" w:rsidRDefault="00F57BA8" w:rsidP="00F57BA8">
      <w:pPr>
        <w:rPr>
          <w:sz w:val="26"/>
          <w:szCs w:val="26"/>
        </w:rPr>
      </w:pPr>
    </w:p>
    <w:p w:rsidR="00F57BA8" w:rsidRPr="00E70316" w:rsidRDefault="00F57BA8" w:rsidP="00F57BA8">
      <w:pPr>
        <w:spacing w:line="240" w:lineRule="exact"/>
        <w:rPr>
          <w:sz w:val="26"/>
          <w:szCs w:val="26"/>
        </w:rPr>
      </w:pPr>
    </w:p>
    <w:p w:rsidR="00F57BA8" w:rsidRPr="00E70316" w:rsidRDefault="00F57BA8" w:rsidP="00F57BA8">
      <w:pPr>
        <w:spacing w:line="240" w:lineRule="exact"/>
        <w:rPr>
          <w:sz w:val="26"/>
          <w:szCs w:val="26"/>
        </w:rPr>
      </w:pPr>
    </w:p>
    <w:p w:rsidR="00F57BA8" w:rsidRPr="00E70316" w:rsidRDefault="00E70316" w:rsidP="00F57BA8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57BA8" w:rsidRPr="00E703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              </w:t>
      </w:r>
      <w:r w:rsidR="00F57BA8" w:rsidRPr="00E70316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 А.В. Кущ</w:t>
      </w:r>
    </w:p>
    <w:p w:rsidR="00F57BA8" w:rsidRPr="00E70316" w:rsidRDefault="00F57BA8" w:rsidP="00F57BA8">
      <w:pPr>
        <w:shd w:val="clear" w:color="auto" w:fill="FFFFFF"/>
        <w:jc w:val="both"/>
        <w:rPr>
          <w:sz w:val="26"/>
          <w:szCs w:val="26"/>
        </w:rPr>
      </w:pPr>
    </w:p>
    <w:p w:rsidR="00BD3902" w:rsidRPr="00E70316" w:rsidRDefault="00BD3902">
      <w:pPr>
        <w:rPr>
          <w:sz w:val="26"/>
          <w:szCs w:val="26"/>
        </w:rPr>
      </w:pPr>
    </w:p>
    <w:sectPr w:rsidR="00BD3902" w:rsidRPr="00E70316" w:rsidSect="00E7031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7BA8"/>
    <w:rsid w:val="00120100"/>
    <w:rsid w:val="00125E24"/>
    <w:rsid w:val="00866527"/>
    <w:rsid w:val="00BD3902"/>
    <w:rsid w:val="00E70316"/>
    <w:rsid w:val="00F5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4</cp:revision>
  <dcterms:created xsi:type="dcterms:W3CDTF">2017-08-16T04:51:00Z</dcterms:created>
  <dcterms:modified xsi:type="dcterms:W3CDTF">2017-08-23T02:54:00Z</dcterms:modified>
</cp:coreProperties>
</file>