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D6" w:rsidRDefault="00C767D6" w:rsidP="00C767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Нигирского сельского поселения</w:t>
      </w:r>
    </w:p>
    <w:p w:rsidR="00C767D6" w:rsidRDefault="00C767D6" w:rsidP="00C767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C767D6" w:rsidRDefault="00C767D6" w:rsidP="00C767D6">
      <w:pPr>
        <w:jc w:val="center"/>
        <w:rPr>
          <w:b/>
          <w:sz w:val="26"/>
          <w:szCs w:val="26"/>
        </w:rPr>
      </w:pPr>
    </w:p>
    <w:p w:rsidR="00C767D6" w:rsidRDefault="00C767D6" w:rsidP="00C767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767D6" w:rsidRDefault="00C767D6" w:rsidP="00C767D6">
      <w:pPr>
        <w:jc w:val="center"/>
        <w:rPr>
          <w:sz w:val="26"/>
          <w:szCs w:val="26"/>
        </w:rPr>
      </w:pPr>
    </w:p>
    <w:p w:rsidR="00C767D6" w:rsidRDefault="00C767D6" w:rsidP="00C767D6">
      <w:pPr>
        <w:jc w:val="center"/>
        <w:rPr>
          <w:sz w:val="26"/>
          <w:szCs w:val="26"/>
        </w:rPr>
      </w:pPr>
      <w:r>
        <w:rPr>
          <w:sz w:val="26"/>
          <w:szCs w:val="26"/>
          <w:u w:val="single"/>
        </w:rPr>
        <w:t>22.09.2018</w:t>
      </w:r>
      <w:r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  <w:u w:val="single"/>
        </w:rPr>
        <w:t>№ 1-</w:t>
      </w:r>
      <w:r w:rsidR="00400A1D">
        <w:rPr>
          <w:sz w:val="26"/>
          <w:szCs w:val="26"/>
          <w:u w:val="single"/>
        </w:rPr>
        <w:t>5</w:t>
      </w:r>
    </w:p>
    <w:p w:rsidR="00C767D6" w:rsidRDefault="00C767D6" w:rsidP="00C767D6">
      <w:pPr>
        <w:jc w:val="center"/>
        <w:rPr>
          <w:sz w:val="20"/>
          <w:szCs w:val="24"/>
        </w:rPr>
      </w:pPr>
      <w:r>
        <w:rPr>
          <w:sz w:val="20"/>
        </w:rPr>
        <w:t>с. Нигирь</w:t>
      </w:r>
    </w:p>
    <w:p w:rsidR="00C767D6" w:rsidRDefault="00C767D6" w:rsidP="00C767D6">
      <w:pPr>
        <w:spacing w:line="240" w:lineRule="exact"/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C767D6" w:rsidRDefault="00C767D6" w:rsidP="00C767D6">
      <w:pPr>
        <w:spacing w:line="240" w:lineRule="exact"/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C767D6" w:rsidRDefault="00C767D6" w:rsidP="00C767D6">
      <w:pPr>
        <w:spacing w:line="240" w:lineRule="exact"/>
        <w:rPr>
          <w:rFonts w:eastAsia="Times New Roman" w:cs="Arial"/>
          <w:b/>
          <w:bCs/>
          <w:kern w:val="32"/>
          <w:sz w:val="26"/>
          <w:szCs w:val="26"/>
          <w:lang w:eastAsia="ru-RU"/>
        </w:rPr>
      </w:pPr>
    </w:p>
    <w:p w:rsidR="00C767D6" w:rsidRDefault="00C767D6" w:rsidP="00C767D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C767D6" w:rsidRDefault="00C767D6" w:rsidP="00C767D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C767D6" w:rsidRDefault="00C767D6" w:rsidP="00C767D6">
      <w:pPr>
        <w:tabs>
          <w:tab w:val="left" w:pos="142"/>
        </w:tabs>
        <w:spacing w:line="240" w:lineRule="exact"/>
        <w:ind w:left="142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 Об избрании председателя постоянной комиссии по </w:t>
      </w:r>
      <w:proofErr w:type="spellStart"/>
      <w:proofErr w:type="gramStart"/>
      <w:r>
        <w:rPr>
          <w:rFonts w:eastAsia="Times New Roman" w:cs="Times New Roman"/>
          <w:sz w:val="26"/>
          <w:szCs w:val="20"/>
          <w:lang w:eastAsia="ru-RU"/>
        </w:rPr>
        <w:t>социально-эконо-мическому</w:t>
      </w:r>
      <w:proofErr w:type="spellEnd"/>
      <w:proofErr w:type="gramEnd"/>
      <w:r>
        <w:rPr>
          <w:rFonts w:eastAsia="Times New Roman" w:cs="Times New Roman"/>
          <w:sz w:val="26"/>
          <w:szCs w:val="20"/>
          <w:lang w:eastAsia="ru-RU"/>
        </w:rPr>
        <w:t xml:space="preserve"> развитию и местному самоуправлению Совета депутатов Ниги</w:t>
      </w:r>
      <w:r>
        <w:rPr>
          <w:rFonts w:eastAsia="Times New Roman" w:cs="Times New Roman"/>
          <w:sz w:val="26"/>
          <w:szCs w:val="20"/>
          <w:lang w:eastAsia="ru-RU"/>
        </w:rPr>
        <w:t>р</w:t>
      </w:r>
      <w:r>
        <w:rPr>
          <w:rFonts w:eastAsia="Times New Roman" w:cs="Times New Roman"/>
          <w:sz w:val="26"/>
          <w:szCs w:val="20"/>
          <w:lang w:eastAsia="ru-RU"/>
        </w:rPr>
        <w:t>ского сельского поселения</w:t>
      </w:r>
    </w:p>
    <w:p w:rsidR="00C767D6" w:rsidRDefault="00C767D6" w:rsidP="00C767D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C767D6" w:rsidRDefault="00C767D6" w:rsidP="00C767D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 </w:t>
      </w:r>
    </w:p>
    <w:p w:rsidR="00757585" w:rsidRDefault="00C767D6" w:rsidP="00C767D6">
      <w:pPr>
        <w:autoSpaceDE w:val="0"/>
        <w:autoSpaceDN w:val="0"/>
        <w:adjustRightInd w:val="0"/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Руководствуясь </w:t>
      </w:r>
      <w:hyperlink r:id="rId4" w:history="1">
        <w:r w:rsidRPr="009D3BA0">
          <w:rPr>
            <w:rFonts w:cs="Times New Roman"/>
            <w:sz w:val="26"/>
            <w:szCs w:val="26"/>
          </w:rPr>
          <w:t xml:space="preserve">статьей </w:t>
        </w:r>
        <w:r>
          <w:rPr>
            <w:rFonts w:cs="Times New Roman"/>
            <w:sz w:val="26"/>
            <w:szCs w:val="26"/>
          </w:rPr>
          <w:t>27</w:t>
        </w:r>
      </w:hyperlink>
      <w:r>
        <w:rPr>
          <w:rFonts w:cs="Times New Roman"/>
          <w:sz w:val="26"/>
          <w:szCs w:val="26"/>
        </w:rPr>
        <w:t xml:space="preserve"> Устава Нигирского сельского поселения, </w:t>
      </w:r>
      <w:r w:rsidRPr="00A00E57">
        <w:rPr>
          <w:rFonts w:cs="Times New Roman"/>
          <w:sz w:val="26"/>
          <w:szCs w:val="26"/>
        </w:rPr>
        <w:t>Н</w:t>
      </w:r>
      <w:r w:rsidRPr="00A00E57">
        <w:rPr>
          <w:rFonts w:cs="Times New Roman"/>
          <w:sz w:val="26"/>
          <w:szCs w:val="26"/>
        </w:rPr>
        <w:t>и</w:t>
      </w:r>
      <w:r w:rsidRPr="00A00E57">
        <w:rPr>
          <w:rFonts w:cs="Times New Roman"/>
          <w:sz w:val="26"/>
          <w:szCs w:val="26"/>
        </w:rPr>
        <w:t>колаевского муниципального района</w:t>
      </w:r>
      <w:r>
        <w:rPr>
          <w:rFonts w:cs="Times New Roman"/>
          <w:sz w:val="26"/>
          <w:szCs w:val="26"/>
        </w:rPr>
        <w:t>,</w:t>
      </w:r>
      <w:r w:rsidRPr="00A00E57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Хабаровского края, Совета депутатов Н</w:t>
      </w:r>
      <w:r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>гирского сельского поселения</w:t>
      </w:r>
      <w:bookmarkStart w:id="0" w:name="_GoBack"/>
      <w:bookmarkEnd w:id="0"/>
    </w:p>
    <w:p w:rsidR="00757585" w:rsidRDefault="00757585" w:rsidP="00757585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РЕШИЛО:</w:t>
      </w:r>
    </w:p>
    <w:p w:rsidR="00757585" w:rsidRDefault="00C35512" w:rsidP="00C35512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757585">
        <w:rPr>
          <w:rFonts w:cs="Times New Roman"/>
          <w:sz w:val="26"/>
          <w:szCs w:val="26"/>
        </w:rPr>
        <w:t xml:space="preserve">1. Избрать председателем постоянной комиссии по социально-экономическому развитию и местному самоуправлению </w:t>
      </w:r>
      <w:r w:rsidR="00C767D6">
        <w:rPr>
          <w:rFonts w:cs="Times New Roman"/>
          <w:sz w:val="26"/>
          <w:szCs w:val="26"/>
        </w:rPr>
        <w:t>Совета</w:t>
      </w:r>
      <w:r w:rsidR="00757585">
        <w:rPr>
          <w:rFonts w:cs="Times New Roman"/>
          <w:sz w:val="26"/>
          <w:szCs w:val="26"/>
        </w:rPr>
        <w:t xml:space="preserve"> депутатов </w:t>
      </w:r>
      <w:r w:rsidR="00C767D6">
        <w:rPr>
          <w:rFonts w:cs="Times New Roman"/>
          <w:sz w:val="26"/>
          <w:szCs w:val="26"/>
        </w:rPr>
        <w:t>Н</w:t>
      </w:r>
      <w:r w:rsidR="00C767D6">
        <w:rPr>
          <w:rFonts w:cs="Times New Roman"/>
          <w:sz w:val="26"/>
          <w:szCs w:val="26"/>
        </w:rPr>
        <w:t>и</w:t>
      </w:r>
      <w:r w:rsidR="00C767D6">
        <w:rPr>
          <w:rFonts w:cs="Times New Roman"/>
          <w:sz w:val="26"/>
          <w:szCs w:val="26"/>
        </w:rPr>
        <w:t xml:space="preserve">гирского сельского поселения  Щербакову Елену Леонидовну </w:t>
      </w:r>
    </w:p>
    <w:p w:rsidR="00C35512" w:rsidRDefault="00C35512" w:rsidP="00C35512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757585">
        <w:rPr>
          <w:rFonts w:cs="Times New Roman"/>
          <w:sz w:val="26"/>
          <w:szCs w:val="26"/>
        </w:rPr>
        <w:t xml:space="preserve">2. </w:t>
      </w:r>
      <w:proofErr w:type="gramStart"/>
      <w:r w:rsidR="00757585">
        <w:rPr>
          <w:rFonts w:cs="Times New Roman"/>
          <w:sz w:val="26"/>
          <w:szCs w:val="26"/>
        </w:rPr>
        <w:t xml:space="preserve">Направить настоящее решение главе </w:t>
      </w:r>
      <w:r w:rsidR="00C767D6">
        <w:rPr>
          <w:rFonts w:cs="Times New Roman"/>
          <w:sz w:val="26"/>
          <w:szCs w:val="26"/>
        </w:rPr>
        <w:t xml:space="preserve">Нигирского сельского </w:t>
      </w:r>
      <w:proofErr w:type="spellStart"/>
      <w:r w:rsidR="00C767D6">
        <w:rPr>
          <w:rFonts w:cs="Times New Roman"/>
          <w:sz w:val="26"/>
          <w:szCs w:val="26"/>
        </w:rPr>
        <w:t>поселен</w:t>
      </w:r>
      <w:r w:rsidR="00C767D6">
        <w:rPr>
          <w:rFonts w:cs="Times New Roman"/>
          <w:sz w:val="26"/>
          <w:szCs w:val="26"/>
        </w:rPr>
        <w:t>и</w:t>
      </w:r>
      <w:r w:rsidR="00C767D6">
        <w:rPr>
          <w:rFonts w:cs="Times New Roman"/>
          <w:sz w:val="26"/>
          <w:szCs w:val="26"/>
        </w:rPr>
        <w:t>ия</w:t>
      </w:r>
      <w:proofErr w:type="spellEnd"/>
      <w:r w:rsidR="00C767D6">
        <w:rPr>
          <w:rFonts w:cs="Times New Roman"/>
          <w:sz w:val="26"/>
          <w:szCs w:val="26"/>
        </w:rPr>
        <w:t xml:space="preserve"> </w:t>
      </w:r>
      <w:r w:rsidR="00757585">
        <w:rPr>
          <w:rFonts w:cs="Times New Roman"/>
          <w:sz w:val="26"/>
          <w:szCs w:val="26"/>
        </w:rPr>
        <w:t>для официального опубликования.</w:t>
      </w:r>
      <w:proofErr w:type="gramEnd"/>
    </w:p>
    <w:p w:rsidR="00AD047C" w:rsidRPr="00C35512" w:rsidRDefault="00C35512" w:rsidP="00C35512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="00AD047C" w:rsidRPr="00AD047C">
        <w:rPr>
          <w:rFonts w:eastAsia="Times New Roman" w:cs="Times New Roman"/>
          <w:sz w:val="26"/>
          <w:szCs w:val="20"/>
          <w:lang w:eastAsia="ru-RU"/>
        </w:rPr>
        <w:t>3. Настоящее решение вступает в силу со дня его подписания.</w:t>
      </w:r>
    </w:p>
    <w:p w:rsidR="00757585" w:rsidRDefault="00757585" w:rsidP="00757585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757585" w:rsidRDefault="00757585" w:rsidP="00757585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757585" w:rsidRDefault="00757585" w:rsidP="00757585">
      <w:pPr>
        <w:ind w:firstLine="851"/>
        <w:rPr>
          <w:rFonts w:eastAsia="Times New Roman" w:cs="Times New Roman"/>
          <w:sz w:val="26"/>
          <w:szCs w:val="20"/>
          <w:lang w:eastAsia="ru-RU"/>
        </w:rPr>
      </w:pPr>
    </w:p>
    <w:p w:rsidR="00C767D6" w:rsidRDefault="00C767D6" w:rsidP="00C767D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Председатель Совета  депутатов</w:t>
      </w:r>
    </w:p>
    <w:p w:rsidR="00757585" w:rsidRDefault="00C767D6" w:rsidP="00C767D6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 xml:space="preserve">Нигирского сельского поселения </w:t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</w:r>
      <w:r>
        <w:rPr>
          <w:rFonts w:eastAsia="Times New Roman" w:cs="Times New Roman"/>
          <w:sz w:val="26"/>
          <w:szCs w:val="20"/>
          <w:lang w:eastAsia="ru-RU"/>
        </w:rPr>
        <w:tab/>
        <w:t xml:space="preserve">                  Е.П. </w:t>
      </w:r>
      <w:proofErr w:type="spellStart"/>
      <w:r>
        <w:rPr>
          <w:rFonts w:eastAsia="Times New Roman" w:cs="Times New Roman"/>
          <w:sz w:val="26"/>
          <w:szCs w:val="20"/>
          <w:lang w:eastAsia="ru-RU"/>
        </w:rPr>
        <w:t>Деуля</w:t>
      </w:r>
      <w:proofErr w:type="spellEnd"/>
      <w:r w:rsidR="00757585">
        <w:rPr>
          <w:rFonts w:eastAsia="Times New Roman" w:cs="Times New Roman"/>
          <w:sz w:val="26"/>
          <w:szCs w:val="20"/>
          <w:lang w:eastAsia="ru-RU"/>
        </w:rPr>
        <w:tab/>
      </w:r>
      <w:r w:rsidR="00757585">
        <w:rPr>
          <w:rFonts w:eastAsia="Times New Roman" w:cs="Times New Roman"/>
          <w:sz w:val="26"/>
          <w:szCs w:val="20"/>
          <w:lang w:eastAsia="ru-RU"/>
        </w:rPr>
        <w:tab/>
      </w:r>
    </w:p>
    <w:p w:rsidR="00757585" w:rsidRDefault="00757585" w:rsidP="00757585">
      <w:pPr>
        <w:spacing w:line="240" w:lineRule="exact"/>
        <w:rPr>
          <w:rFonts w:eastAsia="Times New Roman" w:cs="Times New Roman"/>
          <w:sz w:val="26"/>
          <w:szCs w:val="20"/>
          <w:lang w:eastAsia="ru-RU"/>
        </w:rPr>
      </w:pPr>
    </w:p>
    <w:p w:rsidR="004A6269" w:rsidRDefault="004A6269"/>
    <w:sectPr w:rsidR="004A6269" w:rsidSect="00C26BCB">
      <w:pgSz w:w="11906" w:h="16838"/>
      <w:pgMar w:top="113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8932E4"/>
    <w:rsid w:val="003C3794"/>
    <w:rsid w:val="00400A1D"/>
    <w:rsid w:val="004A6269"/>
    <w:rsid w:val="00757585"/>
    <w:rsid w:val="00860B28"/>
    <w:rsid w:val="008932E4"/>
    <w:rsid w:val="00AD047C"/>
    <w:rsid w:val="00C26BCB"/>
    <w:rsid w:val="00C35512"/>
    <w:rsid w:val="00C767D6"/>
    <w:rsid w:val="00C81390"/>
    <w:rsid w:val="00CE7CD0"/>
    <w:rsid w:val="00D65265"/>
    <w:rsid w:val="00E3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5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58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9932594F4FC2545ABF0E80673C92B4A079D01D11E0955E009A9B2011EB48F23B259A6C0738D3F1D8FF4Ed92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сектора по взаимодействию с органами МСУ</dc:creator>
  <cp:keywords/>
  <dc:description/>
  <cp:lastModifiedBy>Админнистрация</cp:lastModifiedBy>
  <cp:revision>11</cp:revision>
  <cp:lastPrinted>2018-09-20T23:53:00Z</cp:lastPrinted>
  <dcterms:created xsi:type="dcterms:W3CDTF">2013-09-23T00:13:00Z</dcterms:created>
  <dcterms:modified xsi:type="dcterms:W3CDTF">2018-09-26T01:59:00Z</dcterms:modified>
</cp:coreProperties>
</file>