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5C" w:rsidRDefault="00B51A5C" w:rsidP="00B51A5C">
      <w:pPr>
        <w:tabs>
          <w:tab w:val="left" w:pos="1950"/>
          <w:tab w:val="center" w:pos="4677"/>
        </w:tabs>
        <w:rPr>
          <w:b/>
        </w:rPr>
      </w:pPr>
    </w:p>
    <w:p w:rsidR="003E4F0F" w:rsidRDefault="003E4F0F" w:rsidP="003E4F0F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3E4F0F" w:rsidRDefault="003E4F0F" w:rsidP="003E4F0F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3E4F0F" w:rsidRDefault="003E4F0F" w:rsidP="003E4F0F">
      <w:pPr>
        <w:jc w:val="center"/>
        <w:rPr>
          <w:b/>
        </w:rPr>
      </w:pPr>
    </w:p>
    <w:p w:rsidR="003E4F0F" w:rsidRDefault="003E4F0F" w:rsidP="003E4F0F">
      <w:pPr>
        <w:jc w:val="center"/>
        <w:rPr>
          <w:b/>
        </w:rPr>
      </w:pPr>
      <w:r>
        <w:rPr>
          <w:b/>
        </w:rPr>
        <w:t>РЕШЕНИЕ</w:t>
      </w:r>
    </w:p>
    <w:p w:rsidR="003E4F0F" w:rsidRPr="00A67A1D" w:rsidRDefault="003E4F0F" w:rsidP="003E4F0F">
      <w:pPr>
        <w:jc w:val="center"/>
      </w:pPr>
    </w:p>
    <w:p w:rsidR="003E4F0F" w:rsidRPr="00A67A1D" w:rsidRDefault="003E4F0F" w:rsidP="003E4F0F">
      <w:pPr>
        <w:rPr>
          <w:u w:val="single"/>
        </w:rPr>
      </w:pPr>
      <w:r>
        <w:rPr>
          <w:u w:val="single"/>
        </w:rPr>
        <w:t>21.11</w:t>
      </w:r>
      <w:r w:rsidRPr="00A67A1D">
        <w:rPr>
          <w:u w:val="single"/>
        </w:rPr>
        <w:t>.2022</w:t>
      </w:r>
      <w:r w:rsidRPr="00A67A1D">
        <w:t xml:space="preserve">                                                                                                          </w:t>
      </w:r>
      <w:r>
        <w:rPr>
          <w:u w:val="single"/>
        </w:rPr>
        <w:t xml:space="preserve">№ </w:t>
      </w:r>
      <w:r w:rsidR="0062709F">
        <w:rPr>
          <w:u w:val="single"/>
        </w:rPr>
        <w:t>77-170</w:t>
      </w:r>
    </w:p>
    <w:p w:rsidR="00224796" w:rsidRDefault="00224796" w:rsidP="000428D3">
      <w:pPr>
        <w:rPr>
          <w:caps/>
        </w:rPr>
      </w:pPr>
    </w:p>
    <w:p w:rsidR="00224796" w:rsidRDefault="00224796" w:rsidP="000428D3">
      <w:pPr>
        <w:rPr>
          <w:highlight w:val="yellow"/>
        </w:rPr>
      </w:pPr>
    </w:p>
    <w:p w:rsidR="00B51A5C" w:rsidRDefault="00B51A5C" w:rsidP="000428D3">
      <w:pPr>
        <w:rPr>
          <w:highlight w:val="yellow"/>
        </w:rPr>
      </w:pPr>
    </w:p>
    <w:p w:rsidR="00B51A5C" w:rsidRPr="007E3540" w:rsidRDefault="00B51A5C" w:rsidP="000428D3">
      <w:pPr>
        <w:rPr>
          <w:highlight w:val="yellow"/>
        </w:rPr>
      </w:pPr>
    </w:p>
    <w:p w:rsidR="000428D3" w:rsidRPr="00922664" w:rsidRDefault="000428D3" w:rsidP="000428D3">
      <w:pPr>
        <w:pStyle w:val="a3"/>
        <w:spacing w:line="240" w:lineRule="exact"/>
        <w:ind w:left="0" w:firstLine="0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О проведении публичных слушаний по проекту решения о бюджете Нигирского сельского поселения </w:t>
      </w:r>
      <w:r>
        <w:rPr>
          <w:sz w:val="26"/>
          <w:szCs w:val="26"/>
        </w:rPr>
        <w:t>на 2023</w:t>
      </w:r>
      <w:r w:rsidRPr="00922664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24</w:t>
      </w:r>
      <w:r w:rsidRPr="00922664">
        <w:rPr>
          <w:sz w:val="26"/>
          <w:szCs w:val="26"/>
        </w:rPr>
        <w:t xml:space="preserve"> и 20</w:t>
      </w:r>
      <w:r>
        <w:rPr>
          <w:sz w:val="26"/>
          <w:szCs w:val="26"/>
        </w:rPr>
        <w:t>25</w:t>
      </w:r>
      <w:r w:rsidRPr="00922664">
        <w:rPr>
          <w:sz w:val="26"/>
          <w:szCs w:val="26"/>
        </w:rPr>
        <w:t xml:space="preserve"> годов</w:t>
      </w:r>
    </w:p>
    <w:p w:rsidR="000428D3" w:rsidRPr="007E3540" w:rsidRDefault="000428D3" w:rsidP="000428D3">
      <w:pPr>
        <w:jc w:val="both"/>
      </w:pPr>
    </w:p>
    <w:p w:rsidR="000428D3" w:rsidRPr="00302D2C" w:rsidRDefault="000428D3" w:rsidP="000428D3">
      <w:pPr>
        <w:ind w:firstLine="709"/>
        <w:jc w:val="both"/>
      </w:pPr>
      <w:r w:rsidRPr="00302D2C"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утверждённым решением Совета депутатов Нигирского сельского поселения от 31 октября 2016 г № 48-135 (с изменениями от 01 ноября 2018 г № 4-13, 01 октября 2021 г № 60-136), Совет депутатов Нигирского сельского поселения</w:t>
      </w:r>
    </w:p>
    <w:p w:rsidR="000428D3" w:rsidRPr="00302D2C" w:rsidRDefault="000428D3" w:rsidP="000428D3">
      <w:pPr>
        <w:jc w:val="both"/>
      </w:pPr>
      <w:r w:rsidRPr="00302D2C">
        <w:t xml:space="preserve">РЕШИЛ: </w:t>
      </w:r>
    </w:p>
    <w:p w:rsidR="000428D3" w:rsidRPr="007E3540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7E3540">
        <w:t xml:space="preserve">1. Утвердить основные характеристики и иные показатели бюджета </w:t>
      </w:r>
      <w:r>
        <w:t>Нигирского</w:t>
      </w:r>
      <w:r w:rsidRPr="007E3540">
        <w:t xml:space="preserve"> сельского поселения (далее по тексту – бюджет поселения): </w:t>
      </w:r>
    </w:p>
    <w:p w:rsidR="000428D3" w:rsidRPr="00E7164F" w:rsidRDefault="000428D3" w:rsidP="000428D3">
      <w:pPr>
        <w:tabs>
          <w:tab w:val="left" w:pos="3131"/>
        </w:tabs>
        <w:autoSpaceDE w:val="0"/>
        <w:autoSpaceDN w:val="0"/>
        <w:adjustRightInd w:val="0"/>
        <w:ind w:firstLine="709"/>
        <w:jc w:val="both"/>
        <w:outlineLvl w:val="1"/>
      </w:pPr>
      <w:r w:rsidRPr="00E7164F">
        <w:t>1.1. Н</w:t>
      </w:r>
      <w:r>
        <w:t>а 2023</w:t>
      </w:r>
      <w:r w:rsidRPr="00E7164F">
        <w:t xml:space="preserve"> год:</w:t>
      </w:r>
      <w:r>
        <w:tab/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- </w:t>
      </w:r>
      <w:r w:rsidRPr="00E7164F">
        <w:t xml:space="preserve">общий объем доходов в сумме </w:t>
      </w:r>
      <w:r>
        <w:t xml:space="preserve">7926,139 </w:t>
      </w:r>
      <w:r w:rsidRPr="00E7164F">
        <w:t xml:space="preserve">тыс. рублей, из них налоговые и </w:t>
      </w:r>
      <w:r w:rsidRPr="00112056">
        <w:t xml:space="preserve">неналоговые доходы в сумме </w:t>
      </w:r>
      <w:r>
        <w:t>2131,864</w:t>
      </w:r>
      <w:r w:rsidRPr="00112056">
        <w:t xml:space="preserve"> тыс. рублей, общий объем безвозмездных</w:t>
      </w:r>
      <w:r w:rsidRPr="00E7164F">
        <w:t xml:space="preserve"> поступлений в сумме </w:t>
      </w:r>
      <w:r>
        <w:t>5794,275</w:t>
      </w:r>
      <w:r w:rsidRPr="00E7164F">
        <w:t xml:space="preserve"> тыс. рублей, из них межбюджетные трансферты из бюджета</w:t>
      </w:r>
      <w:r>
        <w:t xml:space="preserve"> Хабаровского края (далее – краевой бюджет)</w:t>
      </w:r>
      <w:r w:rsidRPr="00E7164F">
        <w:t xml:space="preserve"> в сумме </w:t>
      </w:r>
      <w:r>
        <w:t>87,382</w:t>
      </w:r>
      <w:r w:rsidRPr="00E7164F">
        <w:t xml:space="preserve"> тыс. рублей, межбюджетные трансферты из бюджета Николаевского муниципального района </w:t>
      </w:r>
      <w:r>
        <w:t xml:space="preserve">Хабаровского края (далее – районный бюджет) </w:t>
      </w:r>
      <w:r w:rsidRPr="00E7164F">
        <w:t xml:space="preserve">в сумме </w:t>
      </w:r>
      <w:r>
        <w:t>5706,893</w:t>
      </w:r>
      <w:r w:rsidRPr="00E7164F">
        <w:t xml:space="preserve"> тыс</w:t>
      </w:r>
      <w:proofErr w:type="gramEnd"/>
      <w:r w:rsidRPr="00E7164F">
        <w:t>. рублей;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общий объем расходов в сумме </w:t>
      </w:r>
      <w:r>
        <w:t xml:space="preserve">7926,139 </w:t>
      </w:r>
      <w:r w:rsidRPr="00E7164F">
        <w:t>тыс. рублей;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объем дефицита бюджета поселения в сумме </w:t>
      </w:r>
      <w:r>
        <w:t>0</w:t>
      </w:r>
      <w:r w:rsidRPr="00E7164F">
        <w:t>,000 тыс. рублей.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1.2. На 2024 год и на 2025</w:t>
      </w:r>
      <w:r w:rsidRPr="00E7164F">
        <w:t xml:space="preserve"> год: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общий объем доходов на 2024</w:t>
      </w:r>
      <w:r w:rsidRPr="00E7164F">
        <w:t xml:space="preserve"> год в сумме </w:t>
      </w:r>
      <w:r>
        <w:t xml:space="preserve">7985,289 тыс. рублей и на 2025 </w:t>
      </w:r>
      <w:r w:rsidRPr="00E7164F">
        <w:t xml:space="preserve">год в сумме </w:t>
      </w:r>
      <w:r>
        <w:t xml:space="preserve">8056,671  </w:t>
      </w:r>
      <w:r w:rsidRPr="00E7164F">
        <w:t>тыс. рублей, из них налог</w:t>
      </w:r>
      <w:r>
        <w:t>овые и неналоговые доходы на 2024</w:t>
      </w:r>
      <w:r w:rsidRPr="00E7164F">
        <w:t xml:space="preserve"> год в </w:t>
      </w:r>
      <w:r w:rsidRPr="00171B3E">
        <w:t xml:space="preserve">сумме </w:t>
      </w:r>
      <w:r>
        <w:t>2195,204 тыс. рублей и на 2025</w:t>
      </w:r>
      <w:r w:rsidRPr="00E7164F">
        <w:t xml:space="preserve"> год в сумме </w:t>
      </w:r>
      <w:r>
        <w:t>2270,626</w:t>
      </w:r>
      <w:r w:rsidRPr="00E7164F">
        <w:t xml:space="preserve"> тыс. рублей, общий объем </w:t>
      </w:r>
      <w:r>
        <w:t>безвозмездных поступлений на 2024</w:t>
      </w:r>
      <w:r w:rsidRPr="00E7164F">
        <w:t xml:space="preserve"> год в сумме </w:t>
      </w:r>
      <w:r>
        <w:t>5682,800 тыс. рублей и на 2025</w:t>
      </w:r>
      <w:r w:rsidRPr="00E7164F">
        <w:t xml:space="preserve"> год в</w:t>
      </w:r>
      <w:proofErr w:type="gramEnd"/>
      <w:r w:rsidRPr="00E7164F">
        <w:t xml:space="preserve"> сумме</w:t>
      </w:r>
      <w:r w:rsidRPr="00F46610">
        <w:t xml:space="preserve"> </w:t>
      </w:r>
      <w:r>
        <w:t>5678,760</w:t>
      </w:r>
      <w:r w:rsidRPr="00E7164F">
        <w:t xml:space="preserve"> тыс. рублей, из них межбюджетные транс</w:t>
      </w:r>
      <w:r>
        <w:t>ферты из краевого бюджета на 2024</w:t>
      </w:r>
      <w:r w:rsidRPr="00E7164F">
        <w:t xml:space="preserve"> год в сумме </w:t>
      </w:r>
      <w:r>
        <w:t>87,832 тыс. рублей и на 2025</w:t>
      </w:r>
      <w:r w:rsidRPr="00E7164F">
        <w:t xml:space="preserve"> год в сумме </w:t>
      </w:r>
      <w:r>
        <w:t>88,192</w:t>
      </w:r>
      <w:r w:rsidRPr="00E7164F">
        <w:t xml:space="preserve"> тыс. рублей, межбюджетные трансферты из </w:t>
      </w:r>
      <w:r>
        <w:t>районного бюджета на 2024</w:t>
      </w:r>
      <w:r w:rsidRPr="00E7164F">
        <w:t xml:space="preserve"> год в сумме </w:t>
      </w:r>
      <w:r>
        <w:t>5594,968</w:t>
      </w:r>
      <w:r w:rsidRPr="00E7164F">
        <w:t xml:space="preserve"> тыс. рубле</w:t>
      </w:r>
      <w:r>
        <w:t>й и на 2025</w:t>
      </w:r>
      <w:r w:rsidRPr="00E7164F">
        <w:t xml:space="preserve"> год в сумме </w:t>
      </w:r>
      <w:r>
        <w:t>5590,568</w:t>
      </w:r>
      <w:r w:rsidRPr="00E7164F">
        <w:t xml:space="preserve"> тыс. рублей;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общий объем расходов на 2024</w:t>
      </w:r>
      <w:r w:rsidRPr="00E7164F">
        <w:t xml:space="preserve"> год в сумме </w:t>
      </w:r>
      <w:r>
        <w:t>7985,289</w:t>
      </w:r>
      <w:r w:rsidRPr="00E7164F">
        <w:t xml:space="preserve"> тыс. рублей, в том числе условно утвержденные расходы в сумме </w:t>
      </w:r>
      <w:r>
        <w:t>198,000 тыс. рублей, и на 2025</w:t>
      </w:r>
      <w:r w:rsidRPr="00E7164F">
        <w:t xml:space="preserve"> год в сумме </w:t>
      </w:r>
      <w:r>
        <w:t>8056,671</w:t>
      </w:r>
      <w:r w:rsidRPr="00E7164F">
        <w:t xml:space="preserve"> тыс. рублей, в том числе условно утвержденные расходы в сумме </w:t>
      </w:r>
      <w:r>
        <w:t>400,000</w:t>
      </w:r>
      <w:r w:rsidRPr="00E7164F">
        <w:t xml:space="preserve"> тыс. рублей;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>объем де</w:t>
      </w:r>
      <w:r>
        <w:t>фицита бюджета поселения на 2024</w:t>
      </w:r>
      <w:r w:rsidRPr="00E7164F">
        <w:t xml:space="preserve"> год в </w:t>
      </w:r>
      <w:r w:rsidRPr="00F46610">
        <w:t>сумме 0,000</w:t>
      </w:r>
      <w:r>
        <w:t xml:space="preserve"> тыс. рублей и на 2025</w:t>
      </w:r>
      <w:r w:rsidRPr="00E7164F">
        <w:t xml:space="preserve"> год в сумме </w:t>
      </w:r>
      <w:r>
        <w:t>0</w:t>
      </w:r>
      <w:r w:rsidRPr="00E7164F">
        <w:t>,000 тыс. рублей.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E7164F">
        <w:t>2. Установить: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E7164F">
        <w:lastRenderedPageBreak/>
        <w:t>2.1. Предельный объём муниц</w:t>
      </w:r>
      <w:r>
        <w:t>ипального долга поселения на 2023</w:t>
      </w:r>
      <w:r w:rsidRPr="00E7164F">
        <w:t xml:space="preserve"> год в сумме </w:t>
      </w:r>
      <w:r>
        <w:t>1065</w:t>
      </w:r>
      <w:r w:rsidRPr="00E7164F">
        <w:t xml:space="preserve"> тыс. рублей;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>верхний предел муниципального</w:t>
      </w:r>
      <w:r>
        <w:t xml:space="preserve"> долга поселения на 1 января 2024</w:t>
      </w:r>
      <w:r w:rsidRPr="00E7164F">
        <w:t xml:space="preserve"> года в сумме </w:t>
      </w:r>
      <w:r>
        <w:t>1065,000</w:t>
      </w:r>
      <w:r w:rsidRPr="00E7164F">
        <w:t xml:space="preserve"> тыс. рублей, в том числе верхний предел долга по муниципальным гарантиям поселения в сумме 0,00</w:t>
      </w:r>
      <w:r>
        <w:t>0</w:t>
      </w:r>
      <w:r w:rsidRPr="00E7164F">
        <w:t xml:space="preserve"> тыс. рублей.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E7164F">
        <w:t>2.2. Предельный объём муници</w:t>
      </w:r>
      <w:r>
        <w:t>пального долга поселения на 2024</w:t>
      </w:r>
      <w:r w:rsidRPr="00E7164F">
        <w:t xml:space="preserve"> год в сумме </w:t>
      </w:r>
      <w:r>
        <w:t>1097,000 тыс. рублей и на 2025</w:t>
      </w:r>
      <w:r w:rsidRPr="00E7164F">
        <w:t xml:space="preserve"> год в сумме </w:t>
      </w:r>
      <w:r>
        <w:t>1135,000</w:t>
      </w:r>
      <w:r w:rsidRPr="00E7164F">
        <w:t xml:space="preserve"> тыс. рублей;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- </w:t>
      </w:r>
      <w:r w:rsidRPr="00E7164F">
        <w:t xml:space="preserve">верхний предел муниципального </w:t>
      </w:r>
      <w:r>
        <w:t>долга поселения на 1 января 2025</w:t>
      </w:r>
      <w:r w:rsidRPr="00E7164F">
        <w:t xml:space="preserve"> года в сумме </w:t>
      </w:r>
      <w:r>
        <w:t>1097,000</w:t>
      </w:r>
      <w:r w:rsidRPr="00E7164F">
        <w:t xml:space="preserve"> тыс. рублей, в том числе верхний предел долга по муниципальным гарантиям поселения в сумме 0,00</w:t>
      </w:r>
      <w:r>
        <w:t>0</w:t>
      </w:r>
      <w:r w:rsidRPr="00E7164F">
        <w:t xml:space="preserve"> тыс</w:t>
      </w:r>
      <w:r>
        <w:t>. рублей и на 1 января 2026</w:t>
      </w:r>
      <w:r w:rsidRPr="00E7164F">
        <w:t xml:space="preserve"> года в сумме</w:t>
      </w:r>
      <w:r>
        <w:t xml:space="preserve">     </w:t>
      </w:r>
      <w:r w:rsidRPr="00E7164F">
        <w:t xml:space="preserve"> </w:t>
      </w:r>
      <w:r>
        <w:t>1135,000</w:t>
      </w:r>
      <w:r w:rsidRPr="00E7164F">
        <w:t xml:space="preserve"> тыс. рублей, в том числе верхний предел долга по муниципальным гарантиям поселения в сумме 0,00</w:t>
      </w:r>
      <w:r>
        <w:t>0</w:t>
      </w:r>
      <w:r w:rsidRPr="00E7164F">
        <w:t xml:space="preserve"> тыс. рублей.</w:t>
      </w:r>
      <w:proofErr w:type="gramEnd"/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E7164F">
        <w:t xml:space="preserve">Предоставить право администрации </w:t>
      </w:r>
      <w:r>
        <w:t>Нигирского</w:t>
      </w:r>
      <w:r w:rsidRPr="00E7164F">
        <w:t xml:space="preserve"> сельского поселения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0428D3" w:rsidRPr="00801AD2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Pr="00801AD2">
        <w:t>. Установить, что в 202</w:t>
      </w:r>
      <w:r>
        <w:t>3</w:t>
      </w:r>
      <w:r w:rsidRPr="00801AD2">
        <w:t xml:space="preserve"> году:</w:t>
      </w:r>
    </w:p>
    <w:p w:rsidR="000428D3" w:rsidRPr="00801AD2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Pr="00801AD2">
        <w:t xml:space="preserve">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801AD2">
        <w:t>местных налогов и неналоговых доходов  в соответствии с нормативами, установленными Бюджетным кодексом Российской Федерации, законом Хабаровского края "Об установлении единых нормативов отчислений в бюджеты поселений, муниципальных районов и городских округов Хабаровского края от отдельных федеральных налогов, в том числе налогов, предусмотренных специальными налоговыми режимами, и региональных налогов".</w:t>
      </w:r>
      <w:proofErr w:type="gramEnd"/>
    </w:p>
    <w:p w:rsidR="000428D3" w:rsidRPr="00801AD2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Pr="00801AD2">
        <w:t xml:space="preserve">.2. </w:t>
      </w:r>
      <w:proofErr w:type="gramStart"/>
      <w:r w:rsidRPr="00801AD2">
        <w:t>В соответствии с нормами статьи 2 закона Хабаровского края "О краевом бюджете на 202</w:t>
      </w:r>
      <w:r>
        <w:t>3</w:t>
      </w:r>
      <w:r w:rsidRPr="00801AD2">
        <w:t xml:space="preserve"> год и на плановый период 202</w:t>
      </w:r>
      <w:r>
        <w:t>4</w:t>
      </w:r>
      <w:r w:rsidRPr="00801AD2">
        <w:t xml:space="preserve"> и 202</w:t>
      </w:r>
      <w:r>
        <w:t>5</w:t>
      </w:r>
      <w:r w:rsidRPr="00801AD2">
        <w:t xml:space="preserve"> годов" в бюджет поселения подлежат зачислению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01AD2">
        <w:t>инжекторных</w:t>
      </w:r>
      <w:proofErr w:type="spellEnd"/>
      <w:r w:rsidRPr="00801AD2">
        <w:t>) двигателей по дифференцированному нормативу отчисления на 202</w:t>
      </w:r>
      <w:r>
        <w:t>3</w:t>
      </w:r>
      <w:r w:rsidRPr="00801AD2">
        <w:t xml:space="preserve"> год и на плановый период 202</w:t>
      </w:r>
      <w:r>
        <w:t>4</w:t>
      </w:r>
      <w:proofErr w:type="gramEnd"/>
      <w:r w:rsidRPr="00801AD2">
        <w:t xml:space="preserve"> и 202</w:t>
      </w:r>
      <w:r>
        <w:t>5</w:t>
      </w:r>
      <w:r w:rsidRPr="00801AD2">
        <w:t xml:space="preserve"> годов в размере по 0,0</w:t>
      </w:r>
      <w:r>
        <w:t>383</w:t>
      </w:r>
      <w:r w:rsidRPr="00801AD2">
        <w:t xml:space="preserve"> процента на каждый год. 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4</w:t>
      </w:r>
      <w:r w:rsidRPr="00801AD2">
        <w:t>. Считать действующими на 202</w:t>
      </w:r>
      <w:r>
        <w:t>3</w:t>
      </w:r>
      <w:r w:rsidRPr="00801AD2">
        <w:t xml:space="preserve"> год и плановый период 202</w:t>
      </w:r>
      <w:r>
        <w:t>4</w:t>
      </w:r>
      <w:r w:rsidRPr="00801AD2">
        <w:t xml:space="preserve"> и 202</w:t>
      </w:r>
      <w:r>
        <w:t>5</w:t>
      </w:r>
      <w:r w:rsidRPr="00801AD2">
        <w:t xml:space="preserve"> годов 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 согласно приложению 1 к настоящему решению.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Pr="00E7164F">
        <w:t>. Утвердить в бюджете поселения:</w:t>
      </w:r>
    </w:p>
    <w:p w:rsidR="000428D3" w:rsidRPr="00E7164F" w:rsidRDefault="000428D3" w:rsidP="000428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Pr="003B2DF0">
        <w:t xml:space="preserve">.1. </w:t>
      </w:r>
      <w:r w:rsidRPr="001A682E">
        <w:t>Доходы бюджета поселения по группам, подгруппам и статьям классификации доходов бюджетов</w:t>
      </w:r>
      <w:r w:rsidRPr="003B2DF0">
        <w:t>: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outlineLvl w:val="1"/>
      </w:pPr>
      <w:r w:rsidRPr="00E7164F">
        <w:t xml:space="preserve">- на </w:t>
      </w:r>
      <w:r>
        <w:t xml:space="preserve">2023 </w:t>
      </w:r>
      <w:r w:rsidRPr="00E7164F">
        <w:t xml:space="preserve">год согласно приложению </w:t>
      </w:r>
      <w:r>
        <w:t>2</w:t>
      </w:r>
      <w:r w:rsidRPr="00E7164F">
        <w:t xml:space="preserve"> к данному решению;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плановый период 2024</w:t>
      </w:r>
      <w:r w:rsidRPr="00E7164F">
        <w:t xml:space="preserve"> и 20</w:t>
      </w:r>
      <w:r>
        <w:t>25</w:t>
      </w:r>
      <w:r w:rsidRPr="00E7164F">
        <w:t xml:space="preserve"> годов согласно приложению </w:t>
      </w:r>
      <w:r>
        <w:t>3</w:t>
      </w:r>
      <w:r w:rsidRPr="00E7164F">
        <w:t xml:space="preserve"> к настоящему решению.</w:t>
      </w:r>
    </w:p>
    <w:p w:rsidR="000428D3" w:rsidRPr="00E7164F" w:rsidRDefault="000428D3" w:rsidP="000428D3">
      <w:pPr>
        <w:ind w:firstLine="709"/>
        <w:jc w:val="both"/>
      </w:pPr>
      <w:r>
        <w:t>5</w:t>
      </w:r>
      <w:r w:rsidRPr="00E7164F">
        <w:t>.</w:t>
      </w:r>
      <w:r>
        <w:t>2</w:t>
      </w:r>
      <w:r w:rsidRPr="00E7164F">
        <w:t xml:space="preserve">. </w:t>
      </w:r>
      <w:r>
        <w:rPr>
          <w:rFonts w:eastAsia="Calibri"/>
          <w:lang w:eastAsia="en-US"/>
        </w:rPr>
        <w:t>Р</w:t>
      </w:r>
      <w:r w:rsidRPr="00A072B2">
        <w:rPr>
          <w:rFonts w:eastAsia="Calibri"/>
          <w:lang w:eastAsia="en-US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A072B2">
        <w:rPr>
          <w:rFonts w:eastAsia="Calibri"/>
          <w:lang w:eastAsia="en-US"/>
        </w:rPr>
        <w:t>непрограммным</w:t>
      </w:r>
      <w:proofErr w:type="spellEnd"/>
      <w:r w:rsidRPr="00A072B2">
        <w:rPr>
          <w:rFonts w:eastAsia="Calibri"/>
          <w:lang w:eastAsia="en-US"/>
        </w:rPr>
        <w:t xml:space="preserve"> направлениям деятельности), группам (группам и под</w:t>
      </w:r>
      <w:r>
        <w:rPr>
          <w:rFonts w:eastAsia="Calibri"/>
          <w:lang w:eastAsia="en-US"/>
        </w:rPr>
        <w:t>группам) видов расходов бюджетов</w:t>
      </w:r>
      <w:r w:rsidRPr="00E7164F">
        <w:t>:</w:t>
      </w:r>
    </w:p>
    <w:p w:rsidR="000428D3" w:rsidRPr="00E7164F" w:rsidRDefault="000428D3" w:rsidP="000428D3">
      <w:pPr>
        <w:ind w:firstLine="709"/>
      </w:pPr>
      <w:r w:rsidRPr="00E7164F">
        <w:t xml:space="preserve">- на  </w:t>
      </w:r>
      <w:r>
        <w:t>2023</w:t>
      </w:r>
      <w:r w:rsidRPr="00E7164F">
        <w:t xml:space="preserve"> год согласно приложению </w:t>
      </w:r>
      <w:r>
        <w:t>4</w:t>
      </w:r>
      <w:r w:rsidRPr="00E7164F">
        <w:t xml:space="preserve">  к настоящему решению;</w:t>
      </w:r>
    </w:p>
    <w:p w:rsidR="000428D3" w:rsidRPr="00E7164F" w:rsidRDefault="000428D3" w:rsidP="000428D3">
      <w:pPr>
        <w:tabs>
          <w:tab w:val="left" w:pos="1134"/>
          <w:tab w:val="left" w:pos="1276"/>
        </w:tabs>
        <w:ind w:firstLine="709"/>
        <w:jc w:val="both"/>
      </w:pPr>
      <w:r>
        <w:t>- на плановый период 2024 и 2025 годов согласно приложению 5</w:t>
      </w:r>
      <w:r w:rsidRPr="00E7164F">
        <w:t xml:space="preserve"> к настоящему решению.</w:t>
      </w:r>
    </w:p>
    <w:p w:rsidR="000428D3" w:rsidRPr="00E7164F" w:rsidRDefault="000428D3" w:rsidP="000428D3">
      <w:pPr>
        <w:ind w:firstLine="709"/>
        <w:jc w:val="both"/>
      </w:pPr>
      <w:r>
        <w:lastRenderedPageBreak/>
        <w:t>5</w:t>
      </w:r>
      <w:r w:rsidRPr="00E7164F">
        <w:t>.</w:t>
      </w:r>
      <w:r>
        <w:t>3</w:t>
      </w:r>
      <w:r w:rsidRPr="00E7164F">
        <w:t xml:space="preserve">. </w:t>
      </w:r>
      <w:r>
        <w:rPr>
          <w:rFonts w:eastAsia="Calibri"/>
          <w:lang w:eastAsia="en-US"/>
        </w:rPr>
        <w:t>Ведомственную структуру</w:t>
      </w:r>
      <w:r w:rsidRPr="00A072B2">
        <w:rPr>
          <w:rFonts w:eastAsia="Calibri"/>
          <w:lang w:eastAsia="en-US"/>
        </w:rPr>
        <w:t xml:space="preserve">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A072B2">
        <w:rPr>
          <w:rFonts w:eastAsia="Calibri"/>
          <w:lang w:eastAsia="en-US"/>
        </w:rPr>
        <w:t>непрограммным</w:t>
      </w:r>
      <w:proofErr w:type="spellEnd"/>
      <w:r w:rsidRPr="00A072B2">
        <w:rPr>
          <w:rFonts w:eastAsia="Calibri"/>
          <w:lang w:eastAsia="en-US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Pr="00E7164F">
        <w:t>: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outlineLvl w:val="1"/>
      </w:pPr>
      <w:r>
        <w:t>- на 2023 год согласно приложению 6</w:t>
      </w:r>
      <w:r w:rsidRPr="00E7164F">
        <w:t xml:space="preserve"> к данному решению;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плановый период 2024 и 2025 годов согласно приложению 7</w:t>
      </w:r>
      <w:r w:rsidRPr="00E7164F">
        <w:t xml:space="preserve"> к настоящему решению.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5.4</w:t>
      </w:r>
      <w:r w:rsidRPr="00E7164F">
        <w:t xml:space="preserve">. </w:t>
      </w:r>
      <w:proofErr w:type="gramStart"/>
      <w:r>
        <w:rPr>
          <w:rFonts w:eastAsia="Calibri"/>
          <w:lang w:eastAsia="en-US"/>
        </w:rPr>
        <w:t>Р</w:t>
      </w:r>
      <w:r w:rsidRPr="00A072B2">
        <w:rPr>
          <w:rFonts w:eastAsia="Calibri"/>
          <w:lang w:eastAsia="en-US"/>
        </w:rPr>
        <w:t>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</w:t>
      </w:r>
      <w:r w:rsidRPr="00E7164F">
        <w:t>:</w:t>
      </w:r>
      <w:proofErr w:type="gramEnd"/>
    </w:p>
    <w:p w:rsidR="000428D3" w:rsidRPr="00E7164F" w:rsidRDefault="000428D3" w:rsidP="000428D3">
      <w:pPr>
        <w:autoSpaceDE w:val="0"/>
        <w:autoSpaceDN w:val="0"/>
        <w:adjustRightInd w:val="0"/>
        <w:ind w:firstLine="709"/>
        <w:outlineLvl w:val="1"/>
      </w:pPr>
      <w:r>
        <w:t>- на 2023 год согласно приложению 8</w:t>
      </w:r>
      <w:r w:rsidRPr="00E7164F">
        <w:t xml:space="preserve"> к данному решению;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плановый период 2024 и 2025 годов согласно приложению 9</w:t>
      </w:r>
      <w:r w:rsidRPr="00E7164F">
        <w:t xml:space="preserve"> к настоящему решению.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5.5</w:t>
      </w:r>
      <w:r w:rsidRPr="00E7164F">
        <w:t>. Размер резервного фонда</w:t>
      </w:r>
      <w:r>
        <w:t xml:space="preserve"> администрации поселения на 2023</w:t>
      </w:r>
      <w:r w:rsidRPr="00E7164F">
        <w:t xml:space="preserve"> год в сумме </w:t>
      </w:r>
      <w:r>
        <w:t>3,000</w:t>
      </w:r>
      <w:r w:rsidRPr="00E7164F">
        <w:t xml:space="preserve"> тыс. рублей</w:t>
      </w:r>
      <w:r>
        <w:t>, на 2024</w:t>
      </w:r>
      <w:r w:rsidRPr="00E7164F">
        <w:t xml:space="preserve"> год в сумме </w:t>
      </w:r>
      <w:r>
        <w:t>3,000</w:t>
      </w:r>
      <w:r w:rsidRPr="00E7164F">
        <w:t xml:space="preserve"> тыс. рублей</w:t>
      </w:r>
      <w:r>
        <w:t>, на 2025</w:t>
      </w:r>
      <w:r w:rsidRPr="00E7164F">
        <w:t xml:space="preserve"> год в сумме </w:t>
      </w:r>
      <w:r>
        <w:t>3,000</w:t>
      </w:r>
      <w:r w:rsidRPr="00E7164F">
        <w:t xml:space="preserve"> тыс. рублей.</w:t>
      </w:r>
    </w:p>
    <w:p w:rsidR="000428D3" w:rsidRPr="007A6169" w:rsidRDefault="000428D3" w:rsidP="000428D3">
      <w:pPr>
        <w:tabs>
          <w:tab w:val="left" w:pos="851"/>
        </w:tabs>
        <w:ind w:firstLine="709"/>
        <w:jc w:val="both"/>
      </w:pPr>
      <w:r>
        <w:t>5</w:t>
      </w:r>
      <w:r w:rsidRPr="00E7164F">
        <w:t>.</w:t>
      </w:r>
      <w:r>
        <w:t>6</w:t>
      </w:r>
      <w:r w:rsidRPr="00E7164F">
        <w:t xml:space="preserve">. Объём бюджетных ассигнований дорожного фонда </w:t>
      </w:r>
      <w:r>
        <w:t>на 2023</w:t>
      </w:r>
      <w:r w:rsidRPr="00E7164F">
        <w:t xml:space="preserve"> год в сумме </w:t>
      </w:r>
      <w:r>
        <w:t>1729,377</w:t>
      </w:r>
      <w:r w:rsidRPr="007A6169">
        <w:t xml:space="preserve"> тыс. р</w:t>
      </w:r>
      <w:r>
        <w:t>ублей, на 2024</w:t>
      </w:r>
      <w:r w:rsidRPr="007A6169">
        <w:t xml:space="preserve"> год в сумме </w:t>
      </w:r>
      <w:r>
        <w:t>1783,362 тыс. рублей, на 2025</w:t>
      </w:r>
      <w:r w:rsidRPr="007A6169">
        <w:t xml:space="preserve"> год в сумме</w:t>
      </w:r>
      <w:r w:rsidRPr="00E7164F">
        <w:t xml:space="preserve"> </w:t>
      </w:r>
      <w:r>
        <w:t>1849,054</w:t>
      </w:r>
      <w:r w:rsidRPr="007A6169">
        <w:t xml:space="preserve"> тыс. рублей.</w:t>
      </w:r>
    </w:p>
    <w:p w:rsidR="000428D3" w:rsidRPr="003D0BC9" w:rsidRDefault="000428D3" w:rsidP="000428D3">
      <w:pPr>
        <w:tabs>
          <w:tab w:val="left" w:pos="851"/>
        </w:tabs>
        <w:ind w:firstLine="709"/>
        <w:jc w:val="both"/>
        <w:rPr>
          <w:spacing w:val="9"/>
        </w:rPr>
      </w:pPr>
      <w:r w:rsidRPr="00E7164F">
        <w:t xml:space="preserve"> </w:t>
      </w:r>
      <w:r w:rsidRPr="003D0BC9">
        <w:rPr>
          <w:spacing w:val="9"/>
        </w:rPr>
        <w:t xml:space="preserve">Смету доходов и расходов муниципального дорожного фонда: </w:t>
      </w:r>
    </w:p>
    <w:p w:rsidR="000428D3" w:rsidRPr="003D0BC9" w:rsidRDefault="000428D3" w:rsidP="000428D3">
      <w:pPr>
        <w:tabs>
          <w:tab w:val="left" w:pos="851"/>
        </w:tabs>
        <w:ind w:firstLine="709"/>
        <w:jc w:val="both"/>
        <w:rPr>
          <w:spacing w:val="9"/>
        </w:rPr>
      </w:pPr>
      <w:r w:rsidRPr="003D0BC9">
        <w:rPr>
          <w:spacing w:val="9"/>
        </w:rPr>
        <w:t>- на 2023 год согласно приложению 10 к настоящему решению;</w:t>
      </w:r>
    </w:p>
    <w:p w:rsidR="000428D3" w:rsidRPr="003D0BC9" w:rsidRDefault="000428D3" w:rsidP="000428D3">
      <w:pPr>
        <w:tabs>
          <w:tab w:val="left" w:pos="851"/>
        </w:tabs>
        <w:ind w:firstLine="709"/>
        <w:jc w:val="both"/>
        <w:rPr>
          <w:spacing w:val="9"/>
        </w:rPr>
      </w:pPr>
      <w:r w:rsidRPr="003D0BC9">
        <w:rPr>
          <w:spacing w:val="9"/>
        </w:rPr>
        <w:t>- на плановый период 2024 и 2025 годов согласно приложению 11 к настоящему решению.</w:t>
      </w:r>
    </w:p>
    <w:p w:rsidR="000428D3" w:rsidRPr="003D0BC9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3D0BC9">
        <w:t>5.7. Источники финансирования дефицита бюджета поселения на 2023 год согласно приложению 12 к настоящему решению и на плановый период 2024 и 2025 годов согласно приложению 13 к настоящему решению.</w:t>
      </w:r>
    </w:p>
    <w:p w:rsidR="000428D3" w:rsidRPr="003D0BC9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3D0BC9">
        <w:t>5.8 Программу муниципальных гарантий поселения на 2023 год согласно приложению 14 к настоящему решению и на плановый период 2024 и 2025 годов согласно приложению 15 к настоящему решению.</w:t>
      </w:r>
    </w:p>
    <w:p w:rsidR="000428D3" w:rsidRPr="003D0BC9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3D0BC9">
        <w:t xml:space="preserve">5.9. Программу муниципальных внутренних заимствований поселения на 2023 год согласно приложению 16 к настоящему решению и на плановый период 2024 и 2025 годов согласно приложению 17 к настоящему решению. </w:t>
      </w:r>
    </w:p>
    <w:p w:rsidR="000428D3" w:rsidRPr="003D0BC9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3D0BC9">
        <w:t>Установить объем расходов на обслуживание муниципального долга на 2023 год в сумме 0,000 тыс. рублей, на 2024 год в сумме 0,000 тыс. рублей и на 2025 год в сумме 0,000 тыс. рублей.</w:t>
      </w:r>
    </w:p>
    <w:p w:rsidR="000428D3" w:rsidRPr="003D0BC9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3D0BC9">
        <w:t>6. Установить общий объем межбюджетных трансфертов, получаемых из других бюджетов бюджетной системы Российской Федерации:</w:t>
      </w:r>
    </w:p>
    <w:p w:rsidR="000428D3" w:rsidRPr="003D0BC9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3D0BC9">
        <w:t>- на 2023 год в сумме 5794,275 тыс. рублей и их распределение согласно приложению 18 к настоящему решению;</w:t>
      </w:r>
    </w:p>
    <w:p w:rsidR="000428D3" w:rsidRPr="003D0BC9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3D0BC9">
        <w:t>- на 2024 год в сумме 5682,800 тыс. рублей и на 2025 год в сумме 5678,760 тыс. рублей и их распределение согласно приложению 19 к настоящему решению.</w:t>
      </w:r>
    </w:p>
    <w:p w:rsidR="000428D3" w:rsidRPr="003D0BC9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 w:rsidRPr="003D0BC9">
        <w:t>7. Учесть в бюджете поселения расходы на осуществление переданных Николаевскому муниципальному району Хабаровского края полномочий поселения: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7.1. По составлению проекта бюджета поселения, организации исполнения бюджета поселения, осуществлению </w:t>
      </w:r>
      <w:proofErr w:type="gramStart"/>
      <w:r>
        <w:t>контроля за</w:t>
      </w:r>
      <w:proofErr w:type="gramEnd"/>
      <w:r>
        <w:t xml:space="preserve"> его исполнением, составлению отчета об исполнении бюджета поселения Финансовому управлению администрации Николаевского муниципального района: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2023 год в сумме 469,000 тыс. рублей;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2024 год в сумме 469,000 тыс. рублей;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2025 год в сумме 0,000 тыс. рублей;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7.2. По внешнему муниципальному финансовому контролю Собранию депутатов Николаевского муниципального района Хабаровского края: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2023 год в сумме 35,601 тыс. рублей;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2024 год в сумме 0,000 тыс. рублей;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2025 год в сумме 0,000 тыс. рублей;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7.3. По решению вопросов местного значения в сфере закупок товаров, работ, услуг для обеспечения муниципальных нужд администрации Николаевского муниципального района Хабаровского края: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2023 год в сумме 36,321 тыс. рублей;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2024 год в сумме 0,000 тыс. рублей: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- на 2025 год в сумме 0,000 тыс. рублей.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</w:pPr>
      <w:r>
        <w:t>8</w:t>
      </w:r>
      <w:r w:rsidRPr="00E7164F">
        <w:t xml:space="preserve">. Установить, что средства, поступающие в погашение дебиторской задолженности прошлых периодов, подлежат обязательному восстановлению в полном объёме в бюджет поселения. </w:t>
      </w:r>
    </w:p>
    <w:p w:rsidR="000428D3" w:rsidRDefault="000428D3" w:rsidP="000428D3">
      <w:pPr>
        <w:ind w:firstLine="709"/>
        <w:jc w:val="both"/>
      </w:pPr>
      <w:r>
        <w:t>9</w:t>
      </w:r>
      <w:r w:rsidRPr="00E7164F">
        <w:t xml:space="preserve">. Установить, что </w:t>
      </w:r>
      <w:r w:rsidRPr="00E7164F">
        <w:rPr>
          <w:spacing w:val="-6"/>
        </w:rPr>
        <w:t xml:space="preserve">администрация поселения </w:t>
      </w:r>
      <w:r w:rsidRPr="00E7164F">
        <w:rPr>
          <w:spacing w:val="-1"/>
        </w:rPr>
        <w:t xml:space="preserve">в ходе </w:t>
      </w:r>
      <w:r w:rsidRPr="00E7164F">
        <w:rPr>
          <w:spacing w:val="9"/>
        </w:rPr>
        <w:t xml:space="preserve">исполнения бюджета поселения вправе </w:t>
      </w:r>
      <w:r w:rsidRPr="00E7164F">
        <w:t>вносить изменения в сводную бюджетную роспись без внесения изменений в настоящее решение:</w:t>
      </w:r>
    </w:p>
    <w:p w:rsidR="000428D3" w:rsidRPr="00276E8E" w:rsidRDefault="000428D3" w:rsidP="000428D3">
      <w:pPr>
        <w:autoSpaceDE w:val="0"/>
        <w:autoSpaceDN w:val="0"/>
        <w:adjustRightInd w:val="0"/>
        <w:ind w:firstLine="709"/>
        <w:jc w:val="both"/>
      </w:pPr>
      <w:r w:rsidRPr="00276E8E">
        <w:t xml:space="preserve">- в случае </w:t>
      </w:r>
      <w:proofErr w:type="gramStart"/>
      <w:r w:rsidRPr="00276E8E">
        <w:t>использования остатков средств бюджета поселения</w:t>
      </w:r>
      <w:proofErr w:type="gramEnd"/>
      <w:r w:rsidRPr="00276E8E">
        <w:t xml:space="preserve"> по состоянию на 1 января текущего финансового года, а также остатков неиспользованных бюджетных ассигнований, источником формирования которых являются средства краевого и районного бюджетов целевого характера (включая бюджетные кредиты), безвозмездные поступления от юридических и физических лиц;</w:t>
      </w:r>
      <w:bookmarkStart w:id="0" w:name="P124"/>
      <w:bookmarkEnd w:id="0"/>
    </w:p>
    <w:p w:rsidR="000428D3" w:rsidRPr="00276E8E" w:rsidRDefault="000428D3" w:rsidP="000428D3">
      <w:pPr>
        <w:spacing w:line="238" w:lineRule="auto"/>
        <w:ind w:firstLine="709"/>
        <w:jc w:val="both"/>
      </w:pPr>
      <w:r w:rsidRPr="00276E8E">
        <w:t>- в случае исполнения представлений (предписаний) органа (должностного лица), осуществляющего государственный (муниципальный) финансовый контроль;</w:t>
      </w:r>
    </w:p>
    <w:p w:rsidR="000428D3" w:rsidRPr="00276E8E" w:rsidRDefault="000428D3" w:rsidP="000428D3">
      <w:pPr>
        <w:spacing w:line="238" w:lineRule="auto"/>
        <w:ind w:firstLine="709"/>
        <w:jc w:val="both"/>
      </w:pPr>
      <w:r w:rsidRPr="00276E8E">
        <w:t xml:space="preserve"> - в случае изменения расходных обязательств поселения и принятия нормативных правовых актов администрации поселения;</w:t>
      </w:r>
    </w:p>
    <w:p w:rsidR="000428D3" w:rsidRPr="00276E8E" w:rsidRDefault="000428D3" w:rsidP="000428D3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 w:rsidRPr="00276E8E">
        <w:t xml:space="preserve">- </w:t>
      </w:r>
      <w:r w:rsidRPr="00276E8E">
        <w:rPr>
          <w:rFonts w:eastAsia="Calibri"/>
          <w:lang w:eastAsia="en-US"/>
        </w:rPr>
        <w:t xml:space="preserve">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</w:t>
      </w:r>
      <w:proofErr w:type="spellStart"/>
      <w:r w:rsidRPr="00276E8E">
        <w:rPr>
          <w:rFonts w:eastAsia="Calibri"/>
          <w:lang w:eastAsia="en-US"/>
        </w:rPr>
        <w:t>непрограммным</w:t>
      </w:r>
      <w:proofErr w:type="spellEnd"/>
      <w:r w:rsidRPr="00276E8E">
        <w:rPr>
          <w:rFonts w:eastAsia="Calibri"/>
          <w:lang w:eastAsia="en-US"/>
        </w:rPr>
        <w:t xml:space="preserve"> направлениям деятельности) и группам (группам и подгруппам) видов расходов классификации расходов бюджетов за счет экономии бюджетных ассигнований по подразделу </w:t>
      </w:r>
      <w:r>
        <w:rPr>
          <w:rFonts w:eastAsia="Calibri"/>
          <w:lang w:eastAsia="en-US"/>
        </w:rPr>
        <w:t>"</w:t>
      </w:r>
      <w:r w:rsidRPr="00276E8E">
        <w:rPr>
          <w:rFonts w:eastAsia="Calibri"/>
          <w:lang w:eastAsia="en-US"/>
        </w:rPr>
        <w:t>Другие общегосударственные вопросы</w:t>
      </w:r>
      <w:r>
        <w:rPr>
          <w:rFonts w:eastAsia="Calibri"/>
          <w:lang w:eastAsia="en-US"/>
        </w:rPr>
        <w:t>"</w:t>
      </w:r>
      <w:r w:rsidRPr="00276E8E">
        <w:rPr>
          <w:rFonts w:eastAsia="Calibri"/>
          <w:lang w:eastAsia="en-US"/>
        </w:rPr>
        <w:t xml:space="preserve"> раздела </w:t>
      </w:r>
      <w:r>
        <w:rPr>
          <w:rFonts w:eastAsia="Calibri"/>
          <w:lang w:eastAsia="en-US"/>
        </w:rPr>
        <w:t>"</w:t>
      </w:r>
      <w:r w:rsidRPr="00276E8E">
        <w:rPr>
          <w:rFonts w:eastAsia="Calibri"/>
          <w:lang w:eastAsia="en-US"/>
        </w:rPr>
        <w:t>Общегосударственные вопросы</w:t>
      </w:r>
      <w:r>
        <w:rPr>
          <w:rFonts w:eastAsia="Calibri"/>
          <w:lang w:eastAsia="en-US"/>
        </w:rPr>
        <w:t>"</w:t>
      </w:r>
      <w:r w:rsidRPr="00276E8E">
        <w:rPr>
          <w:rFonts w:eastAsia="Calibri"/>
          <w:lang w:eastAsia="en-US"/>
        </w:rPr>
        <w:t xml:space="preserve"> классификации расходов бюджетов, предусмотренных на исполнение судебных актов судебных органов;</w:t>
      </w:r>
      <w:proofErr w:type="gramEnd"/>
    </w:p>
    <w:p w:rsidR="000428D3" w:rsidRPr="00276E8E" w:rsidRDefault="000428D3" w:rsidP="000428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6E8E">
        <w:t xml:space="preserve">- </w:t>
      </w:r>
      <w:r w:rsidRPr="00276E8E">
        <w:rPr>
          <w:rFonts w:eastAsia="Calibri"/>
          <w:lang w:eastAsia="en-US"/>
        </w:rPr>
        <w:t xml:space="preserve">в случае </w:t>
      </w:r>
      <w:r w:rsidRPr="00276E8E">
        <w:rPr>
          <w:bCs/>
        </w:rPr>
        <w:t xml:space="preserve">изменения </w:t>
      </w:r>
      <w:r w:rsidRPr="00276E8E">
        <w:t>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 w:rsidRPr="00276E8E">
        <w:rPr>
          <w:rFonts w:eastAsia="Calibri"/>
          <w:lang w:eastAsia="en-US"/>
        </w:rPr>
        <w:t>;</w:t>
      </w:r>
    </w:p>
    <w:p w:rsidR="000428D3" w:rsidRPr="00276E8E" w:rsidRDefault="000428D3" w:rsidP="000428D3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 w:rsidRPr="00276E8E">
        <w:t xml:space="preserve">- </w:t>
      </w:r>
      <w:r w:rsidRPr="00276E8E">
        <w:rPr>
          <w:rFonts w:eastAsia="Calibri"/>
          <w:lang w:eastAsia="en-US"/>
        </w:rPr>
        <w:t>в случае изменения и (или) перераспределения объемов межбюджетных трансфертов, полученных из краевого и районного бюджетов, и иных безвозмездных поступлений;</w:t>
      </w:r>
      <w:proofErr w:type="gramEnd"/>
    </w:p>
    <w:p w:rsidR="000428D3" w:rsidRPr="00276E8E" w:rsidRDefault="000428D3" w:rsidP="000428D3">
      <w:pPr>
        <w:autoSpaceDE w:val="0"/>
        <w:autoSpaceDN w:val="0"/>
        <w:adjustRightInd w:val="0"/>
        <w:ind w:firstLine="709"/>
        <w:jc w:val="both"/>
      </w:pPr>
      <w:proofErr w:type="gramStart"/>
      <w:r w:rsidRPr="00276E8E">
        <w:rPr>
          <w:rFonts w:eastAsia="Calibri"/>
          <w:lang w:eastAsia="en-US"/>
        </w:rPr>
        <w:lastRenderedPageBreak/>
        <w:t xml:space="preserve">- </w:t>
      </w:r>
      <w:r w:rsidRPr="00276E8E">
        <w:t>на сумму экономии по использованию в текущем финансовом году и плановом периоде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соответствующем финансовом году на оказание муниципальных услуг, при условии, что увеличение бюджетных ассигнований по группе (группе и подгруппе) видов расходов классификации расходов бюджетов не превышает 10 процентов;</w:t>
      </w:r>
      <w:bookmarkStart w:id="1" w:name="P119"/>
      <w:bookmarkEnd w:id="1"/>
      <w:proofErr w:type="gramEnd"/>
    </w:p>
    <w:p w:rsidR="000428D3" w:rsidRPr="00276E8E" w:rsidRDefault="000428D3" w:rsidP="000428D3">
      <w:pPr>
        <w:autoSpaceDE w:val="0"/>
        <w:autoSpaceDN w:val="0"/>
        <w:adjustRightInd w:val="0"/>
        <w:ind w:firstLine="709"/>
        <w:jc w:val="both"/>
      </w:pPr>
      <w:r w:rsidRPr="00276E8E">
        <w:t>- в случае перераспределения бюджетных ассигнований между муниципальными учреждениями поселения в пределах средств, предусмотренных главным распорядителям средств бюджета поселения, на основании решения администрации поселения о ликвидации, реорганизации муниципальных учреждений поселения, передаче муниципального имущества;</w:t>
      </w:r>
    </w:p>
    <w:p w:rsidR="000428D3" w:rsidRPr="00276E8E" w:rsidRDefault="000428D3" w:rsidP="000428D3">
      <w:pPr>
        <w:autoSpaceDE w:val="0"/>
        <w:autoSpaceDN w:val="0"/>
        <w:adjustRightInd w:val="0"/>
        <w:ind w:firstLine="709"/>
        <w:jc w:val="both"/>
      </w:pPr>
      <w:r w:rsidRPr="00276E8E">
        <w:t xml:space="preserve">- в случае перераспределения бюджетных ассигнований между видами </w:t>
      </w:r>
      <w:proofErr w:type="gramStart"/>
      <w:r w:rsidRPr="00276E8E">
        <w:t>источников финансирования дефицита бюджета поселения</w:t>
      </w:r>
      <w:proofErr w:type="gramEnd"/>
      <w:r w:rsidRPr="00276E8E">
        <w:t xml:space="preserve">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финансовый год;</w:t>
      </w:r>
    </w:p>
    <w:p w:rsidR="000428D3" w:rsidRPr="00276E8E" w:rsidRDefault="000428D3" w:rsidP="000428D3">
      <w:pPr>
        <w:autoSpaceDE w:val="0"/>
        <w:autoSpaceDN w:val="0"/>
        <w:adjustRightInd w:val="0"/>
        <w:ind w:firstLine="540"/>
        <w:jc w:val="both"/>
      </w:pPr>
      <w:proofErr w:type="gramStart"/>
      <w:r w:rsidRPr="00276E8E">
        <w:t xml:space="preserve">- </w:t>
      </w:r>
      <w:r w:rsidRPr="00276E8E">
        <w:rPr>
          <w:rFonts w:eastAsia="Calibri"/>
        </w:rPr>
        <w:t>в случае у</w:t>
      </w:r>
      <w:r w:rsidRPr="00276E8E">
        <w:t>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0428D3" w:rsidRPr="00276E8E" w:rsidRDefault="000428D3" w:rsidP="000428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76E8E">
        <w:t>- в случае перераспределения ответственным исполнителем по реализации муниципальных программ бюджетных ассигнований между муниципальными программами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0428D3" w:rsidRPr="00276E8E" w:rsidRDefault="000428D3" w:rsidP="000428D3">
      <w:pPr>
        <w:widowControl w:val="0"/>
        <w:autoSpaceDE w:val="0"/>
        <w:autoSpaceDN w:val="0"/>
        <w:adjustRightInd w:val="0"/>
        <w:ind w:firstLine="709"/>
        <w:jc w:val="both"/>
      </w:pPr>
      <w:r w:rsidRPr="00276E8E">
        <w:t xml:space="preserve">- </w:t>
      </w:r>
      <w:r w:rsidRPr="00276E8E">
        <w:rPr>
          <w:rFonts w:eastAsia="Calibri"/>
          <w:lang w:eastAsia="en-US"/>
        </w:rPr>
        <w:t xml:space="preserve">на сумму экономии бюджетных ассигнований в результате проведения </w:t>
      </w:r>
      <w:r w:rsidRPr="00276E8E">
        <w:t>закупок товаров, работ, услуг для обеспечения муниципальных нужд поселения;</w:t>
      </w:r>
    </w:p>
    <w:p w:rsidR="000428D3" w:rsidRPr="00276E8E" w:rsidRDefault="000428D3" w:rsidP="000428D3">
      <w:pPr>
        <w:ind w:firstLine="708"/>
        <w:jc w:val="both"/>
        <w:rPr>
          <w:rFonts w:eastAsia="Calibri"/>
          <w:lang w:eastAsia="en-US"/>
        </w:rPr>
      </w:pPr>
      <w:r w:rsidRPr="00276E8E">
        <w:t xml:space="preserve">- </w:t>
      </w:r>
      <w:proofErr w:type="gramStart"/>
      <w:r w:rsidRPr="00276E8E">
        <w:rPr>
          <w:rFonts w:eastAsia="Calibri"/>
          <w:lang w:eastAsia="en-US"/>
        </w:rPr>
        <w:t>в случае изменения кода целевой статьи бюджетной классификации по бюджетным ассигнованиям за счет средств бюджета поселения в связи с поступлением</w:t>
      </w:r>
      <w:proofErr w:type="gramEnd"/>
      <w:r w:rsidRPr="00276E8E">
        <w:rPr>
          <w:rFonts w:eastAsia="Calibri"/>
          <w:lang w:eastAsia="en-US"/>
        </w:rPr>
        <w:t xml:space="preserve"> субсидий из краевого бюджета в целях </w:t>
      </w:r>
      <w:proofErr w:type="spellStart"/>
      <w:r w:rsidRPr="00276E8E">
        <w:rPr>
          <w:rFonts w:eastAsia="Calibri"/>
          <w:lang w:eastAsia="en-US"/>
        </w:rPr>
        <w:t>софинансирования</w:t>
      </w:r>
      <w:proofErr w:type="spellEnd"/>
      <w:r w:rsidRPr="00276E8E">
        <w:rPr>
          <w:rFonts w:eastAsia="Calibri"/>
          <w:lang w:eastAsia="en-US"/>
        </w:rPr>
        <w:t xml:space="preserve"> соответствующих расходных обязательств;</w:t>
      </w:r>
    </w:p>
    <w:p w:rsidR="000428D3" w:rsidRPr="00276E8E" w:rsidRDefault="000428D3" w:rsidP="000428D3">
      <w:pPr>
        <w:autoSpaceDE w:val="0"/>
        <w:autoSpaceDN w:val="0"/>
        <w:adjustRightInd w:val="0"/>
        <w:ind w:firstLine="709"/>
        <w:jc w:val="both"/>
      </w:pPr>
      <w:r w:rsidRPr="00276E8E">
        <w:rPr>
          <w:rFonts w:eastAsia="Calibri"/>
          <w:lang w:eastAsia="en-US"/>
        </w:rPr>
        <w:t xml:space="preserve">- </w:t>
      </w:r>
      <w:r w:rsidRPr="00276E8E">
        <w:t xml:space="preserve">на сумму выплат, сокращающих долговые обязательства поселения за счет экономии бюджетных ассигнований по разделам, подразделам, целевым статьям (муниципальным программам поселения и </w:t>
      </w:r>
      <w:proofErr w:type="spellStart"/>
      <w:r w:rsidRPr="00276E8E">
        <w:t>непрограммным</w:t>
      </w:r>
      <w:proofErr w:type="spellEnd"/>
      <w:r w:rsidRPr="00276E8E">
        <w:t xml:space="preserve"> направлениям деятельности) и группам (группам и подгруппам) видов расходов классификации расходов бюджетов;</w:t>
      </w:r>
    </w:p>
    <w:p w:rsidR="000428D3" w:rsidRPr="00276E8E" w:rsidRDefault="000428D3" w:rsidP="000428D3">
      <w:pPr>
        <w:autoSpaceDE w:val="0"/>
        <w:autoSpaceDN w:val="0"/>
        <w:adjustRightInd w:val="0"/>
        <w:ind w:firstLine="709"/>
        <w:jc w:val="both"/>
      </w:pPr>
      <w:r w:rsidRPr="00276E8E">
        <w:t>- на сумму средств, подлежащих возврату в краевой бюджет при невыполнении обязательств, предусмотренных соглашением о предоставлении субсидии из краевого бюджета;</w:t>
      </w:r>
    </w:p>
    <w:p w:rsidR="000428D3" w:rsidRPr="00276E8E" w:rsidRDefault="000428D3" w:rsidP="000428D3">
      <w:pPr>
        <w:autoSpaceDE w:val="0"/>
        <w:autoSpaceDN w:val="0"/>
        <w:adjustRightInd w:val="0"/>
        <w:ind w:firstLine="709"/>
        <w:jc w:val="both"/>
      </w:pPr>
      <w:r w:rsidRPr="00276E8E">
        <w:rPr>
          <w:rFonts w:eastAsia="Calibri"/>
          <w:lang w:eastAsia="en-US"/>
        </w:rPr>
        <w:t xml:space="preserve">- </w:t>
      </w:r>
      <w:r w:rsidRPr="00276E8E">
        <w:t xml:space="preserve">в случае перераспределения бюджетных ассигнований для исполнения условий предоставления субсидий бюджету поселения из краевого бюджета, установленных в соответствии с правилами предоставления и распределения </w:t>
      </w:r>
      <w:r w:rsidRPr="00276E8E">
        <w:lastRenderedPageBreak/>
        <w:t>субсидий из краевого бюджета бюджетам муниципальных образований Хабаровского края соглашениями с краевыми органами исполнительной власти о предоставлении указанных субсидий;</w:t>
      </w:r>
    </w:p>
    <w:p w:rsidR="000428D3" w:rsidRPr="00276E8E" w:rsidRDefault="000428D3" w:rsidP="000428D3">
      <w:pPr>
        <w:autoSpaceDE w:val="0"/>
        <w:autoSpaceDN w:val="0"/>
        <w:adjustRightInd w:val="0"/>
        <w:ind w:firstLine="709"/>
        <w:jc w:val="both"/>
      </w:pPr>
      <w:r w:rsidRPr="00276E8E">
        <w:t>- в случае создания или переименования главного распорядителя средств бюджета поселения;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276E8E">
        <w:rPr>
          <w:rFonts w:eastAsia="Calibri"/>
          <w:lang w:eastAsia="en-US"/>
        </w:rPr>
        <w:t xml:space="preserve">- </w:t>
      </w:r>
      <w:r w:rsidRPr="00276E8E">
        <w:t>в случае увеличения бюджетных ассигнований текущего финансового года на предоставление субсидий юридическим лицам</w:t>
      </w:r>
      <w:r w:rsidRPr="00276E8E">
        <w:rPr>
          <w:rFonts w:eastAsia="Calibri"/>
        </w:rPr>
        <w:t>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объёме, не превышающем остатка не использованных на начало текущего финансового года бюджетных ассигнований, на предоставление указанных субсидий, в случае принятия главным распорядителем</w:t>
      </w:r>
      <w:proofErr w:type="gramEnd"/>
      <w:r w:rsidRPr="00276E8E">
        <w:rPr>
          <w:rFonts w:eastAsia="Calibri"/>
        </w:rPr>
        <w:t xml:space="preserve"> бюджетных средств решения о наличии потребности в соответс</w:t>
      </w:r>
      <w:r>
        <w:rPr>
          <w:rFonts w:eastAsia="Calibri"/>
        </w:rPr>
        <w:t>твующих бюджетных ассигнованиях;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0428D3" w:rsidRPr="00E7164F" w:rsidRDefault="000428D3" w:rsidP="000428D3">
      <w:pPr>
        <w:tabs>
          <w:tab w:val="left" w:pos="-142"/>
          <w:tab w:val="left" w:pos="4589"/>
        </w:tabs>
        <w:ind w:firstLine="709"/>
        <w:jc w:val="both"/>
      </w:pPr>
      <w:r w:rsidRPr="00E7164F">
        <w:t>1</w:t>
      </w:r>
      <w:r>
        <w:t>0</w:t>
      </w:r>
      <w:r w:rsidRPr="00E7164F">
        <w:t xml:space="preserve">. </w:t>
      </w:r>
      <w:r w:rsidRPr="00E7164F">
        <w:rPr>
          <w:spacing w:val="-4"/>
        </w:rPr>
        <w:t xml:space="preserve">Установить, что </w:t>
      </w:r>
      <w:r w:rsidRPr="00E7164F">
        <w:t>безвозмездные поступления от физических и юридических лиц, в том числе добровольные пожертвования, поступившие в бюджет поселения, используются на цели, указанные при их перечислении.</w:t>
      </w:r>
    </w:p>
    <w:p w:rsidR="000428D3" w:rsidRPr="00E7164F" w:rsidRDefault="000428D3" w:rsidP="000428D3">
      <w:pPr>
        <w:ind w:firstLine="709"/>
        <w:jc w:val="both"/>
      </w:pPr>
      <w:r w:rsidRPr="00E7164F">
        <w:t>1</w:t>
      </w:r>
      <w:r>
        <w:t>1</w:t>
      </w:r>
      <w:r w:rsidRPr="00E7164F">
        <w:t xml:space="preserve">. </w:t>
      </w:r>
      <w:proofErr w:type="gramStart"/>
      <w:r w:rsidRPr="00E7164F"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0428D3" w:rsidRPr="00E7164F" w:rsidRDefault="000428D3" w:rsidP="000428D3">
      <w:pPr>
        <w:ind w:firstLine="709"/>
        <w:jc w:val="both"/>
      </w:pPr>
      <w:r w:rsidRPr="00E7164F"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0428D3" w:rsidRPr="00E7164F" w:rsidRDefault="000428D3" w:rsidP="000428D3">
      <w:pPr>
        <w:ind w:right="19" w:firstLine="709"/>
        <w:jc w:val="both"/>
      </w:pPr>
      <w:r w:rsidRPr="00E7164F">
        <w:t>1</w:t>
      </w:r>
      <w:r>
        <w:t>2</w:t>
      </w:r>
      <w:r w:rsidRPr="00E7164F">
        <w:t xml:space="preserve">. Установить, что исполнение обязательств, принятых в пределах установленных лимитов бюджетных обязательств, но не оплаченных по состоянию на 1 января очередного финансового года, осуществляется в пределах сумм, утверждённых настоящим решением в соответствии с ведомственной </w:t>
      </w:r>
      <w:r>
        <w:t>структурой</w:t>
      </w:r>
      <w:r w:rsidRPr="00E7164F">
        <w:t xml:space="preserve"> расходов бюджета поселения.  </w:t>
      </w:r>
    </w:p>
    <w:p w:rsidR="000428D3" w:rsidRPr="00E7164F" w:rsidRDefault="000428D3" w:rsidP="000428D3">
      <w:pPr>
        <w:pStyle w:val="a4"/>
        <w:spacing w:after="0"/>
        <w:jc w:val="both"/>
        <w:rPr>
          <w:rFonts w:eastAsia="Calibri"/>
          <w:lang w:eastAsia="en-US"/>
        </w:rPr>
      </w:pPr>
      <w:r w:rsidRPr="00E7164F">
        <w:tab/>
        <w:t>1</w:t>
      </w:r>
      <w:r>
        <w:t>3</w:t>
      </w:r>
      <w:r w:rsidRPr="00E7164F">
        <w:t>. Установить, что о</w:t>
      </w:r>
      <w:r w:rsidRPr="00E7164F">
        <w:rPr>
          <w:rFonts w:eastAsia="Calibri"/>
          <w:lang w:eastAsia="en-US"/>
        </w:rPr>
        <w:t>статки средств бюджета поселения текущего финансового года:</w:t>
      </w:r>
    </w:p>
    <w:p w:rsidR="000428D3" w:rsidRPr="00E7164F" w:rsidRDefault="000428D3" w:rsidP="000428D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7164F">
        <w:rPr>
          <w:rFonts w:eastAsia="Calibri"/>
          <w:lang w:eastAsia="en-US"/>
        </w:rPr>
        <w:t>в объеме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году;</w:t>
      </w:r>
    </w:p>
    <w:p w:rsidR="000428D3" w:rsidRDefault="000428D3" w:rsidP="000428D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 w:rsidRPr="00E7164F">
        <w:rPr>
          <w:rFonts w:eastAsia="Calibri"/>
          <w:lang w:eastAsia="en-US"/>
        </w:rPr>
        <w:t xml:space="preserve"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</w:t>
      </w:r>
      <w:r w:rsidRPr="00E7164F">
        <w:rPr>
          <w:rFonts w:eastAsia="Calibri"/>
          <w:lang w:eastAsia="en-US"/>
        </w:rPr>
        <w:lastRenderedPageBreak/>
        <w:t xml:space="preserve">потребности в соответствующих бюджетных ассигнованиях, направляются на увеличение бюджетных ассигнований на указанные цели. </w:t>
      </w:r>
      <w:proofErr w:type="gramEnd"/>
    </w:p>
    <w:p w:rsidR="000428D3" w:rsidRPr="001561A6" w:rsidRDefault="000428D3" w:rsidP="000428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561A6">
        <w:t>1</w:t>
      </w:r>
      <w:r>
        <w:t>4</w:t>
      </w:r>
      <w:r w:rsidRPr="001561A6">
        <w:t xml:space="preserve">. </w:t>
      </w:r>
      <w:r w:rsidRPr="001561A6">
        <w:rPr>
          <w:rFonts w:eastAsia="Calibri"/>
          <w:lang w:eastAsia="en-US"/>
        </w:rPr>
        <w:t>Установить, что получение бюджетных кредитов из других бюджетов бюджетной сис</w:t>
      </w:r>
      <w:r>
        <w:rPr>
          <w:rFonts w:eastAsia="Calibri"/>
          <w:lang w:eastAsia="en-US"/>
        </w:rPr>
        <w:t>темы Российской Федерации в 2023 году  и плановом периоде 2024</w:t>
      </w:r>
      <w:r w:rsidRPr="001561A6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5</w:t>
      </w:r>
      <w:r w:rsidRPr="001561A6">
        <w:rPr>
          <w:rFonts w:eastAsia="Calibri"/>
          <w:lang w:eastAsia="en-US"/>
        </w:rPr>
        <w:t xml:space="preserve"> годов не предусматривается.</w:t>
      </w:r>
    </w:p>
    <w:p w:rsidR="000428D3" w:rsidRDefault="000428D3" w:rsidP="000428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</w:t>
      </w:r>
      <w:r w:rsidRPr="001561A6">
        <w:rPr>
          <w:rFonts w:eastAsia="Calibri"/>
          <w:lang w:eastAsia="en-US"/>
        </w:rPr>
        <w:t>. Установить, что предоставление юридическим лицам, не являющихся государственными  или муниципальными  учреждениями и государственными  или  муниципаль</w:t>
      </w:r>
      <w:r>
        <w:rPr>
          <w:rFonts w:eastAsia="Calibri"/>
          <w:lang w:eastAsia="en-US"/>
        </w:rPr>
        <w:t xml:space="preserve">ными унитарными предприятиями </w:t>
      </w:r>
      <w:r w:rsidRPr="001561A6">
        <w:rPr>
          <w:rFonts w:eastAsia="Calibri"/>
          <w:lang w:eastAsia="en-US"/>
        </w:rPr>
        <w:t>бюджетных инвестиций, за исключением бюджетных инвестиций в объекты капитального  строительст</w:t>
      </w:r>
      <w:r>
        <w:rPr>
          <w:rFonts w:eastAsia="Calibri"/>
          <w:lang w:eastAsia="en-US"/>
        </w:rPr>
        <w:t>ва,  из бюджета поселения в 2023 году и плановом периоде 2024 и 2025</w:t>
      </w:r>
      <w:r w:rsidRPr="001561A6">
        <w:rPr>
          <w:rFonts w:eastAsia="Calibri"/>
          <w:lang w:eastAsia="en-US"/>
        </w:rPr>
        <w:t xml:space="preserve"> годов не предусматривается.</w:t>
      </w:r>
    </w:p>
    <w:p w:rsidR="000428D3" w:rsidRDefault="000428D3" w:rsidP="000428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</w:t>
      </w:r>
      <w:r w:rsidRPr="008118B6">
        <w:rPr>
          <w:rFonts w:eastAsia="Calibri"/>
          <w:lang w:eastAsia="en-US"/>
        </w:rPr>
        <w:t>Установить, что бюджетные ассигнования, направляемые на исполнение публичных нормативных обязатель</w:t>
      </w:r>
      <w:proofErr w:type="gramStart"/>
      <w:r w:rsidRPr="008118B6">
        <w:rPr>
          <w:rFonts w:eastAsia="Calibri"/>
          <w:lang w:eastAsia="en-US"/>
        </w:rPr>
        <w:t>ств пр</w:t>
      </w:r>
      <w:proofErr w:type="gramEnd"/>
      <w:r w:rsidRPr="008118B6">
        <w:rPr>
          <w:rFonts w:eastAsia="Calibri"/>
          <w:lang w:eastAsia="en-US"/>
        </w:rPr>
        <w:t>едусматриваются в 202</w:t>
      </w:r>
      <w:r>
        <w:rPr>
          <w:rFonts w:eastAsia="Calibri"/>
          <w:lang w:eastAsia="en-US"/>
        </w:rPr>
        <w:t>3</w:t>
      </w:r>
      <w:r w:rsidRPr="008118B6">
        <w:rPr>
          <w:rFonts w:eastAsia="Calibri"/>
          <w:lang w:eastAsia="en-US"/>
        </w:rPr>
        <w:t xml:space="preserve"> году 0,000 тыс. рублей, в 202</w:t>
      </w:r>
      <w:r>
        <w:rPr>
          <w:rFonts w:eastAsia="Calibri"/>
          <w:lang w:eastAsia="en-US"/>
        </w:rPr>
        <w:t>4</w:t>
      </w:r>
      <w:r w:rsidRPr="008118B6">
        <w:rPr>
          <w:rFonts w:eastAsia="Calibri"/>
          <w:lang w:eastAsia="en-US"/>
        </w:rPr>
        <w:t xml:space="preserve"> году предусматриваются 0,000 тыс. рублей  и в 202</w:t>
      </w:r>
      <w:r>
        <w:rPr>
          <w:rFonts w:eastAsia="Calibri"/>
          <w:lang w:eastAsia="en-US"/>
        </w:rPr>
        <w:t>5</w:t>
      </w:r>
      <w:r w:rsidRPr="008118B6">
        <w:rPr>
          <w:rFonts w:eastAsia="Calibri"/>
          <w:lang w:eastAsia="en-US"/>
        </w:rPr>
        <w:t xml:space="preserve"> году предусматриваются 0,000 тыс. рублей.</w:t>
      </w:r>
    </w:p>
    <w:p w:rsidR="000428D3" w:rsidRPr="00E7164F" w:rsidRDefault="000428D3" w:rsidP="000428D3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>
        <w:t>17</w:t>
      </w:r>
      <w:r w:rsidRPr="00E7164F">
        <w:t xml:space="preserve">. Настоящее решение подлежит обязательному опубликованию (обнародованию) и размещению на </w:t>
      </w:r>
      <w:proofErr w:type="gramStart"/>
      <w:r w:rsidRPr="00E7164F">
        <w:t>официальном</w:t>
      </w:r>
      <w:proofErr w:type="gramEnd"/>
      <w:r w:rsidRPr="00E7164F">
        <w:t xml:space="preserve"> </w:t>
      </w:r>
      <w:proofErr w:type="spellStart"/>
      <w:r w:rsidRPr="00E7164F">
        <w:t>интернет-портале</w:t>
      </w:r>
      <w:proofErr w:type="spellEnd"/>
      <w:r w:rsidRPr="00E7164F">
        <w:t xml:space="preserve"> администрации. </w:t>
      </w:r>
    </w:p>
    <w:p w:rsidR="000428D3" w:rsidRDefault="000428D3" w:rsidP="000428D3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0428D3" w:rsidRDefault="000428D3" w:rsidP="000428D3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0428D3" w:rsidRPr="00302D2C" w:rsidRDefault="000428D3" w:rsidP="000428D3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0428D3" w:rsidRPr="00922664" w:rsidRDefault="000428D3" w:rsidP="000428D3">
      <w:pPr>
        <w:pStyle w:val="a7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0428D3" w:rsidRPr="00922664" w:rsidRDefault="000428D3" w:rsidP="000428D3">
      <w:pPr>
        <w:pStyle w:val="a7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Е.П. Деуля </w:t>
      </w:r>
    </w:p>
    <w:p w:rsidR="000428D3" w:rsidRPr="00302D2C" w:rsidRDefault="000428D3" w:rsidP="000428D3">
      <w:pPr>
        <w:pStyle w:val="31"/>
        <w:spacing w:after="0"/>
        <w:jc w:val="both"/>
        <w:rPr>
          <w:sz w:val="26"/>
          <w:szCs w:val="26"/>
          <w:highlight w:val="green"/>
        </w:rPr>
      </w:pPr>
    </w:p>
    <w:p w:rsidR="000428D3" w:rsidRPr="00302D2C" w:rsidRDefault="000428D3" w:rsidP="000428D3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0428D3" w:rsidRDefault="000428D3" w:rsidP="000428D3">
      <w:pPr>
        <w:jc w:val="both"/>
        <w:rPr>
          <w:spacing w:val="9"/>
        </w:rPr>
      </w:pPr>
      <w:r w:rsidRPr="00302D2C">
        <w:rPr>
          <w:spacing w:val="9"/>
        </w:rPr>
        <w:t>Глава сельского поселения                                                              А.В. Кущ</w:t>
      </w: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Default="000428D3" w:rsidP="000428D3">
      <w:pPr>
        <w:jc w:val="both"/>
        <w:rPr>
          <w:spacing w:val="9"/>
        </w:rPr>
      </w:pPr>
    </w:p>
    <w:p w:rsidR="000428D3" w:rsidRPr="00302D2C" w:rsidRDefault="000428D3" w:rsidP="000428D3">
      <w:pPr>
        <w:jc w:val="both"/>
      </w:pPr>
    </w:p>
    <w:p w:rsidR="000428D3" w:rsidRDefault="000428D3" w:rsidP="000428D3">
      <w:pPr>
        <w:jc w:val="both"/>
      </w:pPr>
    </w:p>
    <w:p w:rsidR="000428D3" w:rsidRPr="00041190" w:rsidRDefault="000428D3" w:rsidP="000428D3">
      <w:pPr>
        <w:shd w:val="clear" w:color="auto" w:fill="FFFFFF"/>
        <w:jc w:val="center"/>
        <w:rPr>
          <w:b/>
          <w:bCs/>
          <w:color w:val="000000"/>
        </w:rPr>
      </w:pPr>
      <w:r w:rsidRPr="00036396">
        <w:rPr>
          <w:b/>
          <w:bCs/>
          <w:color w:val="000000"/>
        </w:rPr>
        <w:lastRenderedPageBreak/>
        <w:t>ОСН</w:t>
      </w:r>
      <w:r w:rsidRPr="00041190">
        <w:rPr>
          <w:b/>
          <w:bCs/>
          <w:color w:val="000000"/>
        </w:rPr>
        <w:t>ОВНЫЕ НАПРАВЛЕНИЯ БЮДЖЕТНОЙ И НАЛОГОВОЙ ПОЛИТИКИ НИГИРСКОГО СЕЛЬСКОГО ПОСЕЛЕНИЯ НИКОЛАЕВСКОГО МУНИЦИПАЛЬНОГО РАЙОНА ХАБАРОВСКОГО КРАЯ НА 2023 ГОД И ПЛАНОВЫЙ ПЕРИОД 2024</w:t>
      </w:r>
      <w:proofErr w:type="gramStart"/>
      <w:r w:rsidRPr="00041190">
        <w:rPr>
          <w:b/>
          <w:bCs/>
          <w:color w:val="000000"/>
        </w:rPr>
        <w:t xml:space="preserve"> И</w:t>
      </w:r>
      <w:proofErr w:type="gramEnd"/>
      <w:r w:rsidRPr="00041190">
        <w:rPr>
          <w:b/>
          <w:bCs/>
          <w:color w:val="000000"/>
        </w:rPr>
        <w:t xml:space="preserve"> 2025 ГОДОВ</w:t>
      </w:r>
    </w:p>
    <w:p w:rsidR="000428D3" w:rsidRPr="00041190" w:rsidRDefault="000428D3" w:rsidP="000428D3">
      <w:pPr>
        <w:shd w:val="clear" w:color="auto" w:fill="FFFFFF"/>
        <w:jc w:val="center"/>
        <w:rPr>
          <w:b/>
          <w:bCs/>
          <w:color w:val="000000"/>
        </w:rPr>
      </w:pPr>
    </w:p>
    <w:p w:rsidR="000428D3" w:rsidRPr="00041190" w:rsidRDefault="000428D3" w:rsidP="000428D3">
      <w:pPr>
        <w:ind w:firstLine="709"/>
        <w:jc w:val="both"/>
      </w:pPr>
      <w:proofErr w:type="gramStart"/>
      <w:r w:rsidRPr="00041190">
        <w:t>Основные направления бюджетной и налоговой политики Нигирского сельского поселения Николаевского муниципального района на 2023 год и на плановый период 2024 и 2025 годов (далее – Основные направления бюджетной и налоговой политики) подготовлены в соответствии с бюджетным законодательством Российской Федерации, Хабаровского края, нормативными актами Николаевского муниципального района и Нигирского сельского поселения в целях составления проекта бюджета сельского поселения на 2023 год и</w:t>
      </w:r>
      <w:proofErr w:type="gramEnd"/>
      <w:r w:rsidRPr="00041190">
        <w:t xml:space="preserve"> на плановый период 2024 и 2025 годов. </w:t>
      </w:r>
    </w:p>
    <w:p w:rsidR="000428D3" w:rsidRPr="00041190" w:rsidRDefault="000428D3" w:rsidP="000428D3">
      <w:pPr>
        <w:shd w:val="clear" w:color="auto" w:fill="FFFFFF"/>
        <w:ind w:firstLine="709"/>
        <w:jc w:val="both"/>
        <w:rPr>
          <w:bCs/>
        </w:rPr>
      </w:pPr>
      <w:r w:rsidRPr="00041190">
        <w:t xml:space="preserve">При подготовке Основных направлений бюджетной и налоговой политики учтены стратегические цели, сформулированные в Посланиях и указах Президента Российской Федерации, </w:t>
      </w:r>
      <w:r w:rsidRPr="00041190">
        <w:rPr>
          <w:bCs/>
        </w:rPr>
        <w:t>реализация долгосрочных приоритетов и целей социально-экономического развития поселения, план мероприятий по оздоровлению муниципальных финансов Нигирского сельского поселения на период до 2025 года.</w:t>
      </w:r>
    </w:p>
    <w:p w:rsidR="000428D3" w:rsidRPr="00041190" w:rsidRDefault="000428D3" w:rsidP="000428D3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0428D3" w:rsidRPr="00041190" w:rsidRDefault="000428D3" w:rsidP="000428D3">
      <w:pPr>
        <w:jc w:val="center"/>
        <w:rPr>
          <w:b/>
          <w:bCs/>
          <w:color w:val="000000"/>
        </w:rPr>
      </w:pPr>
      <w:r w:rsidRPr="00041190">
        <w:rPr>
          <w:b/>
          <w:bCs/>
          <w:color w:val="000000"/>
        </w:rPr>
        <w:t>1. Основные направления налоговой политики</w:t>
      </w:r>
    </w:p>
    <w:p w:rsidR="000428D3" w:rsidRPr="00041190" w:rsidRDefault="000428D3" w:rsidP="000428D3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E92">
        <w:rPr>
          <w:rFonts w:ascii="Times New Roman" w:hAnsi="Times New Roman" w:cs="Times New Roman"/>
          <w:sz w:val="26"/>
          <w:szCs w:val="26"/>
        </w:rPr>
        <w:t>Основные направления налоговой политики в Нигирском сельском поселении на 2023 и плановый период 2024-2025 годов разработаны в соответствии с пунктом 2.2 Положения о бюджетном процессе в Нигирском сельском поселении, утверждённого решением Совета депутатов Нигирского сельского поселения от 31 января 2016 г № 48-135 (с изменениями от 01 ноября 2018 г № 4-13, от 1.10.2021 № 60-136).</w:t>
      </w:r>
      <w:proofErr w:type="gramEnd"/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 xml:space="preserve">Налоговая политика Нигирского сельского поселения на 2023 год и плановый период 2024-2025 годов (далее - налоговая политика) направлена на обеспечение экономического роста и повышение налогового администрирования, в целях увеличения бюджета сельского поселения. </w:t>
      </w:r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2A0E9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A0E92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сельского поселения.</w:t>
      </w:r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юридическими лицами и индивидуальными предпринимателями сельского поселения по вопросам взыскания сложившейся недоимки и недопущения возникновения задолженности по текущим платежам.</w:t>
      </w:r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деятельности, имеющих обособленные подразделения на территории сельского поселения.</w:t>
      </w:r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 xml:space="preserve">3.3. Проведение работы среди населения по уплате местных налогов и недопущению возникновения задолженности по платежам, по государственной </w:t>
      </w:r>
      <w:r w:rsidRPr="002A0E92">
        <w:rPr>
          <w:rFonts w:ascii="Times New Roman" w:hAnsi="Times New Roman" w:cs="Times New Roman"/>
          <w:sz w:val="26"/>
          <w:szCs w:val="26"/>
        </w:rPr>
        <w:lastRenderedPageBreak/>
        <w:t>регистрации недвижимости, регистрации земельных участков и включению в налогооблагаемую базу для исчисления налога.</w:t>
      </w:r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сохранения действующих и создания новых рабочих мест.</w:t>
      </w:r>
    </w:p>
    <w:p w:rsidR="000428D3" w:rsidRPr="002A0E92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 xml:space="preserve">5. С целью обеспечения роста неналоговых поступлений в бюджет поселения, необходимо усилить </w:t>
      </w:r>
      <w:proofErr w:type="gramStart"/>
      <w:r w:rsidRPr="002A0E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A0E92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:rsidR="000428D3" w:rsidRPr="00041190" w:rsidRDefault="000428D3" w:rsidP="000428D3">
      <w:pPr>
        <w:jc w:val="center"/>
        <w:outlineLvl w:val="1"/>
        <w:rPr>
          <w:b/>
        </w:rPr>
      </w:pPr>
    </w:p>
    <w:p w:rsidR="000428D3" w:rsidRPr="00041190" w:rsidRDefault="000428D3" w:rsidP="000428D3">
      <w:pPr>
        <w:jc w:val="center"/>
        <w:outlineLvl w:val="1"/>
        <w:rPr>
          <w:b/>
        </w:rPr>
      </w:pPr>
      <w:r w:rsidRPr="00041190">
        <w:rPr>
          <w:b/>
        </w:rPr>
        <w:t>2. Основные результаты бюджетной политики в 202</w:t>
      </w:r>
      <w:r w:rsidR="00A315A6">
        <w:rPr>
          <w:b/>
        </w:rPr>
        <w:t>3</w:t>
      </w:r>
      <w:r w:rsidRPr="00041190">
        <w:rPr>
          <w:b/>
        </w:rPr>
        <w:t xml:space="preserve"> – 202</w:t>
      </w:r>
      <w:r w:rsidR="00A315A6">
        <w:rPr>
          <w:b/>
        </w:rPr>
        <w:t>4</w:t>
      </w:r>
      <w:r w:rsidRPr="00041190">
        <w:rPr>
          <w:b/>
        </w:rPr>
        <w:t xml:space="preserve"> годах</w:t>
      </w:r>
    </w:p>
    <w:p w:rsidR="000428D3" w:rsidRPr="00041190" w:rsidRDefault="000428D3" w:rsidP="000428D3">
      <w:pPr>
        <w:jc w:val="both"/>
        <w:outlineLvl w:val="1"/>
        <w:rPr>
          <w:b/>
        </w:rPr>
      </w:pPr>
    </w:p>
    <w:p w:rsidR="000428D3" w:rsidRPr="00041190" w:rsidRDefault="000428D3" w:rsidP="000428D3">
      <w:pPr>
        <w:ind w:firstLine="709"/>
        <w:contextualSpacing/>
        <w:jc w:val="both"/>
      </w:pPr>
      <w:r w:rsidRPr="00041190">
        <w:t>Основные результаты бюджетной политики</w:t>
      </w:r>
    </w:p>
    <w:p w:rsidR="000428D3" w:rsidRPr="00041190" w:rsidRDefault="000428D3" w:rsidP="000428D3">
      <w:pPr>
        <w:ind w:firstLine="709"/>
        <w:contextualSpacing/>
        <w:jc w:val="both"/>
      </w:pPr>
      <w:r w:rsidRPr="00041190">
        <w:t>обеспечение устойчивости и сбалансированности бюджетной системы поселения при соблюдении ограничений, установленных Бюджетным кодексом Российской Федерации, по уровню дефицита бюджета поселения и уровню муниципального долга поселения;</w:t>
      </w:r>
    </w:p>
    <w:p w:rsidR="000428D3" w:rsidRPr="00041190" w:rsidRDefault="000428D3" w:rsidP="000428D3">
      <w:pPr>
        <w:ind w:firstLine="709"/>
        <w:contextualSpacing/>
        <w:jc w:val="both"/>
      </w:pPr>
      <w:r w:rsidRPr="00041190">
        <w:t>формирование бюджета поселения на основе муниципальных программ поселения с учетом результатов оценки эффективности их реализации;</w:t>
      </w:r>
    </w:p>
    <w:p w:rsidR="000428D3" w:rsidRPr="00041190" w:rsidRDefault="000428D3" w:rsidP="000428D3">
      <w:pPr>
        <w:ind w:firstLine="709"/>
        <w:contextualSpacing/>
        <w:jc w:val="both"/>
      </w:pPr>
      <w:r w:rsidRPr="00041190">
        <w:rPr>
          <w:rFonts w:eastAsia="Calibri"/>
        </w:rPr>
        <w:t xml:space="preserve">долгосрочное бюджетное планирование (прогнозирование). </w:t>
      </w:r>
      <w:proofErr w:type="gramStart"/>
      <w:r w:rsidRPr="00041190">
        <w:rPr>
          <w:rFonts w:eastAsia="Calibri"/>
        </w:rPr>
        <w:t xml:space="preserve">Администрацией Нигирского сельского поселения Николаевского муниципального района </w:t>
      </w:r>
      <w:r w:rsidRPr="00041190">
        <w:t>в составе материалов, вносимых с проектом решения о бюджете поселения на 2023 год и на плановый период 2024 и 2025 годов, внесен в Совет депутатов Нигирского сельского поселения Николаевского муниципального района проект Бюджетного прогноза поселения на долгосрочный период до 2028 года</w:t>
      </w:r>
      <w:r w:rsidRPr="00041190">
        <w:rPr>
          <w:color w:val="000000"/>
        </w:rPr>
        <w:t>;</w:t>
      </w:r>
      <w:proofErr w:type="gramEnd"/>
    </w:p>
    <w:p w:rsidR="000428D3" w:rsidRPr="00041190" w:rsidRDefault="000428D3" w:rsidP="000428D3">
      <w:pPr>
        <w:ind w:firstLine="709"/>
        <w:contextualSpacing/>
        <w:jc w:val="both"/>
      </w:pPr>
      <w:r w:rsidRPr="00041190">
        <w:t>оптимизация расходов бюджета поселения на основе единых подходов при недопущении образования просроченной кредиторской задолженности;</w:t>
      </w:r>
    </w:p>
    <w:p w:rsidR="000428D3" w:rsidRPr="00041190" w:rsidRDefault="000428D3" w:rsidP="000428D3">
      <w:pPr>
        <w:ind w:firstLine="709"/>
        <w:contextualSpacing/>
        <w:jc w:val="both"/>
      </w:pPr>
      <w:r w:rsidRPr="00041190">
        <w:t>эффективное управление остатками средств на едином счете бюджета поселения в течение финансового года;</w:t>
      </w:r>
    </w:p>
    <w:p w:rsidR="000428D3" w:rsidRPr="00041190" w:rsidRDefault="000428D3" w:rsidP="000428D3">
      <w:pPr>
        <w:ind w:firstLine="709"/>
        <w:contextualSpacing/>
        <w:jc w:val="both"/>
      </w:pPr>
      <w:r w:rsidRPr="00041190">
        <w:t>повышение эффективности осуществления закупок товаров, работ, услуг для обеспечения нужд поселения за счет проведения мероприятий по интеграции бюджетного процесса и процедур закупок товаров, работ и услуг для нужд поселения, а также за счет предотвращения закупок товаров, работ, услуг с избыточными свойствами и (или) по завышенным (необоснованным) ценам.</w:t>
      </w:r>
    </w:p>
    <w:p w:rsidR="000428D3" w:rsidRPr="00041190" w:rsidRDefault="000428D3" w:rsidP="000428D3">
      <w:pPr>
        <w:ind w:firstLine="709"/>
        <w:contextualSpacing/>
        <w:jc w:val="both"/>
      </w:pPr>
      <w:r w:rsidRPr="00041190">
        <w:t>С 1 января 2017 года в поселении осуществляется контроль в соответствии с п. 5 ст. 99 федерального закона № 44-ФЗ "О контрактной системе в сфере закупок товаров, работ, услуг для обеспечения государственных и муниципальных нужд", который направлен на недопущение закупок, необеспеченных финансированием;</w:t>
      </w:r>
    </w:p>
    <w:p w:rsidR="000428D3" w:rsidRPr="00041190" w:rsidRDefault="000428D3" w:rsidP="000428D3">
      <w:pPr>
        <w:ind w:firstLine="709"/>
        <w:contextualSpacing/>
        <w:jc w:val="both"/>
      </w:pPr>
      <w:r w:rsidRPr="00041190">
        <w:t>усиление роли внутреннего финансового контроля и внутреннего финансового аудита;</w:t>
      </w:r>
    </w:p>
    <w:p w:rsidR="000428D3" w:rsidRPr="00041190" w:rsidRDefault="000428D3" w:rsidP="000428D3">
      <w:pPr>
        <w:ind w:firstLine="709"/>
        <w:contextualSpacing/>
        <w:jc w:val="both"/>
      </w:pPr>
      <w:r w:rsidRPr="00041190">
        <w:t>повышение открытости и прозрачности управления общественными финансами, публикация (обнародование) электронных брошюр "Бюджет для граждан" и "Отчет для граждан".</w:t>
      </w:r>
    </w:p>
    <w:p w:rsidR="000428D3" w:rsidRPr="00041190" w:rsidRDefault="000428D3" w:rsidP="000428D3">
      <w:pPr>
        <w:ind w:firstLine="709"/>
        <w:contextualSpacing/>
        <w:jc w:val="both"/>
      </w:pPr>
      <w:r w:rsidRPr="00041190">
        <w:t>продолжена работа по включению бюджетных данных органа местного самоуправления в государственную интегрированную информационную систему управления общественными финансами "Электронный бюджет".</w:t>
      </w:r>
    </w:p>
    <w:p w:rsidR="000428D3" w:rsidRPr="00041190" w:rsidRDefault="000428D3" w:rsidP="000428D3">
      <w:pPr>
        <w:ind w:firstLine="709"/>
        <w:contextualSpacing/>
        <w:jc w:val="both"/>
      </w:pPr>
      <w:r w:rsidRPr="00041190">
        <w:t xml:space="preserve">В целях реализации норм федерального законодательства и стабилизации социально-экономического положения поселения обеспечено совершенствование </w:t>
      </w:r>
      <w:r w:rsidRPr="00041190">
        <w:lastRenderedPageBreak/>
        <w:t>норм бюджетного законодательства на местном уровне: по составлению проекта бюджета поселения на очередной год и плановый период; о налогах и сборах; по организации финансового контроля и финансового аудита.</w:t>
      </w:r>
    </w:p>
    <w:p w:rsidR="000428D3" w:rsidRPr="00041190" w:rsidRDefault="000428D3" w:rsidP="000428D3">
      <w:pPr>
        <w:contextualSpacing/>
        <w:jc w:val="center"/>
        <w:rPr>
          <w:b/>
        </w:rPr>
      </w:pPr>
    </w:p>
    <w:p w:rsidR="000428D3" w:rsidRPr="00041190" w:rsidRDefault="000428D3" w:rsidP="000428D3">
      <w:pPr>
        <w:contextualSpacing/>
        <w:jc w:val="center"/>
        <w:rPr>
          <w:b/>
        </w:rPr>
      </w:pPr>
      <w:r w:rsidRPr="00041190">
        <w:rPr>
          <w:b/>
        </w:rPr>
        <w:t>3. Цели и задачи бюджетной и налоговой политики на 2023 - 2025 годы</w:t>
      </w:r>
    </w:p>
    <w:p w:rsidR="000428D3" w:rsidRPr="00041190" w:rsidRDefault="000428D3" w:rsidP="000428D3">
      <w:pPr>
        <w:contextualSpacing/>
        <w:jc w:val="center"/>
        <w:rPr>
          <w:b/>
        </w:rPr>
      </w:pPr>
    </w:p>
    <w:p w:rsidR="000428D3" w:rsidRPr="00041190" w:rsidRDefault="000428D3" w:rsidP="000428D3">
      <w:pPr>
        <w:ind w:firstLine="708"/>
        <w:contextualSpacing/>
        <w:jc w:val="both"/>
      </w:pPr>
      <w:r w:rsidRPr="00041190">
        <w:t>Целью бюджетной и налоговой политики на 2023-2025 годы, как и в предыдущие годы, является обеспечение устойчивости и сбалансированности бюджета поселения, безусловное исполнение принятых обязательств наиболее эффективным способом.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 xml:space="preserve">Для этого необходимо соблюдение жёстких ограничений на размеры дефицита, рост расходов бюджета и муниципального долга поселения, соблюдение принципа </w:t>
      </w:r>
      <w:proofErr w:type="spellStart"/>
      <w:r w:rsidRPr="00041190">
        <w:t>приоритизации</w:t>
      </w:r>
      <w:proofErr w:type="spellEnd"/>
      <w:r w:rsidRPr="00041190">
        <w:t xml:space="preserve"> бюджетных средств, максимальная открытость и прозрачность бюджетных решений.</w:t>
      </w:r>
    </w:p>
    <w:p w:rsidR="000428D3" w:rsidRPr="00041190" w:rsidRDefault="000428D3" w:rsidP="000428D3">
      <w:pPr>
        <w:ind w:firstLine="708"/>
        <w:contextualSpacing/>
        <w:jc w:val="both"/>
      </w:pPr>
      <w:proofErr w:type="gramStart"/>
      <w:r w:rsidRPr="00041190">
        <w:t>Безусловным приоритетом работы органов местного самоуправления будет достижение национальных целей развития, установленных в Указах Президента Российской Федерации от 07 мая 2018 г. № 204 «О национальных целях и стратегических задачах развития Российской Федерации на период до 2024 года» и от 21 июля 2020 года № 474 "О национальных целях и развитии Российской Федерации на период до 2030 года", и реализация на территории</w:t>
      </w:r>
      <w:proofErr w:type="gramEnd"/>
      <w:r w:rsidRPr="00041190">
        <w:t xml:space="preserve"> поселения мероприятий, предусмотренных государственной программой «Комплексное развитие сельских территорий», с целью привлечения бюджетных инвестиций.  </w:t>
      </w:r>
    </w:p>
    <w:p w:rsidR="000428D3" w:rsidRPr="00041190" w:rsidRDefault="000428D3" w:rsidP="000428D3">
      <w:pPr>
        <w:ind w:firstLine="708"/>
        <w:contextualSpacing/>
        <w:jc w:val="both"/>
      </w:pPr>
    </w:p>
    <w:p w:rsidR="000428D3" w:rsidRPr="00041190" w:rsidRDefault="000428D3" w:rsidP="000428D3">
      <w:pPr>
        <w:pStyle w:val="ConsPlusNormal"/>
        <w:contextualSpacing/>
        <w:jc w:val="center"/>
        <w:rPr>
          <w:b/>
          <w:sz w:val="26"/>
          <w:szCs w:val="26"/>
        </w:rPr>
      </w:pPr>
      <w:r w:rsidRPr="00041190">
        <w:rPr>
          <w:b/>
          <w:sz w:val="26"/>
          <w:szCs w:val="26"/>
        </w:rPr>
        <w:t>3.1. Основные направления бюджетной политики на 2023-2025 годы.</w:t>
      </w:r>
    </w:p>
    <w:p w:rsidR="000428D3" w:rsidRPr="002A0E92" w:rsidRDefault="000428D3" w:rsidP="000428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Основным направлением бюджетной политики является создание условий для повышения качества жизни жителей поселения, комфортных условий для осуществления предпринимательской деятельности, обеспечению эффективности муниципального управления.</w:t>
      </w:r>
    </w:p>
    <w:p w:rsidR="000428D3" w:rsidRPr="002A0E92" w:rsidRDefault="000428D3" w:rsidP="000428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Достижение данной цели будет обеспечено решением следующих основных задач: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сохранение и развитие налогового потенциала на территории бюджета поселения,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внедрение принципа планирования бюджета поселения на основе муниципальных программ, повышение качества уже принятых муниципальных программ;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повышение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0428D3" w:rsidRPr="00041190" w:rsidRDefault="000428D3" w:rsidP="000428D3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- совершенствование управления исполнением бюджета поселения;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 xml:space="preserve">- усиление роли финансового контроля в управлении бюджетным </w:t>
      </w:r>
      <w:r w:rsidRPr="00041190">
        <w:br/>
        <w:t>процессом;</w:t>
      </w:r>
    </w:p>
    <w:p w:rsidR="000428D3" w:rsidRPr="00041190" w:rsidRDefault="000428D3" w:rsidP="000428D3">
      <w:pPr>
        <w:ind w:firstLine="708"/>
        <w:contextualSpacing/>
      </w:pPr>
      <w:r w:rsidRPr="00041190">
        <w:t>- повышение прозрачности и открытости бюджетного процесса.</w:t>
      </w:r>
    </w:p>
    <w:p w:rsidR="000428D3" w:rsidRPr="00041190" w:rsidRDefault="000428D3" w:rsidP="000428D3">
      <w:pPr>
        <w:ind w:firstLine="709"/>
        <w:jc w:val="both"/>
      </w:pPr>
      <w:r w:rsidRPr="00041190">
        <w:t>При планировании и исполнении (финансировании) бюджетных расходов считать первоочередными и приоритетными:</w:t>
      </w:r>
    </w:p>
    <w:p w:rsidR="000428D3" w:rsidRPr="00041190" w:rsidRDefault="000428D3" w:rsidP="000428D3">
      <w:pPr>
        <w:ind w:firstLine="709"/>
        <w:jc w:val="both"/>
        <w:rPr>
          <w:rFonts w:eastAsia="Calibri"/>
          <w:color w:val="000000"/>
          <w:lang w:eastAsia="en-US"/>
        </w:rPr>
      </w:pPr>
      <w:r w:rsidRPr="00041190">
        <w:lastRenderedPageBreak/>
        <w:t>–</w:t>
      </w:r>
      <w:r w:rsidRPr="00041190">
        <w:rPr>
          <w:rFonts w:eastAsia="Calibri"/>
          <w:color w:val="000000"/>
          <w:lang w:eastAsia="en-US"/>
        </w:rPr>
        <w:t xml:space="preserve"> своевременную выплату заработной платы работникам бюджетной сферы, начислений на оплату труда;</w:t>
      </w:r>
    </w:p>
    <w:p w:rsidR="000428D3" w:rsidRPr="00041190" w:rsidRDefault="000428D3" w:rsidP="000428D3">
      <w:pPr>
        <w:ind w:firstLine="709"/>
        <w:jc w:val="both"/>
        <w:rPr>
          <w:rFonts w:eastAsia="Calibri"/>
          <w:color w:val="000000"/>
          <w:lang w:eastAsia="en-US"/>
        </w:rPr>
      </w:pPr>
      <w:r w:rsidRPr="00041190">
        <w:t>–</w:t>
      </w:r>
      <w:r w:rsidRPr="00041190">
        <w:rPr>
          <w:rFonts w:eastAsia="Calibri"/>
          <w:color w:val="000000"/>
          <w:lang w:eastAsia="en-US"/>
        </w:rPr>
        <w:t xml:space="preserve"> социальные выплаты;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–</w:t>
      </w:r>
      <w:r w:rsidRPr="00041190">
        <w:rPr>
          <w:rFonts w:eastAsia="Calibri"/>
          <w:color w:val="000000"/>
          <w:lang w:eastAsia="en-US"/>
        </w:rPr>
        <w:t xml:space="preserve"> мероприятия, направленные на реализацию национальных, региональных и муниципальных проектов, флагманских направлений.</w:t>
      </w:r>
    </w:p>
    <w:p w:rsidR="000428D3" w:rsidRPr="00041190" w:rsidRDefault="000428D3" w:rsidP="000428D3">
      <w:pPr>
        <w:ind w:firstLine="708"/>
        <w:contextualSpacing/>
        <w:jc w:val="both"/>
      </w:pPr>
    </w:p>
    <w:p w:rsidR="000428D3" w:rsidRPr="00041190" w:rsidRDefault="000428D3" w:rsidP="000428D3">
      <w:pPr>
        <w:ind w:firstLine="709"/>
        <w:contextualSpacing/>
        <w:jc w:val="both"/>
        <w:rPr>
          <w:b/>
          <w:lang w:eastAsia="en-US"/>
        </w:rPr>
      </w:pPr>
      <w:r w:rsidRPr="00041190">
        <w:rPr>
          <w:b/>
          <w:lang w:eastAsia="en-US"/>
        </w:rPr>
        <w:t>3.1.1. Внедрение принципа планирования бюджета поселения на основе муниципальных программ, повышение качества уже принятых муниципальных программ</w:t>
      </w:r>
    </w:p>
    <w:p w:rsidR="000428D3" w:rsidRPr="00041190" w:rsidRDefault="000428D3" w:rsidP="000428D3">
      <w:pPr>
        <w:contextualSpacing/>
        <w:jc w:val="center"/>
        <w:rPr>
          <w:b/>
          <w:lang w:eastAsia="en-US"/>
        </w:rPr>
      </w:pPr>
    </w:p>
    <w:p w:rsidR="000428D3" w:rsidRPr="00041190" w:rsidRDefault="000428D3" w:rsidP="000428D3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В целях повышения эффективности бюджетных расходов, совершенствования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0428D3" w:rsidRPr="00041190" w:rsidRDefault="000428D3" w:rsidP="000428D3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Эффективность "программного"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увязав его с достижением целей и результатов муниципальных программ.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В части совершенствования методологии формирования муниципальных программ предполагается осуществлять: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доработку требований к целевым индикаторам муниципальных программ;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приведение мероприятий муниципальных программ в соответствие с мероприятиями, предусмотренными нормативными правовыми актами Хабаровского края, в рамках которых осуществляется предоставление межбюджетных трансфертов;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осуществление оценки эффективности муниципальных программ в соответствии с методикой, утвержденной порядком разработки, реализации и оценки эффективности муниципальных программ;</w:t>
      </w:r>
    </w:p>
    <w:p w:rsidR="000428D3" w:rsidRPr="00041190" w:rsidRDefault="000428D3" w:rsidP="000428D3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объема финансового обеспечения, и (или) досрочного прекращения отдельных мероприятий муниципальной программы;</w:t>
      </w:r>
    </w:p>
    <w:p w:rsidR="000428D3" w:rsidRPr="00041190" w:rsidRDefault="000428D3" w:rsidP="000428D3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Кроме того, анализ муниципальных программ должен быть дополнен системой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направление.</w:t>
      </w:r>
    </w:p>
    <w:p w:rsidR="000428D3" w:rsidRDefault="000428D3" w:rsidP="000428D3">
      <w:pPr>
        <w:contextualSpacing/>
        <w:jc w:val="center"/>
      </w:pPr>
    </w:p>
    <w:p w:rsidR="002427F0" w:rsidRDefault="002427F0" w:rsidP="000428D3">
      <w:pPr>
        <w:contextualSpacing/>
        <w:jc w:val="center"/>
      </w:pPr>
    </w:p>
    <w:p w:rsidR="002427F0" w:rsidRPr="00041190" w:rsidRDefault="002427F0" w:rsidP="000428D3">
      <w:pPr>
        <w:contextualSpacing/>
        <w:jc w:val="center"/>
      </w:pPr>
    </w:p>
    <w:p w:rsidR="000428D3" w:rsidRPr="00041190" w:rsidRDefault="000428D3" w:rsidP="000428D3">
      <w:pPr>
        <w:ind w:firstLine="709"/>
        <w:contextualSpacing/>
        <w:jc w:val="both"/>
        <w:rPr>
          <w:b/>
        </w:rPr>
      </w:pPr>
      <w:r w:rsidRPr="00041190">
        <w:rPr>
          <w:b/>
        </w:rPr>
        <w:lastRenderedPageBreak/>
        <w:t>3.1.2. Повышение эффективности системы межбюджетных отношений с районом для качественного исполнения полномочий закрепленных за поселением</w:t>
      </w:r>
    </w:p>
    <w:p w:rsidR="000428D3" w:rsidRPr="00041190" w:rsidRDefault="000428D3" w:rsidP="000428D3">
      <w:pPr>
        <w:contextualSpacing/>
        <w:jc w:val="center"/>
        <w:rPr>
          <w:b/>
          <w:lang w:eastAsia="en-US"/>
        </w:rPr>
      </w:pPr>
    </w:p>
    <w:p w:rsidR="000428D3" w:rsidRPr="00041190" w:rsidRDefault="000428D3" w:rsidP="000428D3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>Для достижения данной цели органу местного самоуправления поселения необходимо:</w:t>
      </w:r>
    </w:p>
    <w:p w:rsidR="000428D3" w:rsidRPr="00041190" w:rsidRDefault="000428D3" w:rsidP="000428D3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ab/>
        <w:t>- руководствоваться утвержденными планами мероприятий по повышению эффективности бюджетных расходов;</w:t>
      </w:r>
    </w:p>
    <w:p w:rsidR="000428D3" w:rsidRPr="00041190" w:rsidRDefault="000428D3" w:rsidP="000428D3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ab/>
        <w:t>- разрабатывать проект местного бюджета исходя из принципов необходимости принятия мер по повышению уровня собственных бюджетных доходов муниципального образования, первоочередного обеспечения социально значимых расходов;</w:t>
      </w:r>
    </w:p>
    <w:p w:rsidR="000428D3" w:rsidRPr="00041190" w:rsidRDefault="000428D3" w:rsidP="000428D3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ab/>
        <w:t>- обеспечивать ежегодное принятие сбалансированного местного бюджета до начала очередного финансового года;</w:t>
      </w:r>
    </w:p>
    <w:p w:rsidR="000428D3" w:rsidRPr="00041190" w:rsidRDefault="000428D3" w:rsidP="000428D3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ab/>
        <w:t>- обеспечивать экономное и рациональное использование бюджетных средств;</w:t>
      </w:r>
    </w:p>
    <w:p w:rsidR="000428D3" w:rsidRPr="00041190" w:rsidRDefault="000428D3" w:rsidP="000428D3">
      <w:pPr>
        <w:ind w:firstLine="709"/>
        <w:jc w:val="both"/>
        <w:outlineLvl w:val="1"/>
        <w:rPr>
          <w:lang w:eastAsia="en-US"/>
        </w:rPr>
      </w:pPr>
      <w:r w:rsidRPr="00041190">
        <w:rPr>
          <w:lang w:eastAsia="en-US"/>
        </w:rPr>
        <w:t>- оптимизировать расходы на муниципальное управление посредством установления запрета на увеличение численности работников бюджетной сферы, в том числе установление запрета на увеличение численности муниципальных служащих (за исключением случаев передачи краевых и районных полномочий на местный уровень в соответствии с краевыми законами и соглашениями с районом);</w:t>
      </w:r>
    </w:p>
    <w:p w:rsidR="000428D3" w:rsidRPr="00041190" w:rsidRDefault="000428D3" w:rsidP="000428D3">
      <w:pPr>
        <w:ind w:firstLine="709"/>
        <w:jc w:val="both"/>
        <w:outlineLvl w:val="1"/>
        <w:rPr>
          <w:lang w:eastAsia="en-US"/>
        </w:rPr>
      </w:pPr>
      <w:r w:rsidRPr="00041190">
        <w:rPr>
          <w:lang w:eastAsia="en-US"/>
        </w:rPr>
        <w:t>- обеспечивать своевременное и в полном объеме исполнение принимаемых бюджетных обязательств и не допускать образование просроченной кредиторской задолженности по ним;</w:t>
      </w:r>
    </w:p>
    <w:p w:rsidR="000428D3" w:rsidRPr="00041190" w:rsidRDefault="000428D3" w:rsidP="000428D3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0428D3" w:rsidRPr="00041190" w:rsidRDefault="000428D3" w:rsidP="000428D3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0428D3" w:rsidRPr="00041190" w:rsidRDefault="000428D3" w:rsidP="000428D3">
      <w:pPr>
        <w:contextualSpacing/>
        <w:jc w:val="center"/>
        <w:rPr>
          <w:b/>
        </w:rPr>
      </w:pPr>
    </w:p>
    <w:p w:rsidR="000428D3" w:rsidRPr="00041190" w:rsidRDefault="000428D3" w:rsidP="000428D3">
      <w:pPr>
        <w:ind w:firstLine="709"/>
        <w:contextualSpacing/>
        <w:jc w:val="both"/>
        <w:outlineLvl w:val="1"/>
        <w:rPr>
          <w:b/>
          <w:lang w:eastAsia="en-US"/>
        </w:rPr>
      </w:pPr>
      <w:r w:rsidRPr="00041190">
        <w:rPr>
          <w:b/>
          <w:lang w:eastAsia="en-US"/>
        </w:rPr>
        <w:t>3.1.3. Совершенствование управления исполнением бюджета поселения</w:t>
      </w:r>
    </w:p>
    <w:p w:rsidR="000428D3" w:rsidRPr="00041190" w:rsidRDefault="000428D3" w:rsidP="000428D3">
      <w:pPr>
        <w:contextualSpacing/>
        <w:jc w:val="center"/>
        <w:outlineLvl w:val="1"/>
        <w:rPr>
          <w:b/>
          <w:lang w:eastAsia="en-US"/>
        </w:rPr>
      </w:pPr>
    </w:p>
    <w:p w:rsidR="000428D3" w:rsidRPr="00041190" w:rsidRDefault="000428D3" w:rsidP="000428D3">
      <w:pPr>
        <w:ind w:firstLine="708"/>
        <w:contextualSpacing/>
        <w:jc w:val="both"/>
      </w:pPr>
      <w:r w:rsidRPr="00041190">
        <w:t>Управление исполнением бюджета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исполнение бюджета поселения на основе кассового плана;</w:t>
      </w:r>
    </w:p>
    <w:p w:rsidR="000428D3" w:rsidRPr="00041190" w:rsidRDefault="000428D3" w:rsidP="000428D3">
      <w:pPr>
        <w:contextualSpacing/>
        <w:jc w:val="both"/>
      </w:pPr>
      <w:r w:rsidRPr="00041190"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 xml:space="preserve">- принятие бюджетных обязательств только в </w:t>
      </w:r>
      <w:proofErr w:type="gramStart"/>
      <w:r w:rsidRPr="00041190">
        <w:t>пределах</w:t>
      </w:r>
      <w:proofErr w:type="gramEnd"/>
      <w:r w:rsidRPr="00041190">
        <w:t xml:space="preserve"> доведенных до главных распорядителей лимитов бюджетных обязательств;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планирование кассовых разрывов и резервов их покрытия;</w:t>
      </w:r>
    </w:p>
    <w:p w:rsidR="000428D3" w:rsidRPr="003D0BC9" w:rsidRDefault="000428D3" w:rsidP="000428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190">
        <w:rPr>
          <w:sz w:val="26"/>
          <w:szCs w:val="26"/>
        </w:rPr>
        <w:t xml:space="preserve">- </w:t>
      </w:r>
      <w:r w:rsidRPr="003D0BC9">
        <w:rPr>
          <w:rFonts w:ascii="Times New Roman" w:hAnsi="Times New Roman" w:cs="Times New Roman"/>
          <w:sz w:val="26"/>
          <w:szCs w:val="26"/>
        </w:rPr>
        <w:t xml:space="preserve">совершенствование процедуры кассового исполнения бюджета поселения, осуществляемого через лицевые счета, открытые в управлении Федерального </w:t>
      </w:r>
      <w:r w:rsidRPr="003D0BC9">
        <w:rPr>
          <w:rFonts w:ascii="Times New Roman" w:hAnsi="Times New Roman" w:cs="Times New Roman"/>
          <w:sz w:val="26"/>
          <w:szCs w:val="26"/>
        </w:rPr>
        <w:lastRenderedPageBreak/>
        <w:t>казначейства по Хабаровскому краю;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обеспечение отсутствия кредиторской задолженности по принятым обязательствам;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>- совершенствование системы учета и отчетности.</w:t>
      </w:r>
    </w:p>
    <w:p w:rsidR="000428D3" w:rsidRPr="00041190" w:rsidRDefault="000428D3" w:rsidP="000428D3">
      <w:pPr>
        <w:contextualSpacing/>
        <w:jc w:val="center"/>
      </w:pPr>
    </w:p>
    <w:p w:rsidR="000428D3" w:rsidRPr="00041190" w:rsidRDefault="000428D3" w:rsidP="000428D3">
      <w:pPr>
        <w:ind w:firstLine="709"/>
        <w:contextualSpacing/>
        <w:rPr>
          <w:b/>
        </w:rPr>
      </w:pPr>
      <w:r w:rsidRPr="00041190">
        <w:rPr>
          <w:b/>
        </w:rPr>
        <w:t>3.1.4. Усиление роли финансового контроля в управлении бюджетным процессом</w:t>
      </w:r>
    </w:p>
    <w:p w:rsidR="000428D3" w:rsidRPr="00041190" w:rsidRDefault="000428D3" w:rsidP="000428D3">
      <w:pPr>
        <w:contextualSpacing/>
        <w:jc w:val="center"/>
        <w:rPr>
          <w:b/>
        </w:rPr>
      </w:pPr>
    </w:p>
    <w:p w:rsidR="000428D3" w:rsidRPr="00041190" w:rsidRDefault="000428D3" w:rsidP="000428D3">
      <w:pPr>
        <w:ind w:firstLine="708"/>
        <w:contextualSpacing/>
        <w:jc w:val="both"/>
      </w:pPr>
      <w:r w:rsidRPr="00041190">
        <w:t xml:space="preserve">При исполнении бюджета поселения приоритетным направлением является </w:t>
      </w:r>
      <w:proofErr w:type="gramStart"/>
      <w:r w:rsidRPr="00041190">
        <w:t>контроль за</w:t>
      </w:r>
      <w:proofErr w:type="gramEnd"/>
      <w:r w:rsidRPr="00041190">
        <w:t xml:space="preserve"> эффективностью использования средств, анализ достигнутых результатов выполнения принятых муниципальных программ органом местного самоуправления.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 xml:space="preserve">Деятельность администрации Нигирского сельского поселения в сфере финансового контроля и контроля в сфере закупок будет направлена </w:t>
      </w:r>
      <w:proofErr w:type="gramStart"/>
      <w:r w:rsidRPr="00041190">
        <w:t>на</w:t>
      </w:r>
      <w:proofErr w:type="gramEnd"/>
      <w:r w:rsidRPr="00041190">
        <w:t>:</w:t>
      </w:r>
    </w:p>
    <w:p w:rsidR="000428D3" w:rsidRPr="00041190" w:rsidRDefault="000428D3" w:rsidP="000428D3">
      <w:pPr>
        <w:ind w:firstLine="708"/>
        <w:contextualSpacing/>
        <w:jc w:val="both"/>
      </w:pPr>
      <w:r w:rsidRPr="00041190">
        <w:t xml:space="preserve">- усиление муниципального финансового </w:t>
      </w:r>
      <w:proofErr w:type="gramStart"/>
      <w:r w:rsidRPr="00041190">
        <w:t>контроля за</w:t>
      </w:r>
      <w:proofErr w:type="gramEnd"/>
      <w:r w:rsidRPr="00041190">
        <w:t xml:space="preserve"> соблюдением бюджетного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0428D3" w:rsidRPr="00036396" w:rsidRDefault="000428D3" w:rsidP="000428D3">
      <w:pPr>
        <w:ind w:firstLine="708"/>
        <w:contextualSpacing/>
        <w:jc w:val="both"/>
      </w:pPr>
      <w:r w:rsidRPr="00041190">
        <w:t>- повышение эффективности внутреннего финансового контроля и внутреннего финансового аудита в органе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</w:t>
      </w:r>
      <w:r w:rsidRPr="00036396">
        <w:t xml:space="preserve"> и ведения бюджетного учета;</w:t>
      </w:r>
    </w:p>
    <w:p w:rsidR="000428D3" w:rsidRPr="00036396" w:rsidRDefault="000428D3" w:rsidP="000428D3">
      <w:pPr>
        <w:ind w:firstLine="708"/>
        <w:contextualSpacing/>
        <w:jc w:val="both"/>
      </w:pPr>
      <w:r w:rsidRPr="00036396">
        <w:t>- создание и развитие эффективной системы ведомственного контроля в сфере закупок для муниципальных нужд, осуществляемого органом местного самоуправления, повышение уровня его организации и качества контрольных мероприятий;</w:t>
      </w:r>
    </w:p>
    <w:p w:rsidR="000428D3" w:rsidRPr="00036396" w:rsidRDefault="000428D3" w:rsidP="000428D3">
      <w:pPr>
        <w:ind w:firstLine="708"/>
        <w:contextualSpacing/>
        <w:jc w:val="both"/>
      </w:pPr>
      <w:r w:rsidRPr="00036396">
        <w:t>- внедрение системы мониторинга и анализа качества контрольной деятельности органа местного самоуправления;</w:t>
      </w:r>
    </w:p>
    <w:p w:rsidR="000428D3" w:rsidRPr="00036396" w:rsidRDefault="000428D3" w:rsidP="000428D3">
      <w:pPr>
        <w:ind w:firstLine="708"/>
        <w:contextualSpacing/>
        <w:jc w:val="both"/>
      </w:pPr>
      <w:r w:rsidRPr="00036396">
        <w:t>- реализация информационных технологий в сфере муниципального финансового контроля.</w:t>
      </w:r>
    </w:p>
    <w:p w:rsidR="000428D3" w:rsidRPr="00036396" w:rsidRDefault="000428D3" w:rsidP="000428D3">
      <w:pPr>
        <w:contextualSpacing/>
        <w:jc w:val="center"/>
      </w:pPr>
    </w:p>
    <w:p w:rsidR="000428D3" w:rsidRPr="00036396" w:rsidRDefault="000428D3" w:rsidP="000428D3">
      <w:pPr>
        <w:ind w:firstLine="709"/>
        <w:contextualSpacing/>
        <w:jc w:val="both"/>
        <w:rPr>
          <w:b/>
        </w:rPr>
      </w:pPr>
      <w:r w:rsidRPr="00036396">
        <w:rPr>
          <w:b/>
        </w:rPr>
        <w:t>3.1.5. Обеспечение открытости и прозрачности управления общественными финансами поселения</w:t>
      </w:r>
    </w:p>
    <w:p w:rsidR="000428D3" w:rsidRPr="00036396" w:rsidRDefault="000428D3" w:rsidP="000428D3">
      <w:pPr>
        <w:contextualSpacing/>
        <w:jc w:val="both"/>
        <w:rPr>
          <w:b/>
        </w:rPr>
      </w:pPr>
    </w:p>
    <w:p w:rsidR="000428D3" w:rsidRPr="00036396" w:rsidRDefault="000428D3" w:rsidP="000428D3">
      <w:pPr>
        <w:ind w:firstLine="708"/>
        <w:contextualSpacing/>
        <w:jc w:val="both"/>
      </w:pPr>
      <w:r w:rsidRPr="00036396"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системы управления муниципальными финансами.</w:t>
      </w:r>
    </w:p>
    <w:p w:rsidR="000428D3" w:rsidRPr="00036396" w:rsidRDefault="000428D3" w:rsidP="000428D3">
      <w:pPr>
        <w:ind w:firstLine="708"/>
        <w:contextualSpacing/>
        <w:jc w:val="both"/>
        <w:rPr>
          <w:lang w:eastAsia="en-US"/>
        </w:rPr>
      </w:pPr>
      <w:r w:rsidRPr="00036396">
        <w:rPr>
          <w:lang w:eastAsia="en-US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процесса и формирования бюджета в целом.</w:t>
      </w:r>
    </w:p>
    <w:p w:rsidR="000428D3" w:rsidRPr="00036396" w:rsidRDefault="000428D3" w:rsidP="000428D3">
      <w:pPr>
        <w:ind w:firstLine="708"/>
        <w:contextualSpacing/>
        <w:jc w:val="both"/>
        <w:rPr>
          <w:lang w:eastAsia="en-US"/>
        </w:rPr>
      </w:pPr>
      <w:proofErr w:type="gramStart"/>
      <w:r w:rsidRPr="00036396">
        <w:rPr>
          <w:lang w:eastAsia="en-US"/>
        </w:rPr>
        <w:t>Начиная с 2014 года в поселении опубликовывается</w:t>
      </w:r>
      <w:proofErr w:type="gramEnd"/>
      <w:r w:rsidRPr="00036396">
        <w:rPr>
          <w:lang w:eastAsia="en-US"/>
        </w:rPr>
        <w:t xml:space="preserve"> (размещается в сети Интернет) брошюры </w:t>
      </w:r>
      <w:r>
        <w:rPr>
          <w:lang w:eastAsia="en-US"/>
        </w:rPr>
        <w:t>"</w:t>
      </w:r>
      <w:r w:rsidRPr="00036396">
        <w:rPr>
          <w:lang w:eastAsia="en-US"/>
        </w:rPr>
        <w:t>Бюджет для граждан</w:t>
      </w:r>
      <w:r>
        <w:rPr>
          <w:lang w:eastAsia="en-US"/>
        </w:rPr>
        <w:t>"</w:t>
      </w:r>
      <w:r w:rsidRPr="00036396">
        <w:rPr>
          <w:lang w:eastAsia="en-US"/>
        </w:rPr>
        <w:t xml:space="preserve"> и </w:t>
      </w:r>
      <w:r>
        <w:rPr>
          <w:lang w:eastAsia="en-US"/>
        </w:rPr>
        <w:t>"</w:t>
      </w:r>
      <w:r w:rsidRPr="00036396">
        <w:rPr>
          <w:lang w:eastAsia="en-US"/>
        </w:rPr>
        <w:t>Отчёт для граждан</w:t>
      </w:r>
      <w:r>
        <w:rPr>
          <w:lang w:eastAsia="en-US"/>
        </w:rPr>
        <w:t>"</w:t>
      </w:r>
      <w:r w:rsidRPr="00036396">
        <w:rPr>
          <w:lang w:eastAsia="en-US"/>
        </w:rPr>
        <w:t xml:space="preserve">. Это даёт возможность в доступной форме информировать население о бюджете поселения, планируемых и достигнутых результатах использования бюджетных средств. </w:t>
      </w:r>
    </w:p>
    <w:p w:rsidR="000428D3" w:rsidRPr="00036396" w:rsidRDefault="000428D3" w:rsidP="000428D3">
      <w:pPr>
        <w:ind w:firstLine="709"/>
        <w:contextualSpacing/>
        <w:jc w:val="both"/>
        <w:rPr>
          <w:lang w:eastAsia="en-US"/>
        </w:rPr>
      </w:pPr>
      <w:r w:rsidRPr="00923550">
        <w:rPr>
          <w:lang w:eastAsia="en-US"/>
        </w:rPr>
        <w:t>В 2023−2025 годах необходимо продолжать практику по формированию</w:t>
      </w:r>
      <w:r w:rsidRPr="00036396">
        <w:rPr>
          <w:lang w:eastAsia="en-US"/>
        </w:rPr>
        <w:t xml:space="preserve"> брошюры </w:t>
      </w:r>
      <w:r>
        <w:rPr>
          <w:lang w:eastAsia="en-US"/>
        </w:rPr>
        <w:t>"</w:t>
      </w:r>
      <w:r w:rsidRPr="00036396">
        <w:rPr>
          <w:lang w:eastAsia="en-US"/>
        </w:rPr>
        <w:t>Бюджет для граждан</w:t>
      </w:r>
      <w:r>
        <w:rPr>
          <w:lang w:eastAsia="en-US"/>
        </w:rPr>
        <w:t>"</w:t>
      </w:r>
      <w:r w:rsidRPr="00036396">
        <w:rPr>
          <w:lang w:eastAsia="en-US"/>
        </w:rPr>
        <w:t xml:space="preserve"> и </w:t>
      </w:r>
      <w:r>
        <w:rPr>
          <w:lang w:eastAsia="en-US"/>
        </w:rPr>
        <w:t>"</w:t>
      </w:r>
      <w:r w:rsidRPr="00036396">
        <w:rPr>
          <w:lang w:eastAsia="en-US"/>
        </w:rPr>
        <w:t>Отчёт для граждан</w:t>
      </w:r>
      <w:r>
        <w:rPr>
          <w:lang w:eastAsia="en-US"/>
        </w:rPr>
        <w:t>"</w:t>
      </w:r>
      <w:r w:rsidRPr="00036396">
        <w:rPr>
          <w:lang w:eastAsia="en-US"/>
        </w:rPr>
        <w:t xml:space="preserve">. Публикуемая в открытых </w:t>
      </w:r>
      <w:r w:rsidRPr="00036396">
        <w:rPr>
          <w:lang w:eastAsia="en-US"/>
        </w:rPr>
        <w:lastRenderedPageBreak/>
        <w:t>источниках информация позволит гражданам составить представление о направлениях расходования бюджетных средств, об их эффективности.</w:t>
      </w:r>
    </w:p>
    <w:p w:rsidR="000428D3" w:rsidRPr="00036396" w:rsidRDefault="000428D3" w:rsidP="000428D3">
      <w:pPr>
        <w:ind w:firstLine="708"/>
        <w:contextualSpacing/>
        <w:jc w:val="both"/>
      </w:pPr>
      <w:r w:rsidRPr="00036396">
        <w:t xml:space="preserve">Также необходимо продолжить работу по публичному обсуждению с населением проекта бюджета поселения путём проведения публичных слушаний. </w:t>
      </w:r>
    </w:p>
    <w:p w:rsidR="000428D3" w:rsidRDefault="000428D3" w:rsidP="003D0BC9">
      <w:pPr>
        <w:ind w:firstLine="709"/>
        <w:contextualSpacing/>
        <w:jc w:val="both"/>
      </w:pPr>
      <w:r w:rsidRPr="003A6D10">
        <w:t xml:space="preserve">Продолжена работа по включению бюджетных данных органов местного самоуправления в государственную интегрированную информационную систему управления общественными финансами «Электронный бюджет». Для размещения бюджетных данных в системе "Электронный бюджет" администрации </w:t>
      </w:r>
      <w:r>
        <w:t>Нигирского</w:t>
      </w:r>
      <w:r w:rsidRPr="003A6D10">
        <w:t xml:space="preserve"> сельского поселения необходимо обеспечить своевременное предоставление необходимых документов в финансовое управление в соответствии с требованиями к размещению.</w:t>
      </w:r>
    </w:p>
    <w:p w:rsidR="003D0BC9" w:rsidRDefault="003D0BC9" w:rsidP="003D0BC9">
      <w:pPr>
        <w:ind w:firstLine="709"/>
        <w:contextualSpacing/>
        <w:jc w:val="both"/>
      </w:pPr>
    </w:p>
    <w:p w:rsidR="000428D3" w:rsidRDefault="000428D3"/>
    <w:p w:rsidR="000428D3" w:rsidRPr="00D01C04" w:rsidRDefault="000428D3" w:rsidP="003D0BC9">
      <w:pPr>
        <w:pStyle w:val="ac"/>
        <w:tabs>
          <w:tab w:val="clear" w:pos="4677"/>
          <w:tab w:val="clear" w:pos="9355"/>
        </w:tabs>
        <w:spacing w:line="240" w:lineRule="exact"/>
        <w:ind w:firstLine="708"/>
        <w:jc w:val="center"/>
        <w:rPr>
          <w:sz w:val="26"/>
          <w:szCs w:val="26"/>
        </w:rPr>
      </w:pPr>
      <w:r w:rsidRPr="00D01C04">
        <w:rPr>
          <w:sz w:val="26"/>
          <w:szCs w:val="26"/>
        </w:rPr>
        <w:t>Прогноз основных характеристик (общий объем доходов, общий объем расходов, дефицит (</w:t>
      </w:r>
      <w:proofErr w:type="spellStart"/>
      <w:r w:rsidRPr="00D01C04">
        <w:rPr>
          <w:sz w:val="26"/>
          <w:szCs w:val="26"/>
        </w:rPr>
        <w:t>профицит</w:t>
      </w:r>
      <w:proofErr w:type="spellEnd"/>
      <w:r w:rsidRPr="00D01C04">
        <w:rPr>
          <w:sz w:val="26"/>
          <w:szCs w:val="26"/>
        </w:rPr>
        <w:t>) бюджета) местного бюджета Нигирского сельского поселения на 202</w:t>
      </w:r>
      <w:r>
        <w:rPr>
          <w:sz w:val="26"/>
          <w:szCs w:val="26"/>
        </w:rPr>
        <w:t>3</w:t>
      </w:r>
      <w:r w:rsidRPr="00D01C04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4</w:t>
      </w:r>
      <w:r w:rsidRPr="00D01C04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D01C04">
        <w:rPr>
          <w:sz w:val="26"/>
          <w:szCs w:val="26"/>
        </w:rPr>
        <w:t xml:space="preserve"> годов</w:t>
      </w:r>
    </w:p>
    <w:p w:rsidR="000428D3" w:rsidRDefault="000428D3" w:rsidP="000428D3">
      <w:pPr>
        <w:pStyle w:val="ac"/>
        <w:tabs>
          <w:tab w:val="clear" w:pos="4677"/>
          <w:tab w:val="clear" w:pos="9355"/>
        </w:tabs>
        <w:spacing w:line="240" w:lineRule="exact"/>
        <w:ind w:left="5797"/>
        <w:jc w:val="center"/>
      </w:pPr>
    </w:p>
    <w:p w:rsidR="000428D3" w:rsidRDefault="000428D3" w:rsidP="000428D3">
      <w:pPr>
        <w:pStyle w:val="ac"/>
        <w:tabs>
          <w:tab w:val="clear" w:pos="4677"/>
          <w:tab w:val="clear" w:pos="9355"/>
        </w:tabs>
        <w:spacing w:line="240" w:lineRule="exact"/>
        <w:ind w:left="5797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74"/>
        <w:gridCol w:w="2043"/>
        <w:gridCol w:w="1999"/>
        <w:gridCol w:w="1891"/>
      </w:tblGrid>
      <w:tr w:rsidR="000428D3" w:rsidRPr="00577918" w:rsidTr="00C47887">
        <w:trPr>
          <w:trHeight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7791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7791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77918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428D3" w:rsidRPr="00577918" w:rsidTr="00C47887">
        <w:trPr>
          <w:trHeight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7 926,139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 xml:space="preserve">7 </w:t>
            </w:r>
            <w:r>
              <w:rPr>
                <w:color w:val="000000"/>
                <w:sz w:val="24"/>
                <w:szCs w:val="24"/>
              </w:rPr>
              <w:t xml:space="preserve"> 985</w:t>
            </w:r>
            <w:r w:rsidRPr="0057791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8 056,671</w:t>
            </w:r>
          </w:p>
        </w:tc>
      </w:tr>
      <w:tr w:rsidR="000428D3" w:rsidRPr="00577918" w:rsidTr="00C47887">
        <w:trPr>
          <w:trHeight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7 926,139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79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985</w:t>
            </w:r>
            <w:r w:rsidRPr="0057791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8 056,671</w:t>
            </w:r>
          </w:p>
        </w:tc>
      </w:tr>
      <w:tr w:rsidR="000428D3" w:rsidRPr="00577918" w:rsidTr="00C47887">
        <w:trPr>
          <w:trHeight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 w:rsidRPr="00577918">
              <w:rPr>
                <w:color w:val="000000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577918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577918">
              <w:rPr>
                <w:color w:val="000000"/>
                <w:sz w:val="24"/>
                <w:szCs w:val="24"/>
              </w:rPr>
              <w:t>(+)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D3" w:rsidRPr="00577918" w:rsidRDefault="000428D3" w:rsidP="00C478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0428D3" w:rsidRDefault="000428D3" w:rsidP="000428D3">
      <w:pPr>
        <w:pStyle w:val="ac"/>
        <w:tabs>
          <w:tab w:val="clear" w:pos="4677"/>
          <w:tab w:val="clear" w:pos="9355"/>
        </w:tabs>
        <w:spacing w:line="240" w:lineRule="exact"/>
        <w:ind w:left="5797"/>
        <w:jc w:val="center"/>
      </w:pPr>
    </w:p>
    <w:p w:rsidR="000428D3" w:rsidRDefault="000428D3" w:rsidP="000428D3">
      <w:pPr>
        <w:jc w:val="center"/>
      </w:pPr>
    </w:p>
    <w:p w:rsidR="000428D3" w:rsidRDefault="000428D3" w:rsidP="000428D3">
      <w:pPr>
        <w:jc w:val="center"/>
      </w:pPr>
    </w:p>
    <w:p w:rsidR="000428D3" w:rsidRPr="00D01C04" w:rsidRDefault="000428D3" w:rsidP="000428D3">
      <w:pPr>
        <w:pStyle w:val="ac"/>
        <w:tabs>
          <w:tab w:val="clear" w:pos="4677"/>
          <w:tab w:val="clear" w:pos="9355"/>
        </w:tabs>
        <w:spacing w:line="240" w:lineRule="exact"/>
        <w:jc w:val="center"/>
        <w:rPr>
          <w:sz w:val="26"/>
          <w:szCs w:val="26"/>
        </w:rPr>
      </w:pPr>
      <w:r w:rsidRPr="00D01C04">
        <w:rPr>
          <w:sz w:val="26"/>
          <w:szCs w:val="26"/>
        </w:rPr>
        <w:t>Перечень муниципальных программ Нигирского сельского поселения Николаевского муниципального на 202</w:t>
      </w:r>
      <w:r>
        <w:rPr>
          <w:sz w:val="26"/>
          <w:szCs w:val="26"/>
        </w:rPr>
        <w:t>3</w:t>
      </w:r>
      <w:r w:rsidRPr="00D01C04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D01C04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D01C04">
        <w:rPr>
          <w:sz w:val="26"/>
          <w:szCs w:val="26"/>
        </w:rPr>
        <w:t xml:space="preserve"> годов</w:t>
      </w:r>
    </w:p>
    <w:p w:rsidR="000428D3" w:rsidRPr="00D56FA2" w:rsidRDefault="000428D3" w:rsidP="000428D3"/>
    <w:p w:rsidR="000428D3" w:rsidRDefault="000428D3" w:rsidP="000428D3">
      <w:pPr>
        <w:pStyle w:val="ac"/>
        <w:tabs>
          <w:tab w:val="clear" w:pos="4677"/>
          <w:tab w:val="clear" w:pos="9355"/>
        </w:tabs>
        <w:spacing w:line="240" w:lineRule="exact"/>
        <w:jc w:val="center"/>
      </w:pPr>
    </w:p>
    <w:tbl>
      <w:tblPr>
        <w:tblW w:w="9372" w:type="dxa"/>
        <w:tblInd w:w="92" w:type="dxa"/>
        <w:tblLook w:val="04A0"/>
      </w:tblPr>
      <w:tblGrid>
        <w:gridCol w:w="725"/>
        <w:gridCol w:w="8647"/>
      </w:tblGrid>
      <w:tr w:rsidR="000428D3" w:rsidRPr="00D56FA2" w:rsidTr="00C47887">
        <w:trPr>
          <w:trHeight w:val="33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8D3" w:rsidRPr="00D56FA2" w:rsidRDefault="000428D3" w:rsidP="00C47887"/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8D3" w:rsidRPr="00D56FA2" w:rsidRDefault="000428D3" w:rsidP="00C47887"/>
        </w:tc>
      </w:tr>
      <w:tr w:rsidR="000428D3" w:rsidRPr="00D56FA2" w:rsidTr="00C47887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8D3" w:rsidRPr="00D56FA2" w:rsidRDefault="000428D3" w:rsidP="00C47887">
            <w:pPr>
              <w:jc w:val="center"/>
            </w:pPr>
            <w:proofErr w:type="spellStart"/>
            <w:proofErr w:type="gramStart"/>
            <w:r w:rsidRPr="00D56FA2">
              <w:t>п</w:t>
            </w:r>
            <w:proofErr w:type="spellEnd"/>
            <w:proofErr w:type="gramEnd"/>
            <w:r w:rsidRPr="00D56FA2">
              <w:t>/</w:t>
            </w:r>
            <w:proofErr w:type="spellStart"/>
            <w:r w:rsidRPr="00D56FA2"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8D3" w:rsidRPr="00D56FA2" w:rsidRDefault="000428D3" w:rsidP="00C47887">
            <w:pPr>
              <w:jc w:val="center"/>
            </w:pPr>
            <w:r w:rsidRPr="00D56FA2">
              <w:t xml:space="preserve">Наименование муниципальной программы                              </w:t>
            </w:r>
          </w:p>
        </w:tc>
      </w:tr>
      <w:tr w:rsidR="000428D3" w:rsidRPr="00D56FA2" w:rsidTr="00C47887">
        <w:trPr>
          <w:trHeight w:val="8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8D3" w:rsidRPr="00D56FA2" w:rsidRDefault="000428D3" w:rsidP="00C47887">
            <w:pPr>
              <w:jc w:val="center"/>
            </w:pPr>
            <w:r w:rsidRPr="00D56FA2"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8D3" w:rsidRPr="00D56FA2" w:rsidRDefault="000428D3" w:rsidP="00C47887">
            <w:r w:rsidRPr="00D56FA2"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края» до 202</w:t>
            </w:r>
            <w:r>
              <w:t>6</w:t>
            </w:r>
          </w:p>
        </w:tc>
      </w:tr>
      <w:tr w:rsidR="000428D3" w:rsidRPr="00D56FA2" w:rsidTr="00C47887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8D3" w:rsidRPr="00D56FA2" w:rsidRDefault="000428D3" w:rsidP="00C47887">
            <w:pPr>
              <w:jc w:val="center"/>
            </w:pPr>
            <w:r w:rsidRPr="00D56FA2"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8D3" w:rsidRPr="00D56FA2" w:rsidRDefault="000428D3" w:rsidP="00C47887">
            <w:r w:rsidRPr="00D56FA2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 (2019-2023)</w:t>
            </w:r>
          </w:p>
        </w:tc>
      </w:tr>
      <w:tr w:rsidR="000428D3" w:rsidRPr="00D56FA2" w:rsidTr="002427F0">
        <w:trPr>
          <w:trHeight w:val="8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8D3" w:rsidRPr="00D56FA2" w:rsidRDefault="000428D3" w:rsidP="00C47887">
            <w:pPr>
              <w:jc w:val="center"/>
            </w:pPr>
            <w:r w:rsidRPr="00D56FA2">
              <w:t>3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8D3" w:rsidRPr="00D56FA2" w:rsidRDefault="000428D3" w:rsidP="00C47887">
            <w:r w:rsidRPr="00D56FA2">
              <w:t>Муниципальная программа  комплексного развития социальной инфраструктуры Нигирского сельского поселения Николаевского муниципального района Хабаровского края до 2030 года.</w:t>
            </w:r>
          </w:p>
        </w:tc>
      </w:tr>
      <w:tr w:rsidR="000428D3" w:rsidRPr="00D56FA2" w:rsidTr="002427F0">
        <w:trPr>
          <w:trHeight w:val="10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8D3" w:rsidRPr="00D56FA2" w:rsidRDefault="000428D3" w:rsidP="00C47887">
            <w:pPr>
              <w:jc w:val="center"/>
            </w:pPr>
            <w:r w:rsidRPr="00D56FA2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8D3" w:rsidRPr="00D56FA2" w:rsidRDefault="000428D3" w:rsidP="00C47887">
            <w:r w:rsidRPr="00D56FA2">
              <w:t xml:space="preserve"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края» </w:t>
            </w:r>
            <w:proofErr w:type="gramStart"/>
            <w:r w:rsidRPr="00D56FA2">
              <w:t xml:space="preserve">( </w:t>
            </w:r>
            <w:proofErr w:type="gramEnd"/>
            <w:r w:rsidRPr="00D56FA2">
              <w:t>2018-2030 годы)</w:t>
            </w:r>
          </w:p>
        </w:tc>
      </w:tr>
    </w:tbl>
    <w:p w:rsidR="000428D3" w:rsidRDefault="000428D3" w:rsidP="000428D3"/>
    <w:p w:rsidR="00A315A6" w:rsidRPr="00922664" w:rsidRDefault="00A315A6" w:rsidP="00A315A6">
      <w:pPr>
        <w:pStyle w:val="a7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A315A6" w:rsidRPr="00922664" w:rsidRDefault="00A315A6" w:rsidP="00A315A6">
      <w:pPr>
        <w:pStyle w:val="a7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Е.П. Деуля </w:t>
      </w:r>
    </w:p>
    <w:p w:rsidR="00A315A6" w:rsidRPr="00302D2C" w:rsidRDefault="00A315A6" w:rsidP="00A315A6">
      <w:pPr>
        <w:pStyle w:val="31"/>
        <w:spacing w:after="0"/>
        <w:jc w:val="both"/>
        <w:rPr>
          <w:sz w:val="26"/>
          <w:szCs w:val="26"/>
          <w:highlight w:val="green"/>
        </w:rPr>
      </w:pPr>
    </w:p>
    <w:p w:rsidR="00A315A6" w:rsidRPr="00302D2C" w:rsidRDefault="00A315A6" w:rsidP="00A315A6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A315A6" w:rsidRDefault="00A315A6" w:rsidP="00A315A6">
      <w:pPr>
        <w:jc w:val="both"/>
        <w:rPr>
          <w:spacing w:val="9"/>
        </w:rPr>
      </w:pPr>
      <w:r w:rsidRPr="00302D2C">
        <w:rPr>
          <w:spacing w:val="9"/>
        </w:rPr>
        <w:t>Глава сельского поселения                                                              А.В. Кущ</w:t>
      </w:r>
    </w:p>
    <w:p w:rsidR="000428D3" w:rsidRPr="000C1070" w:rsidRDefault="000428D3" w:rsidP="000428D3">
      <w:pPr>
        <w:jc w:val="center"/>
        <w:rPr>
          <w:b/>
        </w:rPr>
      </w:pPr>
      <w:r w:rsidRPr="00D56FA2">
        <w:br w:type="page"/>
      </w:r>
      <w:r w:rsidRPr="000C1070">
        <w:rPr>
          <w:b/>
        </w:rPr>
        <w:lastRenderedPageBreak/>
        <w:t xml:space="preserve">Оценка ожидаемого исполнения </w:t>
      </w:r>
      <w:bookmarkStart w:id="2" w:name="OLE_LINK3"/>
      <w:bookmarkStart w:id="3" w:name="OLE_LINK4"/>
      <w:r w:rsidRPr="000C1070">
        <w:rPr>
          <w:b/>
        </w:rPr>
        <w:t>бюджета</w:t>
      </w:r>
      <w:bookmarkEnd w:id="2"/>
      <w:bookmarkEnd w:id="3"/>
      <w:r w:rsidRPr="000C1070">
        <w:rPr>
          <w:b/>
        </w:rPr>
        <w:t xml:space="preserve"> Нигирского сельского поселения</w:t>
      </w:r>
    </w:p>
    <w:p w:rsidR="000428D3" w:rsidRPr="000C1070" w:rsidRDefault="000428D3" w:rsidP="000428D3">
      <w:pPr>
        <w:jc w:val="center"/>
        <w:rPr>
          <w:b/>
        </w:rPr>
      </w:pPr>
      <w:r w:rsidRPr="000C1070">
        <w:rPr>
          <w:b/>
        </w:rPr>
        <w:t>за 202</w:t>
      </w:r>
      <w:r>
        <w:rPr>
          <w:b/>
        </w:rPr>
        <w:t>2</w:t>
      </w:r>
      <w:r w:rsidRPr="000C1070">
        <w:rPr>
          <w:b/>
        </w:rPr>
        <w:t xml:space="preserve"> год </w:t>
      </w:r>
    </w:p>
    <w:p w:rsidR="000428D3" w:rsidRPr="000C1070" w:rsidRDefault="000428D3" w:rsidP="000428D3">
      <w:pPr>
        <w:jc w:val="center"/>
        <w:rPr>
          <w:b/>
        </w:rPr>
      </w:pPr>
    </w:p>
    <w:p w:rsidR="000428D3" w:rsidRPr="000C1070" w:rsidRDefault="000428D3" w:rsidP="000428D3">
      <w:pPr>
        <w:jc w:val="center"/>
        <w:outlineLvl w:val="0"/>
        <w:rPr>
          <w:b/>
        </w:rPr>
      </w:pPr>
      <w:r w:rsidRPr="000C1070">
        <w:rPr>
          <w:b/>
        </w:rPr>
        <w:t>Оценка ожидаемого поступления доходов</w:t>
      </w:r>
    </w:p>
    <w:p w:rsidR="000428D3" w:rsidRPr="000C1070" w:rsidRDefault="000428D3" w:rsidP="000428D3">
      <w:pPr>
        <w:jc w:val="center"/>
        <w:rPr>
          <w:b/>
        </w:rPr>
      </w:pPr>
    </w:p>
    <w:p w:rsidR="000428D3" w:rsidRPr="000C1070" w:rsidRDefault="000428D3" w:rsidP="000428D3">
      <w:pPr>
        <w:ind w:firstLine="709"/>
        <w:jc w:val="both"/>
        <w:outlineLvl w:val="0"/>
      </w:pPr>
      <w:r w:rsidRPr="000C1070">
        <w:t>Общая ожидаемая сумма поступления доходов в 202</w:t>
      </w:r>
      <w:r>
        <w:t>2</w:t>
      </w:r>
      <w:r w:rsidRPr="000C1070">
        <w:t xml:space="preserve"> году составит  </w:t>
      </w:r>
      <w:r>
        <w:t>10826,720</w:t>
      </w:r>
      <w:r w:rsidRPr="000C1070">
        <w:t xml:space="preserve"> тыс. рублей, в данной сумме учтены прогнозируемые поступления текущего года, согласно прилагаемой таблице.</w:t>
      </w:r>
    </w:p>
    <w:p w:rsidR="000428D3" w:rsidRPr="000C1070" w:rsidRDefault="000428D3" w:rsidP="000428D3">
      <w:pPr>
        <w:jc w:val="right"/>
      </w:pPr>
      <w:r w:rsidRPr="000C1070">
        <w:t>тыс. рублей</w:t>
      </w:r>
    </w:p>
    <w:tbl>
      <w:tblPr>
        <w:tblW w:w="935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6156"/>
        <w:gridCol w:w="1599"/>
      </w:tblGrid>
      <w:tr w:rsidR="000428D3" w:rsidRPr="000C1070" w:rsidTr="00C47887">
        <w:trPr>
          <w:trHeight w:val="220"/>
        </w:trPr>
        <w:tc>
          <w:tcPr>
            <w:tcW w:w="159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  <w:r w:rsidRPr="000C1070">
              <w:t>Код группы, подгруппы классификации доходов</w:t>
            </w:r>
          </w:p>
        </w:tc>
        <w:tc>
          <w:tcPr>
            <w:tcW w:w="615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  <w:r w:rsidRPr="000C1070">
              <w:t>Наименование показателя</w:t>
            </w:r>
          </w:p>
        </w:tc>
        <w:tc>
          <w:tcPr>
            <w:tcW w:w="159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  <w:r w:rsidRPr="000C1070">
              <w:t>Сумма</w:t>
            </w:r>
          </w:p>
        </w:tc>
      </w:tr>
      <w:tr w:rsidR="000428D3" w:rsidRPr="000C1070" w:rsidTr="00C47887">
        <w:trPr>
          <w:trHeight w:val="220"/>
        </w:trPr>
        <w:tc>
          <w:tcPr>
            <w:tcW w:w="15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</w:p>
        </w:tc>
        <w:tc>
          <w:tcPr>
            <w:tcW w:w="615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</w:p>
        </w:tc>
        <w:tc>
          <w:tcPr>
            <w:tcW w:w="159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</w:p>
        </w:tc>
      </w:tr>
      <w:tr w:rsidR="000428D3" w:rsidRPr="000C1070" w:rsidTr="00C47887">
        <w:trPr>
          <w:trHeight w:val="341"/>
        </w:trPr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  <w:r w:rsidRPr="000C1070">
              <w:t>1 00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both"/>
            </w:pPr>
            <w:r w:rsidRPr="000C1070">
              <w:t>Налоговые и неналоговые доходы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32581B" w:rsidRDefault="000428D3" w:rsidP="00C47887">
            <w:pPr>
              <w:spacing w:line="220" w:lineRule="exact"/>
              <w:jc w:val="right"/>
            </w:pPr>
            <w:r>
              <w:t>2177,222</w:t>
            </w:r>
          </w:p>
        </w:tc>
      </w:tr>
      <w:tr w:rsidR="000428D3" w:rsidRPr="000C1070" w:rsidTr="00C47887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  <w:r w:rsidRPr="000C1070">
              <w:t>1 01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both"/>
            </w:pPr>
            <w:r w:rsidRPr="000C1070">
              <w:t>Налоги на прибыль, доходы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32581B" w:rsidRDefault="000428D3" w:rsidP="00C47887">
            <w:pPr>
              <w:spacing w:line="220" w:lineRule="exact"/>
              <w:jc w:val="right"/>
            </w:pPr>
            <w:r>
              <w:t>48,000</w:t>
            </w:r>
          </w:p>
        </w:tc>
      </w:tr>
      <w:tr w:rsidR="000428D3" w:rsidRPr="000C1070" w:rsidTr="00C47887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  <w:r w:rsidRPr="000C1070">
              <w:t>1 03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both"/>
            </w:pPr>
            <w:r w:rsidRPr="000C1070">
              <w:t>Налоги на  товары (работы, услуги) реализуемые на территории РФ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32581B" w:rsidRDefault="000428D3" w:rsidP="00C47887">
            <w:pPr>
              <w:spacing w:line="220" w:lineRule="exact"/>
              <w:jc w:val="right"/>
            </w:pPr>
            <w:r>
              <w:t>1650,000</w:t>
            </w:r>
          </w:p>
        </w:tc>
      </w:tr>
      <w:tr w:rsidR="000428D3" w:rsidRPr="000C1070" w:rsidTr="00C47887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  <w:r w:rsidRPr="000C1070">
              <w:t>1 05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both"/>
            </w:pPr>
            <w:r w:rsidRPr="000C1070">
              <w:t>Налоги на совокупный доход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32581B" w:rsidRDefault="000428D3" w:rsidP="00C47887">
            <w:pPr>
              <w:spacing w:line="220" w:lineRule="exact"/>
              <w:jc w:val="right"/>
            </w:pPr>
            <w:r>
              <w:t>216,275</w:t>
            </w:r>
          </w:p>
        </w:tc>
      </w:tr>
      <w:tr w:rsidR="000428D3" w:rsidRPr="000C1070" w:rsidTr="00C47887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  <w:r w:rsidRPr="000C1070">
              <w:t>1 06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both"/>
            </w:pPr>
            <w:r w:rsidRPr="000C1070">
              <w:t>Налоги на имущество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32581B" w:rsidRDefault="000428D3" w:rsidP="00C47887">
            <w:pPr>
              <w:spacing w:line="220" w:lineRule="exact"/>
              <w:jc w:val="right"/>
            </w:pPr>
            <w:r>
              <w:t>145,681</w:t>
            </w:r>
          </w:p>
        </w:tc>
      </w:tr>
      <w:tr w:rsidR="000428D3" w:rsidRPr="000C1070" w:rsidTr="00C47887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  <w:r w:rsidRPr="000C1070">
              <w:t>1 08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both"/>
            </w:pPr>
            <w:r w:rsidRPr="000C1070">
              <w:t>Государственная пошлина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32581B" w:rsidRDefault="000428D3" w:rsidP="00C47887">
            <w:pPr>
              <w:spacing w:line="220" w:lineRule="exact"/>
              <w:jc w:val="right"/>
            </w:pPr>
            <w:r w:rsidRPr="0032581B">
              <w:t>3,000</w:t>
            </w:r>
          </w:p>
        </w:tc>
      </w:tr>
      <w:tr w:rsidR="000428D3" w:rsidRPr="000C1070" w:rsidTr="00C47887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r w:rsidRPr="000C1070">
              <w:t xml:space="preserve">        1 11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r w:rsidRPr="000C1070">
              <w:t>Доходы от использования имущества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32581B" w:rsidRDefault="000428D3" w:rsidP="00C47887">
            <w:pPr>
              <w:spacing w:line="220" w:lineRule="exact"/>
              <w:jc w:val="right"/>
            </w:pPr>
            <w:r>
              <w:t>114,266</w:t>
            </w:r>
          </w:p>
        </w:tc>
      </w:tr>
      <w:tr w:rsidR="000428D3" w:rsidRPr="000C1070" w:rsidTr="00C47887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  <w:r w:rsidRPr="000C1070">
              <w:t>2 00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both"/>
            </w:pPr>
            <w:r w:rsidRPr="000C1070">
              <w:t>Безвозмездные поступления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32581B" w:rsidRDefault="000428D3" w:rsidP="00C47887">
            <w:pPr>
              <w:spacing w:line="220" w:lineRule="exact"/>
              <w:jc w:val="right"/>
            </w:pPr>
            <w:r>
              <w:t>9031,366</w:t>
            </w:r>
          </w:p>
        </w:tc>
      </w:tr>
      <w:tr w:rsidR="000428D3" w:rsidRPr="000C1070" w:rsidTr="00C47887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center"/>
            </w:pP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20" w:lineRule="exact"/>
              <w:jc w:val="both"/>
            </w:pPr>
            <w:r w:rsidRPr="000C1070">
              <w:t>Всего доходов: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32581B" w:rsidRDefault="000428D3" w:rsidP="00C47887">
            <w:pPr>
              <w:spacing w:line="220" w:lineRule="exact"/>
              <w:jc w:val="right"/>
            </w:pPr>
            <w:r>
              <w:t>11208,588</w:t>
            </w:r>
          </w:p>
        </w:tc>
      </w:tr>
    </w:tbl>
    <w:p w:rsidR="000428D3" w:rsidRPr="000C1070" w:rsidRDefault="000428D3" w:rsidP="000428D3">
      <w:pPr>
        <w:spacing w:line="240" w:lineRule="exact"/>
        <w:jc w:val="center"/>
        <w:rPr>
          <w:b/>
        </w:rPr>
      </w:pPr>
    </w:p>
    <w:p w:rsidR="000428D3" w:rsidRPr="000C1070" w:rsidRDefault="000428D3" w:rsidP="000428D3">
      <w:pPr>
        <w:tabs>
          <w:tab w:val="center" w:pos="4677"/>
          <w:tab w:val="right" w:pos="9354"/>
        </w:tabs>
        <w:spacing w:line="240" w:lineRule="exact"/>
        <w:rPr>
          <w:b/>
        </w:rPr>
      </w:pPr>
      <w:r w:rsidRPr="000C1070">
        <w:rPr>
          <w:b/>
        </w:rPr>
        <w:tab/>
        <w:t>Оценка ожидаемого исполнения расходов бюджета Нигирского сельского поселения</w:t>
      </w:r>
      <w:r w:rsidRPr="000C1070">
        <w:rPr>
          <w:b/>
        </w:rPr>
        <w:tab/>
      </w:r>
    </w:p>
    <w:p w:rsidR="000428D3" w:rsidRPr="000C1070" w:rsidRDefault="000428D3" w:rsidP="000428D3">
      <w:pPr>
        <w:tabs>
          <w:tab w:val="left" w:pos="0"/>
        </w:tabs>
        <w:jc w:val="both"/>
      </w:pPr>
      <w:r w:rsidRPr="000C1070">
        <w:tab/>
        <w:t>Исполнение расходов бюджета Нигирского сельского поселения за 202</w:t>
      </w:r>
      <w:r>
        <w:t>2</w:t>
      </w:r>
      <w:r w:rsidRPr="000C1070">
        <w:t xml:space="preserve"> год ожидается с учетом прогнозируемого исполнения собственных доходов и безвозмездных поступлений. В случае дополнительного, сверх ожидаемого, поступления собственных доходов, средства будут направляться на погашение кредиторской задолженности бюджета поселения и увеличение бюджетных ассигнований на социально-значимые и первоочередные расходы бюджета поселения. В случае дополнительного поступления субвенций на выполнение </w:t>
      </w:r>
      <w:proofErr w:type="spellStart"/>
      <w:r w:rsidRPr="000C1070">
        <w:t>госполномочий</w:t>
      </w:r>
      <w:proofErr w:type="spellEnd"/>
      <w:r w:rsidRPr="000C1070">
        <w:t xml:space="preserve"> края и иных межбюджетных трансфертов данные средства будут направляться в соответствии с условиями их получения.</w:t>
      </w:r>
    </w:p>
    <w:p w:rsidR="000428D3" w:rsidRPr="000C1070" w:rsidRDefault="000428D3" w:rsidP="000428D3">
      <w:pPr>
        <w:jc w:val="right"/>
      </w:pPr>
      <w:r w:rsidRPr="000C1070">
        <w:t>тыс. рублей</w:t>
      </w:r>
    </w:p>
    <w:tbl>
      <w:tblPr>
        <w:tblW w:w="9330" w:type="dxa"/>
        <w:tblInd w:w="103" w:type="dxa"/>
        <w:tblLook w:val="0000"/>
      </w:tblPr>
      <w:tblGrid>
        <w:gridCol w:w="4508"/>
        <w:gridCol w:w="690"/>
        <w:gridCol w:w="500"/>
        <w:gridCol w:w="523"/>
        <w:gridCol w:w="1356"/>
        <w:gridCol w:w="446"/>
        <w:gridCol w:w="1382"/>
      </w:tblGrid>
      <w:tr w:rsidR="000428D3" w:rsidRPr="000C1070" w:rsidTr="00C47887">
        <w:trPr>
          <w:trHeight w:val="2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Главный распорядитель средств районного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>
              <w:t>Гла</w:t>
            </w:r>
            <w:r w:rsidRPr="000C1070">
              <w:t>ва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proofErr w:type="spellStart"/>
            <w:r w:rsidRPr="000C1070"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proofErr w:type="gramStart"/>
            <w:r w:rsidRPr="000C1070">
              <w:t>ПР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 xml:space="preserve">Сумма </w:t>
            </w:r>
          </w:p>
        </w:tc>
      </w:tr>
      <w:tr w:rsidR="000428D3" w:rsidRPr="000C1070" w:rsidTr="00C47887">
        <w:trPr>
          <w:trHeight w:val="3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7</w:t>
            </w:r>
          </w:p>
        </w:tc>
      </w:tr>
      <w:tr w:rsidR="000428D3" w:rsidRPr="000C1070" w:rsidTr="00C47887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both"/>
            </w:pPr>
            <w:r w:rsidRPr="000C1070">
              <w:t>АДМИНИСТРАЦИЯ НИГИРСКОГО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right"/>
            </w:pPr>
          </w:p>
        </w:tc>
      </w:tr>
      <w:tr w:rsidR="000428D3" w:rsidRPr="000C1070" w:rsidTr="00C47887">
        <w:trPr>
          <w:trHeight w:val="8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both"/>
            </w:pPr>
            <w:r w:rsidRPr="000C1070"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right"/>
            </w:pPr>
            <w:r>
              <w:t>7731,361</w:t>
            </w:r>
          </w:p>
        </w:tc>
      </w:tr>
      <w:tr w:rsidR="000428D3" w:rsidRPr="000C1070" w:rsidTr="00C47887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both"/>
            </w:pPr>
            <w:r w:rsidRPr="000C1070">
              <w:t>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right"/>
            </w:pPr>
            <w:r>
              <w:t>81,320</w:t>
            </w:r>
          </w:p>
        </w:tc>
      </w:tr>
      <w:tr w:rsidR="000428D3" w:rsidRPr="000C1070" w:rsidTr="00C47887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both"/>
            </w:pPr>
            <w:r w:rsidRPr="000C1070"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right"/>
            </w:pPr>
            <w:r>
              <w:t>108,214</w:t>
            </w:r>
          </w:p>
        </w:tc>
      </w:tr>
      <w:tr w:rsidR="000428D3" w:rsidRPr="000C1070" w:rsidTr="00C47887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both"/>
            </w:pPr>
            <w:r w:rsidRPr="000C1070"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right"/>
            </w:pPr>
            <w:r>
              <w:t>2957,037</w:t>
            </w:r>
          </w:p>
        </w:tc>
      </w:tr>
      <w:tr w:rsidR="000428D3" w:rsidRPr="000C1070" w:rsidTr="00C47887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both"/>
            </w:pPr>
            <w:r w:rsidRPr="000C1070"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right"/>
            </w:pPr>
            <w:r>
              <w:t>394,000</w:t>
            </w:r>
          </w:p>
        </w:tc>
      </w:tr>
      <w:tr w:rsidR="000428D3" w:rsidRPr="000C1070" w:rsidTr="00C47887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both"/>
            </w:pPr>
            <w:r w:rsidRPr="000C1070"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right"/>
            </w:pPr>
            <w:r>
              <w:t>245,273</w:t>
            </w:r>
          </w:p>
        </w:tc>
      </w:tr>
      <w:tr w:rsidR="000428D3" w:rsidRPr="000C1070" w:rsidTr="00C47887">
        <w:trPr>
          <w:trHeight w:val="33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both"/>
            </w:pPr>
            <w:r w:rsidRPr="000C1070">
              <w:t>Всего расходов: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both"/>
            </w:pPr>
            <w:r w:rsidRPr="000C1070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</w:pPr>
            <w:r w:rsidRPr="000C1070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</w:pPr>
            <w:r w:rsidRPr="000C1070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</w:pPr>
            <w:r w:rsidRPr="000C1070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</w:pPr>
            <w:r w:rsidRPr="000C1070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28D3" w:rsidRPr="000C1070" w:rsidRDefault="000428D3" w:rsidP="00C47887">
            <w:pPr>
              <w:spacing w:line="240" w:lineRule="exact"/>
              <w:jc w:val="right"/>
            </w:pPr>
            <w:r>
              <w:t>11517,205</w:t>
            </w:r>
          </w:p>
        </w:tc>
      </w:tr>
    </w:tbl>
    <w:p w:rsidR="000428D3" w:rsidRPr="000C1070" w:rsidRDefault="000428D3" w:rsidP="000428D3"/>
    <w:p w:rsidR="000428D3" w:rsidRPr="000C1070" w:rsidRDefault="000428D3" w:rsidP="000428D3">
      <w:r w:rsidRPr="000C1070">
        <w:tab/>
        <w:t xml:space="preserve">Прогнозируемый объём дефицита составит </w:t>
      </w:r>
      <w:r>
        <w:t>308,617</w:t>
      </w:r>
      <w:r w:rsidRPr="000C1070">
        <w:t xml:space="preserve"> тыс. руб., источниками его финансирования являются:</w:t>
      </w:r>
    </w:p>
    <w:tbl>
      <w:tblPr>
        <w:tblW w:w="9348" w:type="dxa"/>
        <w:tblInd w:w="165" w:type="dxa"/>
        <w:tblLook w:val="0000"/>
      </w:tblPr>
      <w:tblGrid>
        <w:gridCol w:w="7581"/>
        <w:gridCol w:w="1767"/>
      </w:tblGrid>
      <w:tr w:rsidR="000428D3" w:rsidRPr="000C1070" w:rsidTr="00C47887">
        <w:trPr>
          <w:trHeight w:val="330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8D3" w:rsidRPr="000C1070" w:rsidRDefault="000428D3" w:rsidP="00C47887">
            <w:pPr>
              <w:jc w:val="center"/>
              <w:rPr>
                <w:b/>
                <w:bCs/>
              </w:rPr>
            </w:pPr>
            <w:r w:rsidRPr="000C1070">
              <w:rPr>
                <w:b/>
                <w:bCs/>
              </w:rPr>
              <w:t>Источники финансирования дефицита: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8D3" w:rsidRPr="000C1070" w:rsidRDefault="000428D3" w:rsidP="00C47887">
            <w:pPr>
              <w:jc w:val="right"/>
              <w:rPr>
                <w:b/>
              </w:rPr>
            </w:pPr>
          </w:p>
        </w:tc>
      </w:tr>
      <w:tr w:rsidR="000428D3" w:rsidRPr="000C1070" w:rsidTr="00C47887">
        <w:trPr>
          <w:trHeight w:val="330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8D3" w:rsidRPr="000C1070" w:rsidRDefault="000428D3" w:rsidP="00C47887">
            <w:r w:rsidRPr="000C1070">
              <w:t>Изменение остатков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8D3" w:rsidRPr="000C1070" w:rsidRDefault="000428D3" w:rsidP="00C47887">
            <w:pPr>
              <w:jc w:val="right"/>
            </w:pPr>
            <w:r>
              <w:t>308,617</w:t>
            </w:r>
          </w:p>
        </w:tc>
      </w:tr>
    </w:tbl>
    <w:p w:rsidR="000428D3" w:rsidRDefault="000428D3" w:rsidP="000428D3">
      <w:pPr>
        <w:pStyle w:val="ac"/>
        <w:tabs>
          <w:tab w:val="clear" w:pos="4677"/>
          <w:tab w:val="clear" w:pos="9355"/>
        </w:tabs>
        <w:spacing w:line="240" w:lineRule="exact"/>
        <w:ind w:left="5797"/>
        <w:jc w:val="center"/>
      </w:pPr>
    </w:p>
    <w:p w:rsidR="000428D3" w:rsidRDefault="000428D3" w:rsidP="000428D3">
      <w:pPr>
        <w:pStyle w:val="ac"/>
        <w:tabs>
          <w:tab w:val="clear" w:pos="4677"/>
          <w:tab w:val="clear" w:pos="9355"/>
        </w:tabs>
        <w:spacing w:line="240" w:lineRule="exact"/>
        <w:jc w:val="center"/>
      </w:pPr>
    </w:p>
    <w:p w:rsidR="000428D3" w:rsidRDefault="000428D3" w:rsidP="000428D3">
      <w:pPr>
        <w:ind w:firstLine="709"/>
        <w:jc w:val="center"/>
      </w:pPr>
      <w:r>
        <w:t>ПОЯСНИТЕЛЬНАЯ ЗАПИСКА</w:t>
      </w:r>
    </w:p>
    <w:p w:rsidR="000428D3" w:rsidRDefault="000428D3" w:rsidP="000428D3">
      <w:pPr>
        <w:ind w:firstLine="709"/>
        <w:jc w:val="center"/>
      </w:pPr>
      <w:r>
        <w:t xml:space="preserve">к проекту решения Совета депутатов Нигирского сельского поселения «О бюджете Нигирского сельского поселения на </w:t>
      </w:r>
      <w:r w:rsidRPr="0069419F">
        <w:t xml:space="preserve"> 20</w:t>
      </w:r>
      <w:r>
        <w:t>23</w:t>
      </w:r>
      <w:r w:rsidRPr="0069419F">
        <w:t xml:space="preserve"> год и плановый период 20</w:t>
      </w:r>
      <w:r>
        <w:t>24</w:t>
      </w:r>
      <w:r w:rsidRPr="0069419F">
        <w:t xml:space="preserve"> и 20</w:t>
      </w:r>
      <w:r>
        <w:t>25</w:t>
      </w:r>
      <w:r w:rsidRPr="0069419F">
        <w:t xml:space="preserve"> годов</w:t>
      </w:r>
      <w:r>
        <w:t>»</w:t>
      </w:r>
    </w:p>
    <w:p w:rsidR="000428D3" w:rsidRDefault="000428D3" w:rsidP="000428D3">
      <w:pPr>
        <w:ind w:firstLine="709"/>
        <w:jc w:val="center"/>
      </w:pPr>
    </w:p>
    <w:p w:rsidR="000428D3" w:rsidRDefault="000428D3" w:rsidP="000428D3">
      <w:pPr>
        <w:ind w:firstLine="709"/>
        <w:jc w:val="center"/>
      </w:pPr>
      <w:r>
        <w:t>Доходы</w:t>
      </w:r>
    </w:p>
    <w:p w:rsidR="000428D3" w:rsidRDefault="000428D3" w:rsidP="000428D3">
      <w:pPr>
        <w:tabs>
          <w:tab w:val="left" w:pos="5245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За основу </w:t>
      </w:r>
      <w:proofErr w:type="gramStart"/>
      <w:r>
        <w:rPr>
          <w:color w:val="000000"/>
        </w:rPr>
        <w:t>расчета ожидаемого поступления доходов бюджета поселения</w:t>
      </w:r>
      <w:proofErr w:type="gramEnd"/>
      <w:r>
        <w:rPr>
          <w:color w:val="000000"/>
        </w:rPr>
        <w:t xml:space="preserve"> в 2021 году и прогноза на 2023-2025 годы приняты во внимание:</w:t>
      </w:r>
    </w:p>
    <w:p w:rsidR="000428D3" w:rsidRPr="00F24BAD" w:rsidRDefault="000428D3" w:rsidP="000428D3">
      <w:pPr>
        <w:ind w:firstLine="708"/>
        <w:jc w:val="both"/>
        <w:rPr>
          <w:color w:val="000000"/>
        </w:rPr>
      </w:pPr>
      <w:r w:rsidRPr="00F24BAD">
        <w:rPr>
          <w:color w:val="000000"/>
        </w:rPr>
        <w:t xml:space="preserve">1.Рекомендованная методика Министерства финансов Хабаровского края (письмо от </w:t>
      </w:r>
      <w:r>
        <w:rPr>
          <w:color w:val="000000"/>
        </w:rPr>
        <w:t>01.06.2022</w:t>
      </w:r>
      <w:r w:rsidRPr="00DB5320">
        <w:rPr>
          <w:color w:val="000000"/>
        </w:rPr>
        <w:t xml:space="preserve"> </w:t>
      </w:r>
      <w:r w:rsidRPr="00DB5320">
        <w:rPr>
          <w:color w:val="000000"/>
          <w:szCs w:val="16"/>
        </w:rPr>
        <w:t xml:space="preserve">№ </w:t>
      </w:r>
      <w:r>
        <w:rPr>
          <w:color w:val="000000"/>
          <w:szCs w:val="16"/>
        </w:rPr>
        <w:t>2354</w:t>
      </w:r>
      <w:r w:rsidRPr="00F24BAD">
        <w:rPr>
          <w:color w:val="000000"/>
          <w:szCs w:val="16"/>
        </w:rPr>
        <w:t xml:space="preserve"> </w:t>
      </w:r>
      <w:r w:rsidRPr="00F24BAD">
        <w:rPr>
          <w:color w:val="000000"/>
        </w:rPr>
        <w:t>«О формах и рекомендациях для расчета прогноза доходов бюджета на 202</w:t>
      </w:r>
      <w:r>
        <w:rPr>
          <w:color w:val="000000"/>
        </w:rPr>
        <w:t>3</w:t>
      </w:r>
      <w:r w:rsidRPr="00F24BAD">
        <w:rPr>
          <w:color w:val="000000"/>
        </w:rPr>
        <w:t>-202</w:t>
      </w:r>
      <w:r>
        <w:rPr>
          <w:color w:val="000000"/>
        </w:rPr>
        <w:t>5</w:t>
      </w:r>
      <w:r w:rsidRPr="00F24BAD">
        <w:rPr>
          <w:color w:val="000000"/>
        </w:rPr>
        <w:t>годы»).</w:t>
      </w:r>
    </w:p>
    <w:p w:rsidR="000428D3" w:rsidRPr="00F24BAD" w:rsidRDefault="000428D3" w:rsidP="000428D3">
      <w:pPr>
        <w:ind w:firstLine="708"/>
        <w:jc w:val="both"/>
        <w:rPr>
          <w:color w:val="000000"/>
        </w:rPr>
      </w:pPr>
      <w:r w:rsidRPr="00F24BAD">
        <w:rPr>
          <w:color w:val="000000"/>
        </w:rPr>
        <w:t xml:space="preserve">2.Предварительные прогнозные показатели </w:t>
      </w:r>
      <w:proofErr w:type="gramStart"/>
      <w:r w:rsidRPr="00F24BAD">
        <w:rPr>
          <w:color w:val="000000"/>
        </w:rPr>
        <w:t>темпов роста основных показателей социально-экономического развития края</w:t>
      </w:r>
      <w:proofErr w:type="gramEnd"/>
      <w:r w:rsidRPr="00F24BAD">
        <w:rPr>
          <w:color w:val="000000"/>
        </w:rPr>
        <w:t xml:space="preserve"> на 202</w:t>
      </w:r>
      <w:r>
        <w:rPr>
          <w:color w:val="000000"/>
        </w:rPr>
        <w:t>3</w:t>
      </w:r>
      <w:r w:rsidRPr="00F24BAD">
        <w:rPr>
          <w:color w:val="000000"/>
        </w:rPr>
        <w:t>-20</w:t>
      </w:r>
      <w:r>
        <w:rPr>
          <w:color w:val="000000"/>
        </w:rPr>
        <w:t>25</w:t>
      </w:r>
      <w:r w:rsidRPr="00F24BAD">
        <w:rPr>
          <w:color w:val="000000"/>
        </w:rPr>
        <w:t xml:space="preserve"> годы, рекомендованные Министерством экономического развития и внешних связей края:</w:t>
      </w:r>
    </w:p>
    <w:p w:rsidR="000428D3" w:rsidRPr="00F24BAD" w:rsidRDefault="000428D3" w:rsidP="000428D3">
      <w:pPr>
        <w:ind w:firstLine="708"/>
        <w:jc w:val="both"/>
        <w:rPr>
          <w:color w:val="000000"/>
        </w:rPr>
      </w:pP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5"/>
        <w:gridCol w:w="1290"/>
        <w:gridCol w:w="1281"/>
        <w:gridCol w:w="1325"/>
        <w:gridCol w:w="1229"/>
      </w:tblGrid>
      <w:tr w:rsidR="000428D3" w:rsidRPr="00F24BAD" w:rsidTr="00C47887">
        <w:trPr>
          <w:trHeight w:val="47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D3" w:rsidRPr="00F24BAD" w:rsidRDefault="000428D3" w:rsidP="00C478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Показатели -</w:t>
            </w:r>
          </w:p>
          <w:p w:rsidR="000428D3" w:rsidRPr="00F24BAD" w:rsidRDefault="000428D3" w:rsidP="00C478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F24BA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24BAD">
              <w:rPr>
                <w:color w:val="000000"/>
                <w:sz w:val="24"/>
                <w:szCs w:val="24"/>
              </w:rPr>
              <w:t xml:space="preserve"> %% к соответствующему периоду)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D3" w:rsidRPr="00F24BAD" w:rsidRDefault="000428D3" w:rsidP="00C478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Оценка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24BAD">
              <w:rPr>
                <w:color w:val="000000"/>
                <w:sz w:val="24"/>
                <w:szCs w:val="24"/>
              </w:rPr>
              <w:t xml:space="preserve"> г. к  отчету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F24B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D3" w:rsidRPr="00F24BAD" w:rsidRDefault="000428D3" w:rsidP="00C478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Прогноз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24BAD">
              <w:rPr>
                <w:color w:val="000000"/>
                <w:sz w:val="24"/>
                <w:szCs w:val="24"/>
              </w:rPr>
              <w:t xml:space="preserve"> г. к оценке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24B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D3" w:rsidRPr="00F24BAD" w:rsidRDefault="000428D3" w:rsidP="00C478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Прогноз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24BAD">
              <w:rPr>
                <w:color w:val="000000"/>
                <w:sz w:val="24"/>
                <w:szCs w:val="24"/>
              </w:rPr>
              <w:t xml:space="preserve"> г.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24B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D3" w:rsidRPr="00F24BAD" w:rsidRDefault="000428D3" w:rsidP="00C478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Прогноз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24BAD">
              <w:rPr>
                <w:color w:val="000000"/>
                <w:sz w:val="24"/>
                <w:szCs w:val="24"/>
              </w:rPr>
              <w:t xml:space="preserve"> г. к 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24BA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428D3" w:rsidRPr="00F24BAD" w:rsidTr="00C47887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D3" w:rsidRPr="00F24BAD" w:rsidRDefault="000428D3" w:rsidP="00C47887">
            <w:pPr>
              <w:jc w:val="both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118,2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108,8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103,8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103,8</w:t>
            </w:r>
          </w:p>
        </w:tc>
      </w:tr>
      <w:tr w:rsidR="000428D3" w:rsidRPr="00F24BAD" w:rsidTr="00C47887">
        <w:trPr>
          <w:trHeight w:val="29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D3" w:rsidRPr="00F24BAD" w:rsidRDefault="000428D3" w:rsidP="00C47887">
            <w:pPr>
              <w:jc w:val="both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Индекс дефлятор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118,9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100,5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101,2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104,2</w:t>
            </w:r>
          </w:p>
        </w:tc>
      </w:tr>
      <w:tr w:rsidR="000428D3" w:rsidTr="00C47887">
        <w:trPr>
          <w:trHeight w:val="29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D3" w:rsidRPr="00F24BAD" w:rsidRDefault="000428D3" w:rsidP="00C47887">
            <w:pPr>
              <w:jc w:val="both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Темп роста фонда оплаты труда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104,6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103,6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104,0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3" w:rsidRPr="00DB5320" w:rsidRDefault="000428D3" w:rsidP="00C47887">
            <w:pPr>
              <w:jc w:val="center"/>
            </w:pPr>
            <w:r>
              <w:t>104,2</w:t>
            </w:r>
          </w:p>
        </w:tc>
      </w:tr>
    </w:tbl>
    <w:p w:rsidR="000428D3" w:rsidRDefault="000428D3" w:rsidP="000428D3">
      <w:pPr>
        <w:ind w:firstLine="709"/>
        <w:jc w:val="both"/>
        <w:rPr>
          <w:color w:val="7030A0"/>
        </w:rPr>
      </w:pPr>
      <w:r>
        <w:rPr>
          <w:color w:val="7030A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8D3" w:rsidRDefault="000428D3" w:rsidP="000428D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Данные социально-экономического развития  на 2023 год и плановый период 2024 и 2025 годы по Николаевскому муниципальному району, предоставлены </w:t>
      </w:r>
      <w:r w:rsidRPr="00037315">
        <w:rPr>
          <w:color w:val="000000"/>
        </w:rPr>
        <w:t>отделом инвестиционного развития, транспорта, до</w:t>
      </w:r>
      <w:r>
        <w:rPr>
          <w:color w:val="000000"/>
        </w:rPr>
        <w:t>рожного хозяйства и потребитель</w:t>
      </w:r>
      <w:r w:rsidRPr="00037315">
        <w:rPr>
          <w:color w:val="000000"/>
        </w:rPr>
        <w:t>ского рынка</w:t>
      </w:r>
      <w:r>
        <w:rPr>
          <w:color w:val="000000"/>
        </w:rPr>
        <w:t xml:space="preserve"> администрации Николаевского муниципального района, главными администраторами доходов, формирующих доходную базу поселения.</w:t>
      </w:r>
      <w:r>
        <w:rPr>
          <w:color w:val="000000"/>
        </w:rPr>
        <w:tab/>
      </w:r>
      <w:proofErr w:type="gramEnd"/>
    </w:p>
    <w:p w:rsidR="000428D3" w:rsidRDefault="000428D3" w:rsidP="000428D3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Таким образом, прогноз на 2023 год и плановый период 2024 и 2025 годы оценивался исходя из действующей в 2022 году налогооблагаемой базы по оценке ожидаемого поступления за 2022 год, скорректированной на предварительные показатели темпов роста основных показателей социально-экономического развития края на 2023 год и плановый период 2024 и 2025 годы, учитывая данные главных администраторов доходов.</w:t>
      </w:r>
      <w:proofErr w:type="gramEnd"/>
    </w:p>
    <w:p w:rsidR="000428D3" w:rsidRDefault="000428D3" w:rsidP="000428D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расчетах доходов по налоговым и неналоговым платежам на 2023 год и плановый период 2024 и 2025 годы учтено погашение реальной части сложившейся по состоянию на 01 октября 2022 года задолженности, возможной к взысканию.</w:t>
      </w:r>
      <w:r>
        <w:rPr>
          <w:color w:val="000000"/>
        </w:rPr>
        <w:tab/>
      </w:r>
    </w:p>
    <w:p w:rsidR="000428D3" w:rsidRDefault="000428D3" w:rsidP="000428D3">
      <w:pPr>
        <w:jc w:val="both"/>
        <w:rPr>
          <w:color w:val="000000"/>
        </w:rPr>
      </w:pPr>
      <w:r>
        <w:rPr>
          <w:color w:val="000000"/>
        </w:rPr>
        <w:tab/>
        <w:t>Регулируемые налоги и платежи на 2023 год и плановый период 2024 и 2025 годы рассчитаны с учетом  установленных действующим законодательством нормативов отчисления в бюджет поселения, в том числе:</w:t>
      </w:r>
    </w:p>
    <w:p w:rsidR="000428D3" w:rsidRDefault="000428D3" w:rsidP="000428D3">
      <w:pPr>
        <w:jc w:val="both"/>
        <w:rPr>
          <w:color w:val="000000"/>
        </w:rPr>
      </w:pPr>
      <w:r>
        <w:rPr>
          <w:color w:val="000000"/>
        </w:rPr>
        <w:lastRenderedPageBreak/>
        <w:tab/>
        <w:t>- по налогу на доходы физических лиц в размере 2 %;</w:t>
      </w:r>
    </w:p>
    <w:p w:rsidR="000428D3" w:rsidRDefault="000428D3" w:rsidP="000428D3">
      <w:pPr>
        <w:jc w:val="both"/>
        <w:rPr>
          <w:color w:val="000000"/>
        </w:rPr>
      </w:pPr>
      <w:r>
        <w:rPr>
          <w:color w:val="000000"/>
        </w:rPr>
        <w:tab/>
        <w:t>- по налогам, взимаемым  в связи с применением упрощенной системы налогообложения – 27 %;</w:t>
      </w:r>
    </w:p>
    <w:p w:rsidR="000428D3" w:rsidRDefault="000428D3" w:rsidP="000428D3">
      <w:pPr>
        <w:jc w:val="both"/>
        <w:rPr>
          <w:color w:val="000000"/>
        </w:rPr>
      </w:pPr>
      <w:r>
        <w:rPr>
          <w:color w:val="000000"/>
        </w:rPr>
        <w:tab/>
        <w:t>- по транспортному налогу – 50%;</w:t>
      </w:r>
    </w:p>
    <w:p w:rsidR="000428D3" w:rsidRDefault="000428D3" w:rsidP="000428D3">
      <w:pPr>
        <w:ind w:firstLine="708"/>
        <w:jc w:val="both"/>
        <w:rPr>
          <w:color w:val="000000"/>
        </w:rPr>
      </w:pPr>
      <w:r>
        <w:rPr>
          <w:color w:val="000000"/>
        </w:rPr>
        <w:t>- доходы от сдачи в аренду имущества, составляющего казну сельских поселений</w:t>
      </w:r>
      <w:r>
        <w:rPr>
          <w:color w:val="000000"/>
        </w:rPr>
        <w:tab/>
        <w:t>в размере 100 %;</w:t>
      </w:r>
    </w:p>
    <w:p w:rsidR="000428D3" w:rsidRDefault="000428D3" w:rsidP="000428D3">
      <w:pPr>
        <w:ind w:firstLine="708"/>
        <w:jc w:val="both"/>
        <w:rPr>
          <w:color w:val="000000"/>
        </w:rPr>
      </w:pPr>
      <w:r>
        <w:rPr>
          <w:color w:val="000000"/>
        </w:rPr>
        <w:t>- прочие поступления от использования имущества – 100 %;</w:t>
      </w:r>
    </w:p>
    <w:p w:rsidR="000428D3" w:rsidRDefault="000428D3" w:rsidP="000428D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- по акцизам - по установленному краевым </w:t>
      </w:r>
      <w:proofErr w:type="gramStart"/>
      <w:r>
        <w:rPr>
          <w:color w:val="000000"/>
        </w:rPr>
        <w:t>законодательством</w:t>
      </w:r>
      <w:proofErr w:type="gramEnd"/>
      <w:r>
        <w:rPr>
          <w:color w:val="000000"/>
        </w:rPr>
        <w:t xml:space="preserve"> на очередной финансовый год дифференцированному нормативу зачисления в бюджет поселения.</w:t>
      </w:r>
    </w:p>
    <w:p w:rsidR="000428D3" w:rsidRPr="00264EA2" w:rsidRDefault="000428D3" w:rsidP="000428D3">
      <w:pPr>
        <w:rPr>
          <w:color w:val="7030A0"/>
        </w:rPr>
      </w:pPr>
    </w:p>
    <w:p w:rsidR="000428D3" w:rsidRDefault="000428D3" w:rsidP="000428D3">
      <w:pPr>
        <w:jc w:val="both"/>
      </w:pPr>
    </w:p>
    <w:p w:rsidR="000428D3" w:rsidRDefault="000428D3" w:rsidP="000428D3">
      <w:pPr>
        <w:ind w:firstLine="709"/>
        <w:jc w:val="both"/>
        <w:rPr>
          <w:b/>
        </w:rPr>
      </w:pPr>
      <w:r>
        <w:rPr>
          <w:color w:val="000046"/>
        </w:rPr>
        <w:t xml:space="preserve"> </w:t>
      </w:r>
      <w:r>
        <w:rPr>
          <w:b/>
        </w:rPr>
        <w:t>Прогноз поступлений по отдельным видам доходных источников</w:t>
      </w:r>
    </w:p>
    <w:p w:rsidR="000428D3" w:rsidRDefault="000428D3" w:rsidP="000428D3">
      <w:pPr>
        <w:jc w:val="center"/>
        <w:rPr>
          <w:b/>
        </w:rPr>
      </w:pPr>
      <w:r>
        <w:rPr>
          <w:b/>
        </w:rPr>
        <w:t xml:space="preserve">в бюджет поселения на </w:t>
      </w:r>
      <w:r w:rsidRPr="00746654">
        <w:rPr>
          <w:b/>
        </w:rPr>
        <w:t>20</w:t>
      </w:r>
      <w:r>
        <w:rPr>
          <w:b/>
        </w:rPr>
        <w:t>22</w:t>
      </w:r>
      <w:r w:rsidRPr="00746654">
        <w:rPr>
          <w:b/>
        </w:rPr>
        <w:t>-20</w:t>
      </w:r>
      <w:r>
        <w:rPr>
          <w:b/>
        </w:rPr>
        <w:t>24</w:t>
      </w:r>
      <w:r w:rsidRPr="00746654">
        <w:rPr>
          <w:b/>
        </w:rPr>
        <w:t xml:space="preserve"> годы</w:t>
      </w:r>
    </w:p>
    <w:p w:rsidR="000428D3" w:rsidRDefault="000428D3" w:rsidP="000428D3">
      <w:pPr>
        <w:jc w:val="center"/>
        <w:rPr>
          <w:b/>
        </w:rPr>
      </w:pPr>
    </w:p>
    <w:p w:rsidR="000428D3" w:rsidRDefault="000428D3" w:rsidP="000428D3">
      <w:pPr>
        <w:ind w:firstLine="708"/>
        <w:jc w:val="both"/>
      </w:pPr>
      <w:r>
        <w:t xml:space="preserve">Ожидаемое поступление налоговых и неналоговых доходов в бюджет сельского поселения за 2025 год оценивается в сумме 2177,222 тыс. руб., или 113,6 </w:t>
      </w:r>
      <w:r>
        <w:rPr>
          <w:b/>
        </w:rPr>
        <w:t xml:space="preserve"> </w:t>
      </w:r>
      <w:r>
        <w:t xml:space="preserve"> %</w:t>
      </w:r>
      <w:r>
        <w:rPr>
          <w:b/>
        </w:rPr>
        <w:t xml:space="preserve"> </w:t>
      </w:r>
      <w:r>
        <w:t xml:space="preserve"> к  уровню поступлений 2021 года.</w:t>
      </w:r>
    </w:p>
    <w:p w:rsidR="000428D3" w:rsidRDefault="000428D3" w:rsidP="000428D3">
      <w:pPr>
        <w:ind w:firstLine="720"/>
        <w:jc w:val="both"/>
      </w:pPr>
      <w:r>
        <w:t>Прогноз на 2023 год оценивается в сумме 2131,864 тыс. руб., или 97,9 % к ожидаемому исполнению за 2022 год.</w:t>
      </w:r>
    </w:p>
    <w:p w:rsidR="000428D3" w:rsidRDefault="000428D3" w:rsidP="000428D3">
      <w:pPr>
        <w:ind w:firstLine="720"/>
        <w:jc w:val="both"/>
      </w:pPr>
      <w:r>
        <w:t>Прогноз на 2024 год оценивается в сумме 2195,204 тыс. руб., или 103,0 % к ожидаемому исполнению за 2023 год.</w:t>
      </w:r>
    </w:p>
    <w:p w:rsidR="000428D3" w:rsidRDefault="000428D3" w:rsidP="000428D3">
      <w:pPr>
        <w:ind w:firstLine="720"/>
        <w:jc w:val="both"/>
      </w:pPr>
      <w:r>
        <w:t>Прогноз на 2025 год оценивается в сумме 2270,626 тыс. руб., или 103,4 % к ожидаемому исполнению за 2024 год.</w:t>
      </w:r>
    </w:p>
    <w:p w:rsidR="000428D3" w:rsidRPr="00C85877" w:rsidRDefault="000428D3" w:rsidP="000428D3">
      <w:pPr>
        <w:jc w:val="both"/>
        <w:rPr>
          <w:bCs/>
        </w:rPr>
      </w:pPr>
    </w:p>
    <w:p w:rsidR="000428D3" w:rsidRPr="00C85877" w:rsidRDefault="000428D3" w:rsidP="000428D3">
      <w:pPr>
        <w:jc w:val="center"/>
        <w:rPr>
          <w:b/>
          <w:bCs/>
        </w:rPr>
      </w:pPr>
      <w:r w:rsidRPr="00C85877">
        <w:rPr>
          <w:b/>
          <w:bCs/>
        </w:rPr>
        <w:t>Налоговые доходы</w:t>
      </w:r>
    </w:p>
    <w:p w:rsidR="000428D3" w:rsidRPr="00C85877" w:rsidRDefault="000428D3" w:rsidP="000428D3">
      <w:pPr>
        <w:jc w:val="center"/>
        <w:rPr>
          <w:b/>
          <w:bCs/>
        </w:rPr>
      </w:pPr>
    </w:p>
    <w:p w:rsidR="000428D3" w:rsidRDefault="000428D3" w:rsidP="000428D3">
      <w:pPr>
        <w:ind w:firstLine="720"/>
        <w:jc w:val="both"/>
      </w:pPr>
      <w:r w:rsidRPr="008B6408">
        <w:t>Ожидаемое поступление налоговых доходов в бюджет сельского поселения за 20</w:t>
      </w:r>
      <w:r>
        <w:t>22</w:t>
      </w:r>
      <w:r w:rsidRPr="008B6408">
        <w:t xml:space="preserve"> год оценивается в сумме </w:t>
      </w:r>
      <w:r>
        <w:t>2062,956</w:t>
      </w:r>
      <w:r w:rsidRPr="008B6408">
        <w:t xml:space="preserve"> тыс. руб., или </w:t>
      </w:r>
      <w:r>
        <w:t>114,8</w:t>
      </w:r>
      <w:r w:rsidRPr="008B6408">
        <w:t xml:space="preserve"> %  к  уровню</w:t>
      </w:r>
      <w:r>
        <w:t xml:space="preserve"> поступлений</w:t>
      </w:r>
      <w:r w:rsidRPr="008B6408">
        <w:t xml:space="preserve"> 20</w:t>
      </w:r>
      <w:r>
        <w:t>22</w:t>
      </w:r>
      <w:r w:rsidRPr="008B6408">
        <w:t xml:space="preserve"> года.</w:t>
      </w:r>
    </w:p>
    <w:p w:rsidR="000428D3" w:rsidRDefault="000428D3" w:rsidP="000428D3">
      <w:pPr>
        <w:ind w:firstLine="720"/>
        <w:jc w:val="both"/>
      </w:pPr>
      <w:r>
        <w:t>Прогноз на 2023 год оценивается в сумме 2005,598 тыс. руб., или 97,2 % к ожидаемому исполнению за 2021 год.</w:t>
      </w:r>
    </w:p>
    <w:p w:rsidR="000428D3" w:rsidRDefault="000428D3" w:rsidP="000428D3">
      <w:pPr>
        <w:ind w:firstLine="720"/>
        <w:jc w:val="both"/>
      </w:pPr>
      <w:r>
        <w:t>Прогноз на 2024 год оценивается в сумме 2068,938 тыс. руб., или 103,2 % к ожидаемому исполнению за 2022 год.</w:t>
      </w:r>
    </w:p>
    <w:p w:rsidR="000428D3" w:rsidRDefault="000428D3" w:rsidP="000428D3">
      <w:pPr>
        <w:ind w:firstLine="708"/>
        <w:jc w:val="both"/>
        <w:rPr>
          <w:bCs/>
        </w:rPr>
      </w:pPr>
      <w:r>
        <w:t>Прогноз на 2025 год оценивается в сумме 2144,360 тыс. руб., или 103,6 % к ожидаемому исполнению за 2024 год.</w:t>
      </w:r>
    </w:p>
    <w:p w:rsidR="000428D3" w:rsidRPr="00C85877" w:rsidRDefault="000428D3" w:rsidP="000428D3">
      <w:pPr>
        <w:ind w:firstLine="708"/>
        <w:jc w:val="both"/>
        <w:rPr>
          <w:bCs/>
        </w:rPr>
      </w:pPr>
      <w:r w:rsidRPr="00C85877">
        <w:rPr>
          <w:bCs/>
        </w:rPr>
        <w:t xml:space="preserve">Основными источниками формирования налоговых доходов бюджета поселения на очередной финансовый год </w:t>
      </w:r>
      <w:r>
        <w:rPr>
          <w:bCs/>
        </w:rPr>
        <w:t>являются:</w:t>
      </w:r>
    </w:p>
    <w:p w:rsidR="000428D3" w:rsidRPr="00C85877" w:rsidRDefault="000428D3" w:rsidP="000428D3">
      <w:pPr>
        <w:numPr>
          <w:ilvl w:val="0"/>
          <w:numId w:val="2"/>
        </w:numPr>
        <w:jc w:val="both"/>
        <w:rPr>
          <w:bCs/>
        </w:rPr>
      </w:pPr>
      <w:r w:rsidRPr="00C85877">
        <w:rPr>
          <w:bCs/>
        </w:rPr>
        <w:t>налог на доходы физических лиц;</w:t>
      </w:r>
    </w:p>
    <w:p w:rsidR="000428D3" w:rsidRPr="00C85877" w:rsidRDefault="000428D3" w:rsidP="000428D3">
      <w:pPr>
        <w:numPr>
          <w:ilvl w:val="0"/>
          <w:numId w:val="2"/>
        </w:numPr>
        <w:jc w:val="both"/>
        <w:rPr>
          <w:bCs/>
        </w:rPr>
      </w:pPr>
      <w:r w:rsidRPr="00C85877">
        <w:rPr>
          <w:bCs/>
        </w:rPr>
        <w:t>доходы от уплаты акцизов;</w:t>
      </w:r>
    </w:p>
    <w:p w:rsidR="000428D3" w:rsidRDefault="000428D3" w:rsidP="000428D3">
      <w:pPr>
        <w:numPr>
          <w:ilvl w:val="0"/>
          <w:numId w:val="2"/>
        </w:numPr>
        <w:jc w:val="both"/>
        <w:rPr>
          <w:bCs/>
        </w:rPr>
      </w:pPr>
      <w:r w:rsidRPr="002A302B">
        <w:rPr>
          <w:bCs/>
        </w:rPr>
        <w:t xml:space="preserve">налог, взимаемый в связи с применением упрощенной системы налогообложения; </w:t>
      </w:r>
    </w:p>
    <w:p w:rsidR="000428D3" w:rsidRPr="002A302B" w:rsidRDefault="000428D3" w:rsidP="000428D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налог на имущество физических лиц;</w:t>
      </w:r>
    </w:p>
    <w:p w:rsidR="000428D3" w:rsidRPr="00C85877" w:rsidRDefault="000428D3" w:rsidP="000428D3">
      <w:pPr>
        <w:numPr>
          <w:ilvl w:val="0"/>
          <w:numId w:val="2"/>
        </w:numPr>
        <w:jc w:val="both"/>
        <w:rPr>
          <w:bCs/>
        </w:rPr>
      </w:pPr>
      <w:r w:rsidRPr="00C85877">
        <w:rPr>
          <w:bCs/>
        </w:rPr>
        <w:t>транспортный налог;</w:t>
      </w:r>
    </w:p>
    <w:p w:rsidR="000428D3" w:rsidRPr="00C85877" w:rsidRDefault="000428D3" w:rsidP="000428D3">
      <w:pPr>
        <w:numPr>
          <w:ilvl w:val="0"/>
          <w:numId w:val="2"/>
        </w:numPr>
        <w:jc w:val="both"/>
        <w:rPr>
          <w:bCs/>
        </w:rPr>
      </w:pPr>
      <w:r w:rsidRPr="00C85877">
        <w:rPr>
          <w:bCs/>
        </w:rPr>
        <w:t>земельный налог;</w:t>
      </w:r>
    </w:p>
    <w:p w:rsidR="000428D3" w:rsidRDefault="000428D3" w:rsidP="000428D3">
      <w:pPr>
        <w:numPr>
          <w:ilvl w:val="0"/>
          <w:numId w:val="2"/>
        </w:numPr>
        <w:jc w:val="both"/>
        <w:rPr>
          <w:bCs/>
        </w:rPr>
      </w:pPr>
      <w:r w:rsidRPr="00C85877">
        <w:rPr>
          <w:bCs/>
        </w:rPr>
        <w:t>госпошлина</w:t>
      </w:r>
    </w:p>
    <w:p w:rsidR="003D0BC9" w:rsidRDefault="003D0BC9" w:rsidP="003D0BC9">
      <w:pPr>
        <w:jc w:val="both"/>
        <w:rPr>
          <w:bCs/>
        </w:rPr>
      </w:pPr>
    </w:p>
    <w:p w:rsidR="003D0BC9" w:rsidRPr="00C85877" w:rsidRDefault="003D0BC9" w:rsidP="003D0BC9">
      <w:pPr>
        <w:jc w:val="both"/>
        <w:rPr>
          <w:bCs/>
        </w:rPr>
      </w:pPr>
    </w:p>
    <w:p w:rsidR="000428D3" w:rsidRPr="00204F4F" w:rsidRDefault="000428D3" w:rsidP="000428D3">
      <w:pPr>
        <w:pStyle w:val="a7"/>
        <w:ind w:firstLine="709"/>
        <w:jc w:val="center"/>
        <w:rPr>
          <w:b/>
          <w:i/>
          <w:sz w:val="26"/>
          <w:szCs w:val="26"/>
        </w:rPr>
      </w:pPr>
      <w:r w:rsidRPr="00204F4F">
        <w:rPr>
          <w:b/>
          <w:i/>
          <w:sz w:val="26"/>
          <w:szCs w:val="26"/>
        </w:rPr>
        <w:lastRenderedPageBreak/>
        <w:t>Налоги на прибыль, доходы</w:t>
      </w:r>
    </w:p>
    <w:p w:rsidR="000428D3" w:rsidRPr="00204F4F" w:rsidRDefault="000428D3" w:rsidP="000428D3">
      <w:pPr>
        <w:pStyle w:val="a7"/>
        <w:ind w:firstLine="709"/>
        <w:jc w:val="both"/>
        <w:rPr>
          <w:sz w:val="26"/>
          <w:szCs w:val="26"/>
        </w:rPr>
      </w:pPr>
    </w:p>
    <w:p w:rsidR="000428D3" w:rsidRPr="00324221" w:rsidRDefault="000428D3" w:rsidP="000428D3">
      <w:pPr>
        <w:ind w:firstLine="708"/>
      </w:pPr>
      <w:r w:rsidRPr="00324221">
        <w:t>Администратором дохода по данному виду платежа является Федеральная налоговая служба (182).</w:t>
      </w:r>
    </w:p>
    <w:p w:rsidR="000428D3" w:rsidRPr="00324221" w:rsidRDefault="000428D3" w:rsidP="000428D3">
      <w:pPr>
        <w:jc w:val="both"/>
        <w:rPr>
          <w:bCs/>
        </w:rPr>
      </w:pPr>
      <w:r w:rsidRPr="00324221">
        <w:rPr>
          <w:bCs/>
        </w:rPr>
        <w:tab/>
        <w:t>Ожидаемое поступление НДФЛ за 20</w:t>
      </w:r>
      <w:r>
        <w:rPr>
          <w:bCs/>
        </w:rPr>
        <w:t>22</w:t>
      </w:r>
      <w:r w:rsidRPr="00324221">
        <w:rPr>
          <w:bCs/>
        </w:rPr>
        <w:t xml:space="preserve"> год оценивается в сумме </w:t>
      </w:r>
      <w:r>
        <w:rPr>
          <w:bCs/>
        </w:rPr>
        <w:t>48,000</w:t>
      </w:r>
      <w:r w:rsidRPr="00324221">
        <w:rPr>
          <w:bCs/>
        </w:rPr>
        <w:t xml:space="preserve"> тыс. руб., или </w:t>
      </w:r>
      <w:r>
        <w:rPr>
          <w:bCs/>
        </w:rPr>
        <w:t>84,1</w:t>
      </w:r>
      <w:r w:rsidRPr="00324221">
        <w:rPr>
          <w:bCs/>
        </w:rPr>
        <w:t> % к уровню</w:t>
      </w:r>
      <w:r>
        <w:rPr>
          <w:bCs/>
        </w:rPr>
        <w:t xml:space="preserve"> поступлений</w:t>
      </w:r>
      <w:r w:rsidRPr="00324221">
        <w:rPr>
          <w:bCs/>
        </w:rPr>
        <w:t xml:space="preserve"> 20</w:t>
      </w:r>
      <w:r>
        <w:rPr>
          <w:bCs/>
        </w:rPr>
        <w:t>21</w:t>
      </w:r>
      <w:r w:rsidRPr="00324221">
        <w:rPr>
          <w:bCs/>
        </w:rPr>
        <w:t xml:space="preserve"> года. </w:t>
      </w:r>
    </w:p>
    <w:p w:rsidR="000428D3" w:rsidRPr="00324221" w:rsidRDefault="000428D3" w:rsidP="000428D3">
      <w:pPr>
        <w:ind w:firstLine="708"/>
        <w:jc w:val="both"/>
        <w:rPr>
          <w:bCs/>
        </w:rPr>
      </w:pPr>
      <w:r w:rsidRPr="00324221">
        <w:rPr>
          <w:bCs/>
        </w:rPr>
        <w:t>Прогноз поступления НДФЛ на 20</w:t>
      </w:r>
      <w:r>
        <w:rPr>
          <w:bCs/>
        </w:rPr>
        <w:t>23</w:t>
      </w:r>
      <w:r w:rsidRPr="00324221">
        <w:rPr>
          <w:bCs/>
        </w:rPr>
        <w:t xml:space="preserve"> год оценивается в сумме </w:t>
      </w:r>
      <w:r>
        <w:rPr>
          <w:bCs/>
        </w:rPr>
        <w:t xml:space="preserve">55,940 </w:t>
      </w:r>
      <w:r w:rsidRPr="00324221">
        <w:rPr>
          <w:bCs/>
        </w:rPr>
        <w:t>тыс. руб. или  </w:t>
      </w:r>
      <w:r>
        <w:rPr>
          <w:bCs/>
        </w:rPr>
        <w:t xml:space="preserve">116,5 </w:t>
      </w:r>
      <w:r w:rsidRPr="00324221">
        <w:rPr>
          <w:bCs/>
        </w:rPr>
        <w:t>% к ожидаемому исполнению за 20</w:t>
      </w:r>
      <w:r>
        <w:rPr>
          <w:bCs/>
        </w:rPr>
        <w:t>22</w:t>
      </w:r>
      <w:r w:rsidRPr="00324221">
        <w:rPr>
          <w:bCs/>
        </w:rPr>
        <w:t xml:space="preserve"> год. </w:t>
      </w:r>
    </w:p>
    <w:p w:rsidR="000428D3" w:rsidRPr="00324221" w:rsidRDefault="000428D3" w:rsidP="000428D3">
      <w:pPr>
        <w:ind w:firstLine="708"/>
        <w:jc w:val="both"/>
        <w:rPr>
          <w:bCs/>
        </w:rPr>
      </w:pPr>
      <w:r w:rsidRPr="00324221">
        <w:rPr>
          <w:bCs/>
        </w:rPr>
        <w:t>Прогноз поступления НДФЛ на 20</w:t>
      </w:r>
      <w:r>
        <w:rPr>
          <w:bCs/>
        </w:rPr>
        <w:t>24</w:t>
      </w:r>
      <w:r w:rsidRPr="00324221">
        <w:rPr>
          <w:bCs/>
        </w:rPr>
        <w:t xml:space="preserve"> год оценивается в сумме </w:t>
      </w:r>
      <w:r>
        <w:rPr>
          <w:bCs/>
        </w:rPr>
        <w:t>57,898</w:t>
      </w:r>
      <w:r w:rsidRPr="00324221">
        <w:rPr>
          <w:bCs/>
        </w:rPr>
        <w:t xml:space="preserve"> тыс. руб. или </w:t>
      </w:r>
      <w:r>
        <w:rPr>
          <w:bCs/>
        </w:rPr>
        <w:t>103,5</w:t>
      </w:r>
      <w:r w:rsidRPr="00324221">
        <w:rPr>
          <w:bCs/>
        </w:rPr>
        <w:t> % к ожидаемому исполнению за 20</w:t>
      </w:r>
      <w:r>
        <w:rPr>
          <w:bCs/>
        </w:rPr>
        <w:t>23</w:t>
      </w:r>
      <w:r w:rsidRPr="00324221">
        <w:rPr>
          <w:bCs/>
        </w:rPr>
        <w:t xml:space="preserve"> год.</w:t>
      </w:r>
    </w:p>
    <w:p w:rsidR="000428D3" w:rsidRPr="00C85877" w:rsidRDefault="000428D3" w:rsidP="000428D3">
      <w:pPr>
        <w:ind w:firstLine="708"/>
        <w:jc w:val="both"/>
        <w:rPr>
          <w:bCs/>
        </w:rPr>
      </w:pPr>
      <w:r w:rsidRPr="00324221">
        <w:rPr>
          <w:bCs/>
        </w:rPr>
        <w:t>Прогноз поступления НДФЛ на 20</w:t>
      </w:r>
      <w:r>
        <w:rPr>
          <w:bCs/>
        </w:rPr>
        <w:t>25</w:t>
      </w:r>
      <w:r w:rsidRPr="00324221">
        <w:rPr>
          <w:bCs/>
        </w:rPr>
        <w:t xml:space="preserve"> год оценивается в сумме </w:t>
      </w:r>
      <w:r>
        <w:rPr>
          <w:bCs/>
        </w:rPr>
        <w:t xml:space="preserve">59,924 </w:t>
      </w:r>
      <w:r w:rsidRPr="00324221">
        <w:rPr>
          <w:bCs/>
        </w:rPr>
        <w:t xml:space="preserve">тыс. руб. или </w:t>
      </w:r>
      <w:r>
        <w:rPr>
          <w:bCs/>
        </w:rPr>
        <w:t>103,5</w:t>
      </w:r>
      <w:r w:rsidRPr="00324221">
        <w:rPr>
          <w:bCs/>
        </w:rPr>
        <w:t> % к ожидаемому исполнению за 20</w:t>
      </w:r>
      <w:r>
        <w:rPr>
          <w:bCs/>
        </w:rPr>
        <w:t>24</w:t>
      </w:r>
      <w:r w:rsidRPr="00324221">
        <w:rPr>
          <w:bCs/>
        </w:rPr>
        <w:t xml:space="preserve"> год.</w:t>
      </w:r>
    </w:p>
    <w:p w:rsidR="000428D3" w:rsidRPr="00C85877" w:rsidRDefault="000428D3" w:rsidP="000428D3">
      <w:pPr>
        <w:keepNext/>
        <w:jc w:val="center"/>
        <w:outlineLvl w:val="0"/>
        <w:rPr>
          <w:b/>
          <w:sz w:val="28"/>
          <w:szCs w:val="28"/>
        </w:rPr>
      </w:pPr>
    </w:p>
    <w:p w:rsidR="000428D3" w:rsidRPr="00204F4F" w:rsidRDefault="000428D3" w:rsidP="000428D3">
      <w:pPr>
        <w:pStyle w:val="a7"/>
        <w:ind w:firstLine="709"/>
        <w:jc w:val="center"/>
        <w:rPr>
          <w:b/>
          <w:i/>
          <w:sz w:val="26"/>
          <w:szCs w:val="26"/>
        </w:rPr>
      </w:pPr>
      <w:r w:rsidRPr="00204F4F">
        <w:rPr>
          <w:b/>
          <w:i/>
          <w:sz w:val="26"/>
          <w:szCs w:val="26"/>
        </w:rPr>
        <w:t xml:space="preserve">Налоги на товары (работы, услуги), реализуемые на территории </w:t>
      </w:r>
    </w:p>
    <w:p w:rsidR="000428D3" w:rsidRPr="00204F4F" w:rsidRDefault="000428D3" w:rsidP="000428D3">
      <w:pPr>
        <w:pStyle w:val="a7"/>
        <w:ind w:firstLine="709"/>
        <w:jc w:val="center"/>
        <w:rPr>
          <w:i/>
          <w:sz w:val="26"/>
          <w:szCs w:val="26"/>
        </w:rPr>
      </w:pPr>
      <w:r w:rsidRPr="00204F4F">
        <w:rPr>
          <w:b/>
          <w:i/>
          <w:sz w:val="26"/>
          <w:szCs w:val="26"/>
        </w:rPr>
        <w:t>Российской Федерации</w:t>
      </w:r>
    </w:p>
    <w:p w:rsidR="000428D3" w:rsidRPr="00204F4F" w:rsidRDefault="000428D3" w:rsidP="000428D3">
      <w:pPr>
        <w:pStyle w:val="a7"/>
        <w:ind w:firstLine="709"/>
        <w:jc w:val="center"/>
        <w:rPr>
          <w:i/>
          <w:sz w:val="26"/>
          <w:szCs w:val="26"/>
        </w:rPr>
      </w:pPr>
    </w:p>
    <w:p w:rsidR="000428D3" w:rsidRDefault="000428D3" w:rsidP="000428D3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Администратором дохода по данному виду платежа является Федеральное казначейство (100).  </w:t>
      </w:r>
    </w:p>
    <w:p w:rsidR="000428D3" w:rsidRDefault="000428D3" w:rsidP="000428D3">
      <w:pPr>
        <w:ind w:firstLine="708"/>
        <w:jc w:val="both"/>
      </w:pPr>
      <w:r>
        <w:t>Прогноз поступления доходов от уплаты акцизов на 2022 год оценивается в сумме 1650,000 тыс. руб., и составляет 111,7 % к уровню поступлений 2021 года.</w:t>
      </w:r>
      <w:r w:rsidRPr="00E247D7">
        <w:t xml:space="preserve"> </w:t>
      </w:r>
    </w:p>
    <w:p w:rsidR="000428D3" w:rsidRDefault="000428D3" w:rsidP="000428D3">
      <w:pPr>
        <w:ind w:firstLine="708"/>
        <w:jc w:val="both"/>
      </w:pPr>
      <w:r>
        <w:t>Прогноз поступлений на 2023 год оценивается в сумме 1616,369 тыс. руб. или 98,0 % к ожидаемому исполнению за 2022 год.</w:t>
      </w:r>
    </w:p>
    <w:p w:rsidR="000428D3" w:rsidRPr="00C85877" w:rsidRDefault="000428D3" w:rsidP="000428D3">
      <w:pPr>
        <w:ind w:firstLine="708"/>
        <w:jc w:val="both"/>
      </w:pPr>
      <w:r>
        <w:t>Прогноз поступлений на 2024 год оценивается в сумме 1668,094 тыс. руб. или 103,2 % к ожидаемому исполнению за 2023 год.</w:t>
      </w:r>
    </w:p>
    <w:p w:rsidR="000428D3" w:rsidRPr="00C85877" w:rsidRDefault="000428D3" w:rsidP="000428D3">
      <w:pPr>
        <w:ind w:firstLine="708"/>
        <w:jc w:val="both"/>
        <w:rPr>
          <w:bCs/>
        </w:rPr>
      </w:pPr>
      <w:r>
        <w:t>Прогноз поступлений на 2025 год оценивается в сумме 1731,481 тыс. руб. или 103,8 % к ожидаемому исполнению за 2024 год.</w:t>
      </w:r>
    </w:p>
    <w:p w:rsidR="000428D3" w:rsidRPr="00516EC3" w:rsidRDefault="000428D3" w:rsidP="000428D3">
      <w:pPr>
        <w:ind w:firstLine="709"/>
        <w:jc w:val="both"/>
        <w:rPr>
          <w:rFonts w:eastAsia="Calibri"/>
        </w:rPr>
      </w:pPr>
      <w:r w:rsidRPr="00516EC3">
        <w:rPr>
          <w:rFonts w:eastAsia="Calibri"/>
        </w:rPr>
        <w:t>Оценка 2022 года и прогноз на 2023 – 2025 гг. составлены на основании анализа динамики поступлений, с учетом информации по прогнозу, представленной Федеральным казначейством по Хабаровскому краю.</w:t>
      </w:r>
    </w:p>
    <w:p w:rsidR="000428D3" w:rsidRPr="00C85877" w:rsidRDefault="000428D3" w:rsidP="000428D3">
      <w:pPr>
        <w:tabs>
          <w:tab w:val="left" w:pos="2830"/>
        </w:tabs>
        <w:ind w:firstLine="708"/>
        <w:jc w:val="both"/>
        <w:rPr>
          <w:bCs/>
        </w:rPr>
      </w:pPr>
      <w:r>
        <w:rPr>
          <w:bCs/>
        </w:rPr>
        <w:tab/>
      </w:r>
    </w:p>
    <w:p w:rsidR="000428D3" w:rsidRPr="00827F4A" w:rsidRDefault="000428D3" w:rsidP="000428D3">
      <w:pPr>
        <w:ind w:firstLine="709"/>
        <w:jc w:val="center"/>
        <w:rPr>
          <w:rFonts w:eastAsia="Calibri"/>
          <w:b/>
          <w:i/>
        </w:rPr>
      </w:pPr>
      <w:r w:rsidRPr="00827F4A">
        <w:rPr>
          <w:rFonts w:eastAsia="Calibri"/>
          <w:b/>
          <w:i/>
        </w:rPr>
        <w:t>Налоги на совокупный доход</w:t>
      </w:r>
    </w:p>
    <w:p w:rsidR="000428D3" w:rsidRPr="00827F4A" w:rsidRDefault="000428D3" w:rsidP="000428D3">
      <w:pPr>
        <w:ind w:firstLine="709"/>
        <w:jc w:val="center"/>
        <w:rPr>
          <w:rFonts w:eastAsia="Calibri"/>
        </w:rPr>
      </w:pPr>
    </w:p>
    <w:p w:rsidR="000428D3" w:rsidRPr="00827F4A" w:rsidRDefault="000428D3" w:rsidP="000428D3">
      <w:pPr>
        <w:ind w:firstLine="709"/>
        <w:jc w:val="both"/>
        <w:rPr>
          <w:rFonts w:eastAsia="Calibri"/>
        </w:rPr>
      </w:pPr>
      <w:r w:rsidRPr="00827F4A">
        <w:rPr>
          <w:rFonts w:eastAsia="Calibri"/>
        </w:rPr>
        <w:t xml:space="preserve">Администратором дохода является Федеральная налоговая служба (182).  </w:t>
      </w:r>
    </w:p>
    <w:p w:rsidR="000428D3" w:rsidRDefault="000428D3" w:rsidP="000428D3">
      <w:pPr>
        <w:jc w:val="both"/>
        <w:rPr>
          <w:bCs/>
        </w:rPr>
      </w:pPr>
      <w:r w:rsidRPr="00827F4A">
        <w:rPr>
          <w:rFonts w:eastAsia="Calibri"/>
        </w:rPr>
        <w:t>К налогам на совокупный доход</w:t>
      </w:r>
      <w:r>
        <w:rPr>
          <w:rFonts w:eastAsia="Calibri"/>
        </w:rPr>
        <w:t xml:space="preserve"> </w:t>
      </w:r>
      <w:r w:rsidRPr="00827F4A">
        <w:rPr>
          <w:rFonts w:eastAsia="Calibri"/>
        </w:rPr>
        <w:t>относ</w:t>
      </w:r>
      <w:r>
        <w:rPr>
          <w:rFonts w:eastAsia="Calibri"/>
        </w:rPr>
        <w:t>и</w:t>
      </w:r>
      <w:r w:rsidRPr="00827F4A">
        <w:rPr>
          <w:rFonts w:eastAsia="Calibri"/>
        </w:rPr>
        <w:t>тся</w:t>
      </w:r>
      <w:r>
        <w:rPr>
          <w:b/>
          <w:bCs/>
        </w:rPr>
        <w:t xml:space="preserve"> </w:t>
      </w:r>
      <w:r w:rsidRPr="00827F4A">
        <w:rPr>
          <w:bCs/>
        </w:rPr>
        <w:t>налог, взимаемый в связи с применением упрощенной системы налогообложения (</w:t>
      </w:r>
      <w:r>
        <w:rPr>
          <w:bCs/>
        </w:rPr>
        <w:t xml:space="preserve">далее </w:t>
      </w:r>
      <w:r w:rsidRPr="00827F4A">
        <w:rPr>
          <w:bCs/>
        </w:rPr>
        <w:t>УСН)</w:t>
      </w:r>
      <w:r>
        <w:rPr>
          <w:bCs/>
        </w:rPr>
        <w:t>.</w:t>
      </w:r>
    </w:p>
    <w:p w:rsidR="000428D3" w:rsidRDefault="000428D3" w:rsidP="000428D3">
      <w:pPr>
        <w:jc w:val="center"/>
        <w:rPr>
          <w:bCs/>
          <w:i/>
        </w:rPr>
      </w:pPr>
    </w:p>
    <w:p w:rsidR="000428D3" w:rsidRDefault="000428D3" w:rsidP="000428D3">
      <w:pPr>
        <w:jc w:val="center"/>
        <w:rPr>
          <w:bCs/>
          <w:i/>
        </w:rPr>
      </w:pPr>
      <w:r w:rsidRPr="00827F4A">
        <w:rPr>
          <w:bCs/>
          <w:i/>
        </w:rPr>
        <w:t xml:space="preserve">Налог, взимаемый в связи с применением упрощенной </w:t>
      </w:r>
    </w:p>
    <w:p w:rsidR="000428D3" w:rsidRDefault="000428D3" w:rsidP="000428D3">
      <w:pPr>
        <w:jc w:val="center"/>
        <w:rPr>
          <w:bCs/>
          <w:i/>
        </w:rPr>
      </w:pPr>
      <w:r w:rsidRPr="00827F4A">
        <w:rPr>
          <w:bCs/>
          <w:i/>
        </w:rPr>
        <w:t>системы налогообложения</w:t>
      </w:r>
    </w:p>
    <w:p w:rsidR="000428D3" w:rsidRPr="00C85877" w:rsidRDefault="000428D3" w:rsidP="000428D3">
      <w:pPr>
        <w:jc w:val="center"/>
        <w:rPr>
          <w:b/>
          <w:bCs/>
        </w:rPr>
      </w:pPr>
    </w:p>
    <w:p w:rsidR="000428D3" w:rsidRPr="009D7339" w:rsidRDefault="000428D3" w:rsidP="000428D3">
      <w:pPr>
        <w:ind w:firstLine="708"/>
        <w:jc w:val="both"/>
        <w:rPr>
          <w:bCs/>
        </w:rPr>
      </w:pPr>
      <w:r w:rsidRPr="009D7339">
        <w:rPr>
          <w:bCs/>
        </w:rPr>
        <w:t>Ожидаемое поступление УСН за 20</w:t>
      </w:r>
      <w:r>
        <w:rPr>
          <w:bCs/>
        </w:rPr>
        <w:t>22</w:t>
      </w:r>
      <w:r w:rsidRPr="009D7339">
        <w:rPr>
          <w:bCs/>
        </w:rPr>
        <w:t xml:space="preserve"> год оценивается в сумме</w:t>
      </w:r>
      <w:r>
        <w:rPr>
          <w:bCs/>
        </w:rPr>
        <w:t xml:space="preserve"> 216,275</w:t>
      </w:r>
      <w:r w:rsidRPr="009D7339">
        <w:rPr>
          <w:bCs/>
        </w:rPr>
        <w:t xml:space="preserve"> тыс. руб.</w:t>
      </w:r>
      <w:r>
        <w:rPr>
          <w:bCs/>
        </w:rPr>
        <w:t>, или в 1,9 раза больше уровня поступлений 2021 года. Платежи поступают от ИП, осуществляющего деятельность на территории поселения.</w:t>
      </w:r>
    </w:p>
    <w:p w:rsidR="000428D3" w:rsidRPr="00C85877" w:rsidRDefault="000428D3" w:rsidP="000428D3">
      <w:pPr>
        <w:ind w:firstLine="720"/>
        <w:jc w:val="both"/>
        <w:rPr>
          <w:szCs w:val="28"/>
        </w:rPr>
      </w:pPr>
      <w:r w:rsidRPr="009D7339">
        <w:rPr>
          <w:szCs w:val="28"/>
        </w:rPr>
        <w:t>Прогноз поступления УСН на 20</w:t>
      </w:r>
      <w:r>
        <w:rPr>
          <w:szCs w:val="28"/>
        </w:rPr>
        <w:t>23</w:t>
      </w:r>
      <w:r w:rsidRPr="009D7339">
        <w:rPr>
          <w:szCs w:val="28"/>
        </w:rPr>
        <w:t xml:space="preserve"> год оценивается в сумме</w:t>
      </w:r>
      <w:r w:rsidRPr="00C85877">
        <w:rPr>
          <w:szCs w:val="28"/>
        </w:rPr>
        <w:t xml:space="preserve"> </w:t>
      </w:r>
      <w:r>
        <w:rPr>
          <w:szCs w:val="28"/>
        </w:rPr>
        <w:t xml:space="preserve">180,000 </w:t>
      </w:r>
      <w:r w:rsidRPr="00C85877">
        <w:rPr>
          <w:szCs w:val="28"/>
        </w:rPr>
        <w:t>тыс. рублей</w:t>
      </w:r>
      <w:r>
        <w:rPr>
          <w:szCs w:val="28"/>
        </w:rPr>
        <w:t xml:space="preserve">, или 83,2 % к ожидаемому поступлению за 2022 год. </w:t>
      </w:r>
      <w:r w:rsidRPr="00563372">
        <w:rPr>
          <w:szCs w:val="28"/>
        </w:rPr>
        <w:t>Снижение за счет поступившей в 202</w:t>
      </w:r>
      <w:r>
        <w:rPr>
          <w:szCs w:val="28"/>
        </w:rPr>
        <w:t>2</w:t>
      </w:r>
      <w:r w:rsidRPr="00563372">
        <w:rPr>
          <w:szCs w:val="28"/>
        </w:rPr>
        <w:t xml:space="preserve"> году задолженности по налогу.</w:t>
      </w:r>
    </w:p>
    <w:p w:rsidR="000428D3" w:rsidRPr="00C85877" w:rsidRDefault="000428D3" w:rsidP="000428D3">
      <w:pPr>
        <w:ind w:firstLine="720"/>
        <w:jc w:val="both"/>
        <w:rPr>
          <w:szCs w:val="28"/>
        </w:rPr>
      </w:pPr>
      <w:r>
        <w:rPr>
          <w:szCs w:val="28"/>
        </w:rPr>
        <w:t>Прогноз поступления УСН на 2024</w:t>
      </w:r>
      <w:r w:rsidRPr="00C85877">
        <w:rPr>
          <w:szCs w:val="28"/>
        </w:rPr>
        <w:t xml:space="preserve"> год </w:t>
      </w:r>
      <w:r>
        <w:rPr>
          <w:szCs w:val="28"/>
        </w:rPr>
        <w:t xml:space="preserve">оценивается </w:t>
      </w:r>
      <w:r w:rsidRPr="00C85877">
        <w:rPr>
          <w:szCs w:val="28"/>
        </w:rPr>
        <w:t xml:space="preserve">в сумме </w:t>
      </w:r>
      <w:r>
        <w:rPr>
          <w:szCs w:val="28"/>
        </w:rPr>
        <w:t>187,200</w:t>
      </w:r>
      <w:r w:rsidRPr="00C85877">
        <w:rPr>
          <w:szCs w:val="28"/>
        </w:rPr>
        <w:t xml:space="preserve"> тыс. рублей, или </w:t>
      </w:r>
      <w:r>
        <w:rPr>
          <w:szCs w:val="28"/>
        </w:rPr>
        <w:t>104,0 % к ожидаемому исполнению 2023</w:t>
      </w:r>
      <w:r w:rsidRPr="00C85877">
        <w:rPr>
          <w:szCs w:val="28"/>
        </w:rPr>
        <w:t xml:space="preserve"> года.</w:t>
      </w:r>
    </w:p>
    <w:p w:rsidR="000428D3" w:rsidRPr="00C85877" w:rsidRDefault="000428D3" w:rsidP="000428D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Прогноз поступления УСН на 2025</w:t>
      </w:r>
      <w:r w:rsidRPr="00C85877">
        <w:rPr>
          <w:szCs w:val="28"/>
        </w:rPr>
        <w:t xml:space="preserve"> год </w:t>
      </w:r>
      <w:r>
        <w:rPr>
          <w:szCs w:val="28"/>
        </w:rPr>
        <w:t xml:space="preserve">оценивается </w:t>
      </w:r>
      <w:r w:rsidRPr="00C85877">
        <w:rPr>
          <w:szCs w:val="28"/>
        </w:rPr>
        <w:t xml:space="preserve">в сумме </w:t>
      </w:r>
      <w:r>
        <w:rPr>
          <w:szCs w:val="28"/>
        </w:rPr>
        <w:t xml:space="preserve">194,688 </w:t>
      </w:r>
      <w:r w:rsidRPr="00C85877">
        <w:rPr>
          <w:szCs w:val="28"/>
        </w:rPr>
        <w:t xml:space="preserve">тыс. рублей, или </w:t>
      </w:r>
      <w:r>
        <w:rPr>
          <w:szCs w:val="28"/>
        </w:rPr>
        <w:t>104,0 % к ожидаемому исполнению 2024</w:t>
      </w:r>
      <w:r w:rsidRPr="00C85877">
        <w:rPr>
          <w:szCs w:val="28"/>
        </w:rPr>
        <w:t xml:space="preserve"> года.</w:t>
      </w:r>
    </w:p>
    <w:p w:rsidR="000428D3" w:rsidRPr="00C85877" w:rsidRDefault="000428D3" w:rsidP="000428D3">
      <w:pPr>
        <w:jc w:val="both"/>
      </w:pPr>
      <w:r>
        <w:t xml:space="preserve">              </w:t>
      </w:r>
      <w:r w:rsidRPr="003554E7">
        <w:t>На темп роста (снижение) поступлений влияют следующие факторы: увеличение (снижение) количества налогоплательщиков, смена объектов налогообложения, увеличение (снижение) налогооблагаемой базы, погашение задолженности прошлых лет, за счет принятия мер принудительного взыскания, предусмотренных статьями 46, 47 Налогового кодекса Российской Федерации.</w:t>
      </w:r>
    </w:p>
    <w:p w:rsidR="000428D3" w:rsidRDefault="000428D3" w:rsidP="000428D3">
      <w:pPr>
        <w:pStyle w:val="a7"/>
        <w:ind w:firstLine="709"/>
        <w:jc w:val="center"/>
        <w:rPr>
          <w:b/>
          <w:i/>
          <w:sz w:val="26"/>
          <w:szCs w:val="26"/>
        </w:rPr>
      </w:pPr>
    </w:p>
    <w:p w:rsidR="000428D3" w:rsidRDefault="000428D3" w:rsidP="000428D3">
      <w:pPr>
        <w:pStyle w:val="a7"/>
        <w:ind w:firstLine="709"/>
        <w:jc w:val="center"/>
        <w:rPr>
          <w:b/>
          <w:i/>
          <w:sz w:val="26"/>
          <w:szCs w:val="26"/>
        </w:rPr>
      </w:pPr>
    </w:p>
    <w:p w:rsidR="000428D3" w:rsidRPr="00204F4F" w:rsidRDefault="000428D3" w:rsidP="000428D3">
      <w:pPr>
        <w:pStyle w:val="a7"/>
        <w:ind w:firstLine="709"/>
        <w:jc w:val="center"/>
        <w:rPr>
          <w:b/>
          <w:i/>
          <w:sz w:val="26"/>
          <w:szCs w:val="26"/>
        </w:rPr>
      </w:pPr>
      <w:r w:rsidRPr="00204F4F">
        <w:rPr>
          <w:b/>
          <w:i/>
          <w:sz w:val="26"/>
          <w:szCs w:val="26"/>
        </w:rPr>
        <w:t>Налоги на имущество</w:t>
      </w:r>
    </w:p>
    <w:p w:rsidR="000428D3" w:rsidRPr="00204F4F" w:rsidRDefault="000428D3" w:rsidP="000428D3">
      <w:pPr>
        <w:pStyle w:val="a7"/>
        <w:ind w:firstLine="709"/>
        <w:jc w:val="center"/>
        <w:rPr>
          <w:sz w:val="26"/>
          <w:szCs w:val="26"/>
        </w:rPr>
      </w:pPr>
    </w:p>
    <w:p w:rsidR="000428D3" w:rsidRPr="00204F4F" w:rsidRDefault="000428D3" w:rsidP="000428D3">
      <w:pPr>
        <w:pStyle w:val="a7"/>
        <w:ind w:firstLine="709"/>
        <w:jc w:val="both"/>
        <w:rPr>
          <w:sz w:val="26"/>
          <w:szCs w:val="26"/>
        </w:rPr>
      </w:pPr>
      <w:r w:rsidRPr="00204F4F">
        <w:rPr>
          <w:sz w:val="26"/>
          <w:szCs w:val="26"/>
        </w:rPr>
        <w:t>Администратором дохода является Федеральная налоговая служба (182).</w:t>
      </w:r>
    </w:p>
    <w:p w:rsidR="000428D3" w:rsidRDefault="000428D3" w:rsidP="000428D3">
      <w:pPr>
        <w:pStyle w:val="a7"/>
        <w:ind w:firstLine="709"/>
        <w:jc w:val="both"/>
        <w:rPr>
          <w:sz w:val="26"/>
          <w:szCs w:val="26"/>
        </w:rPr>
      </w:pPr>
      <w:r w:rsidRPr="00204F4F">
        <w:rPr>
          <w:sz w:val="26"/>
          <w:szCs w:val="26"/>
        </w:rPr>
        <w:t>К налогам на имущество относится:</w:t>
      </w:r>
      <w:r>
        <w:rPr>
          <w:sz w:val="26"/>
          <w:szCs w:val="26"/>
        </w:rPr>
        <w:t xml:space="preserve"> налог на имущество физических лиц,</w:t>
      </w:r>
      <w:r w:rsidRPr="00204F4F">
        <w:rPr>
          <w:sz w:val="26"/>
          <w:szCs w:val="26"/>
        </w:rPr>
        <w:t xml:space="preserve"> транспортный и земельный налог.</w:t>
      </w:r>
    </w:p>
    <w:p w:rsidR="000428D3" w:rsidRDefault="000428D3" w:rsidP="000428D3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702BA6">
        <w:rPr>
          <w:sz w:val="26"/>
          <w:szCs w:val="26"/>
        </w:rPr>
        <w:t>Оценка на 20</w:t>
      </w:r>
      <w:r>
        <w:rPr>
          <w:sz w:val="26"/>
          <w:szCs w:val="26"/>
        </w:rPr>
        <w:t>22</w:t>
      </w:r>
      <w:r w:rsidRPr="00702BA6">
        <w:rPr>
          <w:sz w:val="26"/>
          <w:szCs w:val="26"/>
        </w:rPr>
        <w:t xml:space="preserve"> год и прогноз поступлений имущественных налогов  на 20</w:t>
      </w:r>
      <w:r>
        <w:rPr>
          <w:sz w:val="26"/>
          <w:szCs w:val="26"/>
        </w:rPr>
        <w:t>23</w:t>
      </w:r>
      <w:r w:rsidRPr="00702BA6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702BA6">
        <w:rPr>
          <w:sz w:val="26"/>
          <w:szCs w:val="26"/>
        </w:rPr>
        <w:t xml:space="preserve"> годы осуществлялся по результатам анализа поступлений по итогам </w:t>
      </w:r>
      <w:r>
        <w:rPr>
          <w:sz w:val="26"/>
          <w:szCs w:val="26"/>
        </w:rPr>
        <w:t>9</w:t>
      </w:r>
      <w:r w:rsidRPr="00702BA6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 xml:space="preserve"> и</w:t>
      </w:r>
      <w:r w:rsidRPr="00702BA6">
        <w:rPr>
          <w:sz w:val="26"/>
          <w:szCs w:val="26"/>
        </w:rPr>
        <w:t xml:space="preserve"> за 3 года, с учетом собираемости платежей, погашения недоимки прошлых лет, с учетом изменений в налоговое законодательство, а также данных</w:t>
      </w:r>
      <w:r>
        <w:rPr>
          <w:sz w:val="26"/>
          <w:szCs w:val="26"/>
        </w:rPr>
        <w:t xml:space="preserve"> отчетности Меж</w:t>
      </w:r>
      <w:r w:rsidRPr="00702BA6">
        <w:rPr>
          <w:sz w:val="26"/>
          <w:szCs w:val="26"/>
        </w:rPr>
        <w:t>районной ИФНС № 1 по Хабаровскому краю о нал</w:t>
      </w:r>
      <w:r>
        <w:rPr>
          <w:sz w:val="26"/>
          <w:szCs w:val="26"/>
        </w:rPr>
        <w:t>оговой базе и структуре начисле</w:t>
      </w:r>
      <w:r w:rsidRPr="00702BA6">
        <w:rPr>
          <w:sz w:val="26"/>
          <w:szCs w:val="26"/>
        </w:rPr>
        <w:t>ний по налогам.</w:t>
      </w:r>
      <w:proofErr w:type="gramEnd"/>
    </w:p>
    <w:p w:rsidR="000428D3" w:rsidRDefault="000428D3" w:rsidP="000428D3">
      <w:pPr>
        <w:pStyle w:val="a7"/>
        <w:ind w:firstLine="709"/>
        <w:jc w:val="both"/>
        <w:rPr>
          <w:sz w:val="26"/>
          <w:szCs w:val="26"/>
        </w:rPr>
      </w:pPr>
    </w:p>
    <w:p w:rsidR="000428D3" w:rsidRDefault="000428D3" w:rsidP="000428D3">
      <w:pPr>
        <w:spacing w:before="240" w:after="60"/>
        <w:jc w:val="center"/>
        <w:outlineLvl w:val="6"/>
        <w:rPr>
          <w:i/>
          <w:sz w:val="28"/>
          <w:szCs w:val="28"/>
        </w:rPr>
      </w:pPr>
      <w:r>
        <w:rPr>
          <w:i/>
          <w:sz w:val="28"/>
          <w:szCs w:val="28"/>
        </w:rPr>
        <w:t>Налог на имущество физических лиц</w:t>
      </w:r>
    </w:p>
    <w:p w:rsidR="000428D3" w:rsidRDefault="000428D3" w:rsidP="000428D3">
      <w:pPr>
        <w:rPr>
          <w:b/>
        </w:rPr>
      </w:pPr>
    </w:p>
    <w:p w:rsidR="000428D3" w:rsidRDefault="000428D3" w:rsidP="000428D3">
      <w:pPr>
        <w:ind w:firstLine="708"/>
        <w:jc w:val="both"/>
      </w:pPr>
      <w:r>
        <w:t>Ожидаемое исполнение за 2022</w:t>
      </w:r>
      <w:r w:rsidRPr="00702BA6">
        <w:t xml:space="preserve"> год оценивается в сумме </w:t>
      </w:r>
      <w:r>
        <w:t>6,981</w:t>
      </w:r>
      <w:r w:rsidRPr="00702BA6">
        <w:t xml:space="preserve"> тыс. руб., </w:t>
      </w:r>
      <w:r>
        <w:t xml:space="preserve">или  127,3 % к  </w:t>
      </w:r>
      <w:r w:rsidRPr="00702BA6">
        <w:t>уровн</w:t>
      </w:r>
      <w:r>
        <w:t>ю поступлений</w:t>
      </w:r>
      <w:r w:rsidRPr="00702BA6">
        <w:t xml:space="preserve"> 20</w:t>
      </w:r>
      <w:r>
        <w:t>21</w:t>
      </w:r>
      <w:r w:rsidRPr="00702BA6">
        <w:t xml:space="preserve"> года.</w:t>
      </w:r>
    </w:p>
    <w:p w:rsidR="000428D3" w:rsidRPr="00EE185D" w:rsidRDefault="000428D3" w:rsidP="000428D3">
      <w:pPr>
        <w:ind w:firstLine="708"/>
        <w:jc w:val="both"/>
        <w:rPr>
          <w:bCs/>
        </w:rPr>
      </w:pPr>
      <w:r w:rsidRPr="00EE185D">
        <w:rPr>
          <w:bCs/>
        </w:rPr>
        <w:t>Прогноз по налогу на 20</w:t>
      </w:r>
      <w:r>
        <w:rPr>
          <w:bCs/>
        </w:rPr>
        <w:t>23</w:t>
      </w:r>
      <w:r w:rsidRPr="00EE185D">
        <w:rPr>
          <w:bCs/>
        </w:rPr>
        <w:t xml:space="preserve"> год оценивается в сумме </w:t>
      </w:r>
      <w:r>
        <w:rPr>
          <w:bCs/>
        </w:rPr>
        <w:t xml:space="preserve">5,481 тыс. руб., </w:t>
      </w:r>
      <w:r w:rsidRPr="00702BA6">
        <w:rPr>
          <w:bCs/>
        </w:rPr>
        <w:t xml:space="preserve">или </w:t>
      </w:r>
      <w:r>
        <w:rPr>
          <w:bCs/>
        </w:rPr>
        <w:t>78,5 % к ожидаемому исполнению за 2022</w:t>
      </w:r>
      <w:r w:rsidRPr="00702BA6">
        <w:rPr>
          <w:bCs/>
        </w:rPr>
        <w:t xml:space="preserve"> год.</w:t>
      </w:r>
    </w:p>
    <w:p w:rsidR="000428D3" w:rsidRPr="00EE185D" w:rsidRDefault="000428D3" w:rsidP="000428D3">
      <w:pPr>
        <w:ind w:firstLine="708"/>
        <w:jc w:val="both"/>
        <w:rPr>
          <w:bCs/>
        </w:rPr>
      </w:pPr>
      <w:r w:rsidRPr="00EE185D">
        <w:rPr>
          <w:bCs/>
        </w:rPr>
        <w:t>Прогноз по налогу на 20</w:t>
      </w:r>
      <w:r>
        <w:rPr>
          <w:bCs/>
        </w:rPr>
        <w:t>24</w:t>
      </w:r>
      <w:r w:rsidRPr="00EE185D">
        <w:rPr>
          <w:bCs/>
        </w:rPr>
        <w:t xml:space="preserve"> год оценивается в сумме </w:t>
      </w:r>
      <w:r>
        <w:rPr>
          <w:bCs/>
        </w:rPr>
        <w:t>5,678</w:t>
      </w:r>
      <w:r w:rsidRPr="00EE185D">
        <w:rPr>
          <w:bCs/>
        </w:rPr>
        <w:t xml:space="preserve"> тыс. руб.</w:t>
      </w:r>
      <w:r>
        <w:rPr>
          <w:bCs/>
        </w:rPr>
        <w:t xml:space="preserve">, или 103,6 % </w:t>
      </w:r>
      <w:r w:rsidRPr="00EE185D">
        <w:rPr>
          <w:bCs/>
        </w:rPr>
        <w:t xml:space="preserve"> </w:t>
      </w:r>
      <w:r w:rsidRPr="00604A32">
        <w:rPr>
          <w:bCs/>
        </w:rPr>
        <w:t>к ожидаемому исполнению за</w:t>
      </w:r>
      <w:r>
        <w:rPr>
          <w:bCs/>
        </w:rPr>
        <w:t xml:space="preserve"> 2023 год.</w:t>
      </w:r>
    </w:p>
    <w:p w:rsidR="000428D3" w:rsidRDefault="000428D3" w:rsidP="000428D3">
      <w:pPr>
        <w:ind w:firstLine="708"/>
        <w:jc w:val="both"/>
        <w:rPr>
          <w:bCs/>
        </w:rPr>
      </w:pPr>
      <w:r w:rsidRPr="00EE185D">
        <w:rPr>
          <w:bCs/>
        </w:rPr>
        <w:t>Прогноз по налогу на 20</w:t>
      </w:r>
      <w:r>
        <w:rPr>
          <w:bCs/>
        </w:rPr>
        <w:t>25</w:t>
      </w:r>
      <w:r w:rsidRPr="00EE185D">
        <w:rPr>
          <w:bCs/>
        </w:rPr>
        <w:t xml:space="preserve"> год оценивается в сумме </w:t>
      </w:r>
      <w:r>
        <w:rPr>
          <w:bCs/>
        </w:rPr>
        <w:t>5,894</w:t>
      </w:r>
      <w:r w:rsidRPr="00EE185D">
        <w:rPr>
          <w:bCs/>
        </w:rPr>
        <w:t xml:space="preserve"> тыс. руб.</w:t>
      </w:r>
      <w:r>
        <w:rPr>
          <w:bCs/>
        </w:rPr>
        <w:t xml:space="preserve">, или 103,8 % </w:t>
      </w:r>
      <w:r w:rsidRPr="00604A32">
        <w:rPr>
          <w:bCs/>
        </w:rPr>
        <w:t>к ожидаемому исполнению за</w:t>
      </w:r>
      <w:r>
        <w:rPr>
          <w:bCs/>
        </w:rPr>
        <w:t xml:space="preserve"> 2024 год.</w:t>
      </w:r>
    </w:p>
    <w:p w:rsidR="000428D3" w:rsidRDefault="000428D3" w:rsidP="000428D3">
      <w:pPr>
        <w:keepNext/>
        <w:jc w:val="center"/>
        <w:outlineLvl w:val="2"/>
        <w:rPr>
          <w:i/>
          <w:sz w:val="28"/>
          <w:szCs w:val="28"/>
        </w:rPr>
      </w:pPr>
    </w:p>
    <w:p w:rsidR="000428D3" w:rsidRPr="00C85877" w:rsidRDefault="000428D3" w:rsidP="000428D3">
      <w:pPr>
        <w:keepNext/>
        <w:jc w:val="center"/>
        <w:outlineLvl w:val="2"/>
        <w:rPr>
          <w:bCs/>
          <w:i/>
          <w:sz w:val="28"/>
          <w:szCs w:val="28"/>
        </w:rPr>
      </w:pPr>
      <w:r w:rsidRPr="00C85877">
        <w:rPr>
          <w:bCs/>
          <w:i/>
          <w:sz w:val="28"/>
          <w:szCs w:val="28"/>
        </w:rPr>
        <w:t>Транспортный налог</w:t>
      </w:r>
    </w:p>
    <w:p w:rsidR="000428D3" w:rsidRPr="00C85877" w:rsidRDefault="000428D3" w:rsidP="000428D3"/>
    <w:p w:rsidR="000428D3" w:rsidRPr="00C85877" w:rsidRDefault="000428D3" w:rsidP="000428D3">
      <w:pPr>
        <w:ind w:firstLine="708"/>
        <w:jc w:val="both"/>
      </w:pPr>
      <w:r w:rsidRPr="00C85877">
        <w:t xml:space="preserve">Ожидаемое исполнение за </w:t>
      </w:r>
      <w:r>
        <w:t>2022</w:t>
      </w:r>
      <w:r w:rsidRPr="00C85877">
        <w:t xml:space="preserve"> год оценивается в сумме </w:t>
      </w:r>
      <w:r>
        <w:t>106,200 тыс. руб.</w:t>
      </w:r>
      <w:r w:rsidRPr="00C85877">
        <w:t xml:space="preserve">, что составляет </w:t>
      </w:r>
      <w:r>
        <w:t>99,9</w:t>
      </w:r>
      <w:r w:rsidRPr="00C85877">
        <w:t xml:space="preserve"> % к  уровню</w:t>
      </w:r>
      <w:r>
        <w:t xml:space="preserve"> поступлений 2021</w:t>
      </w:r>
      <w:r w:rsidRPr="00C85877">
        <w:t xml:space="preserve"> года.</w:t>
      </w:r>
      <w:r>
        <w:t xml:space="preserve"> </w:t>
      </w:r>
    </w:p>
    <w:p w:rsidR="000428D3" w:rsidRPr="00C85877" w:rsidRDefault="000428D3" w:rsidP="000428D3">
      <w:pPr>
        <w:ind w:firstLine="708"/>
        <w:jc w:val="both"/>
      </w:pPr>
      <w:r>
        <w:t>Прогноз по налогу на 2023</w:t>
      </w:r>
      <w:r w:rsidRPr="00C85877">
        <w:t xml:space="preserve"> год </w:t>
      </w:r>
      <w:r>
        <w:t xml:space="preserve">оценивается </w:t>
      </w:r>
      <w:r w:rsidRPr="00C85877">
        <w:t xml:space="preserve">в сумме </w:t>
      </w:r>
      <w:r>
        <w:t>113,008 тыс. руб.</w:t>
      </w:r>
      <w:r w:rsidRPr="00C85877">
        <w:t xml:space="preserve">, </w:t>
      </w:r>
      <w:r>
        <w:t>или 106,4 % к ожидаемому исполнению за 2022</w:t>
      </w:r>
      <w:r w:rsidRPr="00C85877">
        <w:t xml:space="preserve"> год. </w:t>
      </w:r>
    </w:p>
    <w:p w:rsidR="000428D3" w:rsidRPr="00C85877" w:rsidRDefault="000428D3" w:rsidP="000428D3">
      <w:pPr>
        <w:ind w:firstLine="708"/>
        <w:jc w:val="both"/>
      </w:pPr>
      <w:r>
        <w:t>Прогноз по налогу на 2024</w:t>
      </w:r>
      <w:r w:rsidRPr="00C85877">
        <w:t xml:space="preserve"> год </w:t>
      </w:r>
      <w:r>
        <w:t xml:space="preserve">оценивается </w:t>
      </w:r>
      <w:r w:rsidRPr="00C85877">
        <w:t xml:space="preserve">в сумме </w:t>
      </w:r>
      <w:r>
        <w:t>115,268 тыс. руб.</w:t>
      </w:r>
      <w:r w:rsidRPr="00C85877">
        <w:t xml:space="preserve">, </w:t>
      </w:r>
      <w:r>
        <w:t xml:space="preserve">или 102,0 % к </w:t>
      </w:r>
      <w:r w:rsidRPr="00C85877">
        <w:t>ожидаемо</w:t>
      </w:r>
      <w:r>
        <w:t>му исполнению за 2023</w:t>
      </w:r>
      <w:r w:rsidRPr="00C85877">
        <w:t xml:space="preserve"> год. </w:t>
      </w:r>
    </w:p>
    <w:p w:rsidR="000428D3" w:rsidRDefault="000428D3" w:rsidP="003D0BC9">
      <w:pPr>
        <w:ind w:firstLine="708"/>
        <w:jc w:val="both"/>
      </w:pPr>
      <w:r>
        <w:t>Прогноз по налогу на 2025</w:t>
      </w:r>
      <w:r w:rsidRPr="00C85877">
        <w:t xml:space="preserve"> год </w:t>
      </w:r>
      <w:r>
        <w:t xml:space="preserve">оценивается </w:t>
      </w:r>
      <w:r w:rsidRPr="00C85877">
        <w:t xml:space="preserve">в сумме </w:t>
      </w:r>
      <w:r>
        <w:t>117,573 тыс. руб.</w:t>
      </w:r>
      <w:r w:rsidRPr="00C85877">
        <w:t xml:space="preserve">, </w:t>
      </w:r>
      <w:r>
        <w:t xml:space="preserve">или 102,0 % к </w:t>
      </w:r>
      <w:r w:rsidRPr="00C85877">
        <w:t>ожидаемо</w:t>
      </w:r>
      <w:r>
        <w:t>му исполнению за 2023</w:t>
      </w:r>
      <w:r w:rsidRPr="00C85877">
        <w:t xml:space="preserve"> год. </w:t>
      </w:r>
    </w:p>
    <w:p w:rsidR="003D0BC9" w:rsidRDefault="003D0BC9" w:rsidP="003D0BC9">
      <w:pPr>
        <w:ind w:firstLine="708"/>
        <w:jc w:val="both"/>
      </w:pPr>
    </w:p>
    <w:p w:rsidR="003D0BC9" w:rsidRDefault="003D0BC9" w:rsidP="003D0BC9">
      <w:pPr>
        <w:ind w:firstLine="708"/>
        <w:jc w:val="both"/>
      </w:pPr>
    </w:p>
    <w:p w:rsidR="003D0BC9" w:rsidRDefault="003D0BC9" w:rsidP="003D0BC9">
      <w:pPr>
        <w:ind w:firstLine="708"/>
        <w:jc w:val="both"/>
      </w:pPr>
    </w:p>
    <w:p w:rsidR="003D0BC9" w:rsidRDefault="003D0BC9" w:rsidP="003D0BC9">
      <w:pPr>
        <w:ind w:firstLine="708"/>
        <w:jc w:val="both"/>
      </w:pPr>
    </w:p>
    <w:p w:rsidR="000428D3" w:rsidRPr="00C85877" w:rsidRDefault="000428D3" w:rsidP="000428D3">
      <w:pPr>
        <w:tabs>
          <w:tab w:val="left" w:pos="5209"/>
        </w:tabs>
        <w:jc w:val="both"/>
      </w:pPr>
    </w:p>
    <w:p w:rsidR="000428D3" w:rsidRPr="00C85877" w:rsidRDefault="000428D3" w:rsidP="000428D3">
      <w:pPr>
        <w:jc w:val="center"/>
        <w:rPr>
          <w:i/>
        </w:rPr>
      </w:pPr>
      <w:r w:rsidRPr="00C85877">
        <w:rPr>
          <w:i/>
        </w:rPr>
        <w:lastRenderedPageBreak/>
        <w:t>Земельный налог</w:t>
      </w:r>
    </w:p>
    <w:p w:rsidR="000428D3" w:rsidRPr="00C85877" w:rsidRDefault="000428D3" w:rsidP="000428D3">
      <w:pPr>
        <w:jc w:val="center"/>
        <w:rPr>
          <w:b/>
        </w:rPr>
      </w:pPr>
    </w:p>
    <w:p w:rsidR="000428D3" w:rsidRDefault="000428D3" w:rsidP="000428D3">
      <w:pPr>
        <w:ind w:firstLine="708"/>
        <w:jc w:val="both"/>
        <w:rPr>
          <w:bCs/>
          <w:color w:val="000000"/>
        </w:rPr>
      </w:pPr>
      <w:r w:rsidRPr="00B31A76">
        <w:rPr>
          <w:color w:val="000000"/>
        </w:rPr>
        <w:t>Ожидаемое исполнение за 20</w:t>
      </w:r>
      <w:r>
        <w:rPr>
          <w:color w:val="000000"/>
        </w:rPr>
        <w:t>2</w:t>
      </w:r>
      <w:r w:rsidR="00DA032B">
        <w:rPr>
          <w:color w:val="000000"/>
        </w:rPr>
        <w:t>2</w:t>
      </w:r>
      <w:r w:rsidRPr="00B31A76">
        <w:rPr>
          <w:color w:val="000000"/>
        </w:rPr>
        <w:t xml:space="preserve"> год оценивается в сумме </w:t>
      </w:r>
      <w:r>
        <w:rPr>
          <w:color w:val="000000"/>
        </w:rPr>
        <w:t>32,500</w:t>
      </w:r>
      <w:r w:rsidRPr="00B31A76">
        <w:rPr>
          <w:color w:val="000000"/>
        </w:rPr>
        <w:t xml:space="preserve"> тыс. руб.,</w:t>
      </w:r>
      <w:r>
        <w:rPr>
          <w:color w:val="000000"/>
        </w:rPr>
        <w:t xml:space="preserve"> или 99,9 % к уровню поступлений 2021 года.</w:t>
      </w:r>
      <w:r w:rsidRPr="00B31A76">
        <w:rPr>
          <w:bCs/>
          <w:color w:val="000000"/>
        </w:rPr>
        <w:t xml:space="preserve"> </w:t>
      </w:r>
      <w:r>
        <w:rPr>
          <w:bCs/>
          <w:color w:val="000000"/>
        </w:rPr>
        <w:t>Плательщиком земельного налога является МБОУ ООШ с. Нигирь.</w:t>
      </w:r>
    </w:p>
    <w:p w:rsidR="000428D3" w:rsidRPr="005B1732" w:rsidRDefault="000428D3" w:rsidP="000428D3">
      <w:pPr>
        <w:ind w:firstLine="708"/>
        <w:jc w:val="both"/>
        <w:rPr>
          <w:color w:val="000000"/>
          <w:szCs w:val="28"/>
        </w:rPr>
      </w:pPr>
      <w:r w:rsidRPr="005B1732">
        <w:rPr>
          <w:color w:val="000000"/>
          <w:szCs w:val="28"/>
        </w:rPr>
        <w:t>Прогноз по земельному налогу на 20</w:t>
      </w:r>
      <w:r>
        <w:rPr>
          <w:color w:val="000000"/>
          <w:szCs w:val="28"/>
        </w:rPr>
        <w:t>23</w:t>
      </w:r>
      <w:r w:rsidRPr="005B1732">
        <w:rPr>
          <w:color w:val="000000"/>
          <w:szCs w:val="28"/>
        </w:rPr>
        <w:t xml:space="preserve"> год оценивается в сумме </w:t>
      </w:r>
      <w:r>
        <w:rPr>
          <w:color w:val="000000"/>
          <w:szCs w:val="28"/>
        </w:rPr>
        <w:t>32,500</w:t>
      </w:r>
      <w:r w:rsidRPr="005B1732">
        <w:rPr>
          <w:color w:val="000000"/>
          <w:szCs w:val="28"/>
        </w:rPr>
        <w:t xml:space="preserve"> тыс. руб., или </w:t>
      </w:r>
      <w:r>
        <w:rPr>
          <w:color w:val="000000"/>
          <w:szCs w:val="28"/>
        </w:rPr>
        <w:t>100,0</w:t>
      </w:r>
      <w:r w:rsidRPr="005B1732">
        <w:rPr>
          <w:color w:val="000000"/>
          <w:szCs w:val="28"/>
        </w:rPr>
        <w:t xml:space="preserve"> % к </w:t>
      </w:r>
      <w:r w:rsidRPr="005B1732">
        <w:rPr>
          <w:bCs/>
          <w:color w:val="000000"/>
        </w:rPr>
        <w:t xml:space="preserve"> </w:t>
      </w:r>
      <w:r w:rsidRPr="005B1732">
        <w:rPr>
          <w:color w:val="000000"/>
          <w:szCs w:val="28"/>
        </w:rPr>
        <w:t>ожидаемому исполнению за 20</w:t>
      </w:r>
      <w:r>
        <w:rPr>
          <w:color w:val="000000"/>
          <w:szCs w:val="28"/>
        </w:rPr>
        <w:t>22</w:t>
      </w:r>
      <w:r w:rsidRPr="005B1732">
        <w:rPr>
          <w:color w:val="000000"/>
          <w:szCs w:val="28"/>
        </w:rPr>
        <w:t xml:space="preserve"> год. </w:t>
      </w:r>
    </w:p>
    <w:p w:rsidR="000428D3" w:rsidRPr="005B1732" w:rsidRDefault="000428D3" w:rsidP="000428D3">
      <w:pPr>
        <w:ind w:firstLine="708"/>
        <w:jc w:val="both"/>
        <w:rPr>
          <w:color w:val="000000"/>
          <w:szCs w:val="28"/>
        </w:rPr>
      </w:pPr>
      <w:r w:rsidRPr="005B1732">
        <w:rPr>
          <w:color w:val="000000"/>
          <w:szCs w:val="28"/>
        </w:rPr>
        <w:t>Прогноз по земельному налогу на 20</w:t>
      </w:r>
      <w:r>
        <w:rPr>
          <w:color w:val="000000"/>
          <w:szCs w:val="28"/>
        </w:rPr>
        <w:t>24</w:t>
      </w:r>
      <w:r w:rsidRPr="005B1732">
        <w:rPr>
          <w:color w:val="000000"/>
          <w:szCs w:val="28"/>
        </w:rPr>
        <w:t xml:space="preserve"> год оценивается в сумме </w:t>
      </w:r>
      <w:r>
        <w:rPr>
          <w:color w:val="000000"/>
          <w:szCs w:val="28"/>
        </w:rPr>
        <w:t>32,500</w:t>
      </w:r>
      <w:r w:rsidRPr="005B1732">
        <w:rPr>
          <w:color w:val="000000"/>
          <w:szCs w:val="28"/>
        </w:rPr>
        <w:t xml:space="preserve"> тыс. руб., или 100 % к</w:t>
      </w:r>
      <w:r w:rsidRPr="005B1732">
        <w:rPr>
          <w:bCs/>
          <w:color w:val="000000"/>
        </w:rPr>
        <w:t xml:space="preserve"> </w:t>
      </w:r>
      <w:r w:rsidRPr="005B1732">
        <w:rPr>
          <w:color w:val="000000"/>
          <w:szCs w:val="28"/>
        </w:rPr>
        <w:t>ожидаемому исполнению за 20</w:t>
      </w:r>
      <w:r>
        <w:rPr>
          <w:color w:val="000000"/>
          <w:szCs w:val="28"/>
        </w:rPr>
        <w:t>23</w:t>
      </w:r>
      <w:r w:rsidRPr="005B1732">
        <w:rPr>
          <w:color w:val="000000"/>
          <w:szCs w:val="28"/>
        </w:rPr>
        <w:t xml:space="preserve"> год. </w:t>
      </w:r>
    </w:p>
    <w:p w:rsidR="000428D3" w:rsidRPr="00C85877" w:rsidRDefault="000428D3" w:rsidP="000428D3">
      <w:pPr>
        <w:ind w:firstLine="708"/>
        <w:jc w:val="both"/>
        <w:rPr>
          <w:color w:val="000000"/>
          <w:szCs w:val="28"/>
        </w:rPr>
      </w:pPr>
      <w:r w:rsidRPr="005B1732">
        <w:rPr>
          <w:color w:val="000000"/>
          <w:szCs w:val="28"/>
        </w:rPr>
        <w:t>Прогноз по земельному налогу на 202</w:t>
      </w:r>
      <w:r>
        <w:rPr>
          <w:color w:val="000000"/>
          <w:szCs w:val="28"/>
        </w:rPr>
        <w:t>5</w:t>
      </w:r>
      <w:r w:rsidRPr="005B1732">
        <w:rPr>
          <w:color w:val="000000"/>
          <w:szCs w:val="28"/>
        </w:rPr>
        <w:t xml:space="preserve"> год оценивается в сумме </w:t>
      </w:r>
      <w:r>
        <w:rPr>
          <w:color w:val="000000"/>
          <w:szCs w:val="28"/>
        </w:rPr>
        <w:t>32,500</w:t>
      </w:r>
      <w:r w:rsidRPr="005B1732">
        <w:rPr>
          <w:color w:val="000000"/>
          <w:szCs w:val="28"/>
        </w:rPr>
        <w:t xml:space="preserve"> тыс. руб., или 100 % к</w:t>
      </w:r>
      <w:r w:rsidRPr="005B1732">
        <w:rPr>
          <w:bCs/>
          <w:color w:val="000000"/>
        </w:rPr>
        <w:t xml:space="preserve"> </w:t>
      </w:r>
      <w:r w:rsidRPr="005B1732">
        <w:rPr>
          <w:color w:val="000000"/>
          <w:szCs w:val="28"/>
        </w:rPr>
        <w:t>ожидаемому исполнению за 20</w:t>
      </w:r>
      <w:r>
        <w:rPr>
          <w:color w:val="000000"/>
          <w:szCs w:val="28"/>
        </w:rPr>
        <w:t>24</w:t>
      </w:r>
      <w:r w:rsidRPr="005B1732">
        <w:rPr>
          <w:color w:val="000000"/>
          <w:szCs w:val="28"/>
        </w:rPr>
        <w:t xml:space="preserve"> год.</w:t>
      </w:r>
      <w:r w:rsidRPr="00C85877">
        <w:rPr>
          <w:color w:val="000000"/>
          <w:szCs w:val="28"/>
        </w:rPr>
        <w:t xml:space="preserve"> </w:t>
      </w:r>
    </w:p>
    <w:p w:rsidR="000428D3" w:rsidRPr="00C85877" w:rsidRDefault="000428D3" w:rsidP="000428D3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C85877">
        <w:rPr>
          <w:b/>
          <w:sz w:val="28"/>
          <w:szCs w:val="28"/>
        </w:rPr>
        <w:t>Государственная пошлина</w:t>
      </w:r>
    </w:p>
    <w:p w:rsidR="000428D3" w:rsidRPr="00C85877" w:rsidRDefault="000428D3" w:rsidP="000428D3"/>
    <w:p w:rsidR="000428D3" w:rsidRPr="00C85877" w:rsidRDefault="000428D3" w:rsidP="000428D3">
      <w:pPr>
        <w:ind w:firstLine="708"/>
        <w:jc w:val="both"/>
      </w:pPr>
      <w:r w:rsidRPr="00C85877"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за 20</w:t>
      </w:r>
      <w:r>
        <w:t>22</w:t>
      </w:r>
      <w:r w:rsidRPr="00C85877">
        <w:t xml:space="preserve"> год ожидается в сумме </w:t>
      </w:r>
      <w:r>
        <w:t>3,000 тыс. руб.</w:t>
      </w:r>
      <w:r w:rsidRPr="00C85877">
        <w:t xml:space="preserve">, </w:t>
      </w:r>
      <w:r>
        <w:t>или 62,5 % к уровню поступлений 2021</w:t>
      </w:r>
      <w:r w:rsidRPr="00C85877">
        <w:t xml:space="preserve"> года.</w:t>
      </w:r>
      <w:r>
        <w:t xml:space="preserve"> Снижение поступлений </w:t>
      </w:r>
      <w:proofErr w:type="gramStart"/>
      <w:r>
        <w:t>связан</w:t>
      </w:r>
      <w:proofErr w:type="gramEnd"/>
      <w:r>
        <w:t xml:space="preserve"> с уменьшением количества обращений граждан на оформление доверенностей, других документов.</w:t>
      </w:r>
    </w:p>
    <w:p w:rsidR="000428D3" w:rsidRPr="00C85877" w:rsidRDefault="000428D3" w:rsidP="000428D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Прогноз на 2023</w:t>
      </w:r>
      <w:r w:rsidRPr="00C85877">
        <w:rPr>
          <w:bCs/>
          <w:szCs w:val="28"/>
        </w:rPr>
        <w:t xml:space="preserve"> год </w:t>
      </w:r>
      <w:r>
        <w:rPr>
          <w:bCs/>
          <w:szCs w:val="28"/>
        </w:rPr>
        <w:t xml:space="preserve">оценивается </w:t>
      </w:r>
      <w:r w:rsidRPr="00C85877">
        <w:rPr>
          <w:bCs/>
          <w:szCs w:val="28"/>
        </w:rPr>
        <w:t xml:space="preserve">в </w:t>
      </w:r>
      <w:r>
        <w:rPr>
          <w:bCs/>
          <w:szCs w:val="28"/>
        </w:rPr>
        <w:t>сумме 2,300 тыс. руб., или 76,7</w:t>
      </w:r>
      <w:r w:rsidRPr="00C85877">
        <w:rPr>
          <w:bCs/>
          <w:szCs w:val="28"/>
        </w:rPr>
        <w:t xml:space="preserve"> </w:t>
      </w:r>
      <w:r>
        <w:rPr>
          <w:bCs/>
          <w:szCs w:val="28"/>
        </w:rPr>
        <w:t xml:space="preserve">% </w:t>
      </w:r>
      <w:r w:rsidRPr="00C85877">
        <w:rPr>
          <w:bCs/>
          <w:szCs w:val="28"/>
        </w:rPr>
        <w:t>к ожидаемому испол</w:t>
      </w:r>
      <w:r>
        <w:rPr>
          <w:bCs/>
          <w:szCs w:val="28"/>
        </w:rPr>
        <w:t>нению за 2022</w:t>
      </w:r>
      <w:r w:rsidRPr="00C85877">
        <w:rPr>
          <w:bCs/>
          <w:szCs w:val="28"/>
        </w:rPr>
        <w:t xml:space="preserve"> год.</w:t>
      </w:r>
      <w:r>
        <w:rPr>
          <w:bCs/>
          <w:szCs w:val="28"/>
        </w:rPr>
        <w:t xml:space="preserve"> </w:t>
      </w:r>
    </w:p>
    <w:p w:rsidR="000428D3" w:rsidRDefault="000428D3" w:rsidP="000428D3">
      <w:pPr>
        <w:tabs>
          <w:tab w:val="left" w:pos="0"/>
        </w:tabs>
        <w:ind w:firstLine="709"/>
        <w:jc w:val="both"/>
        <w:rPr>
          <w:b/>
        </w:rPr>
      </w:pPr>
      <w:r>
        <w:rPr>
          <w:bCs/>
          <w:szCs w:val="28"/>
        </w:rPr>
        <w:t>Прогноз на 2024</w:t>
      </w:r>
      <w:r w:rsidRPr="00C85877">
        <w:rPr>
          <w:bCs/>
          <w:szCs w:val="28"/>
        </w:rPr>
        <w:t xml:space="preserve"> год </w:t>
      </w:r>
      <w:r>
        <w:rPr>
          <w:bCs/>
          <w:szCs w:val="28"/>
        </w:rPr>
        <w:t xml:space="preserve">оценивается </w:t>
      </w:r>
      <w:r w:rsidRPr="00C85877">
        <w:rPr>
          <w:bCs/>
          <w:szCs w:val="28"/>
        </w:rPr>
        <w:t xml:space="preserve">в </w:t>
      </w:r>
      <w:r>
        <w:rPr>
          <w:bCs/>
          <w:szCs w:val="28"/>
        </w:rPr>
        <w:t>сумме 2,300 тыс. руб., или 100,0 %</w:t>
      </w:r>
      <w:r w:rsidRPr="00C85877">
        <w:rPr>
          <w:bCs/>
          <w:szCs w:val="28"/>
        </w:rPr>
        <w:t xml:space="preserve"> к ожидаемому испол</w:t>
      </w:r>
      <w:r>
        <w:rPr>
          <w:bCs/>
          <w:szCs w:val="28"/>
        </w:rPr>
        <w:t>нению за 2023</w:t>
      </w:r>
      <w:r w:rsidRPr="00C85877">
        <w:rPr>
          <w:bCs/>
          <w:szCs w:val="28"/>
        </w:rPr>
        <w:t xml:space="preserve"> год.</w:t>
      </w:r>
    </w:p>
    <w:p w:rsidR="000428D3" w:rsidRDefault="000428D3" w:rsidP="000428D3">
      <w:pPr>
        <w:ind w:firstLine="708"/>
        <w:jc w:val="both"/>
        <w:rPr>
          <w:b/>
        </w:rPr>
      </w:pPr>
      <w:r>
        <w:rPr>
          <w:bCs/>
          <w:szCs w:val="28"/>
        </w:rPr>
        <w:t>Прогноз на 2025</w:t>
      </w:r>
      <w:r w:rsidRPr="00C85877">
        <w:rPr>
          <w:bCs/>
          <w:szCs w:val="28"/>
        </w:rPr>
        <w:t xml:space="preserve"> год </w:t>
      </w:r>
      <w:r>
        <w:rPr>
          <w:bCs/>
          <w:szCs w:val="28"/>
        </w:rPr>
        <w:t xml:space="preserve">оценивается </w:t>
      </w:r>
      <w:r w:rsidRPr="00C85877">
        <w:rPr>
          <w:bCs/>
          <w:szCs w:val="28"/>
        </w:rPr>
        <w:t xml:space="preserve">в </w:t>
      </w:r>
      <w:r>
        <w:rPr>
          <w:bCs/>
          <w:szCs w:val="28"/>
        </w:rPr>
        <w:t>сумме 2,300 тыс. руб., или 100,0 %</w:t>
      </w:r>
      <w:r w:rsidRPr="00C85877">
        <w:rPr>
          <w:bCs/>
          <w:szCs w:val="28"/>
        </w:rPr>
        <w:t xml:space="preserve"> к ожидаемому испол</w:t>
      </w:r>
      <w:r>
        <w:rPr>
          <w:bCs/>
          <w:szCs w:val="28"/>
        </w:rPr>
        <w:t>нению за 2024</w:t>
      </w:r>
      <w:r w:rsidRPr="00C85877">
        <w:rPr>
          <w:bCs/>
          <w:szCs w:val="28"/>
        </w:rPr>
        <w:t xml:space="preserve"> год.</w:t>
      </w:r>
    </w:p>
    <w:p w:rsidR="000428D3" w:rsidRDefault="000428D3" w:rsidP="000428D3">
      <w:pPr>
        <w:jc w:val="center"/>
        <w:rPr>
          <w:b/>
        </w:rPr>
      </w:pPr>
    </w:p>
    <w:p w:rsidR="000428D3" w:rsidRPr="00264EA2" w:rsidRDefault="000428D3" w:rsidP="000428D3">
      <w:pPr>
        <w:ind w:firstLine="708"/>
        <w:jc w:val="both"/>
        <w:rPr>
          <w:b/>
        </w:rPr>
      </w:pPr>
      <w:r w:rsidRPr="00264EA2">
        <w:rPr>
          <w:b/>
        </w:rPr>
        <w:t xml:space="preserve">                              Неналоговые доходы</w:t>
      </w:r>
    </w:p>
    <w:p w:rsidR="000428D3" w:rsidRDefault="000428D3" w:rsidP="000428D3">
      <w:pPr>
        <w:ind w:firstLine="708"/>
        <w:jc w:val="both"/>
      </w:pPr>
    </w:p>
    <w:p w:rsidR="000428D3" w:rsidRDefault="000428D3" w:rsidP="000428D3">
      <w:pPr>
        <w:ind w:firstLine="708"/>
        <w:jc w:val="both"/>
      </w:pPr>
      <w:r>
        <w:t xml:space="preserve">Ожидаемое поступление неналоговых доходов в 2022 году оценивается  в сумме 114,266 тыс. рублей, или 95,4 %  к уровню поступлений 2021 года. </w:t>
      </w:r>
    </w:p>
    <w:p w:rsidR="000428D3" w:rsidRDefault="000428D3" w:rsidP="000428D3">
      <w:pPr>
        <w:ind w:firstLine="708"/>
        <w:jc w:val="both"/>
      </w:pPr>
      <w:r>
        <w:t>Прогноз на 2023 год по неналоговым доходам оценивается в сумме 126,266 тыс. рублей, или  110,5 % к ожидаемому исполнению за 2022 год.</w:t>
      </w:r>
    </w:p>
    <w:p w:rsidR="000428D3" w:rsidRDefault="000428D3" w:rsidP="000428D3">
      <w:pPr>
        <w:ind w:firstLine="708"/>
        <w:jc w:val="both"/>
      </w:pPr>
      <w:r>
        <w:t>Прогноз на 2024 год по неналоговым доходам оценивается в сумме 126,266 тыс. рублей, или 100 % к ожидаемому исполнению за 2023 год.</w:t>
      </w:r>
    </w:p>
    <w:p w:rsidR="000428D3" w:rsidRDefault="000428D3" w:rsidP="000428D3">
      <w:pPr>
        <w:ind w:firstLine="708"/>
        <w:jc w:val="both"/>
      </w:pPr>
      <w:r>
        <w:t>Прогноз на 2025 год по неналоговым доходам оценивается в сумме 126,266 тыс. рублей, или 100  % к ожидаемому исполнению за 2024 год.</w:t>
      </w:r>
    </w:p>
    <w:p w:rsidR="000428D3" w:rsidRDefault="000428D3" w:rsidP="000428D3">
      <w:pPr>
        <w:ind w:firstLine="708"/>
        <w:jc w:val="both"/>
      </w:pPr>
      <w:r w:rsidRPr="00702D80">
        <w:t>Прогноз составлен с учетом данных, предоставленных администратором доходо</w:t>
      </w:r>
      <w:proofErr w:type="gramStart"/>
      <w:r w:rsidRPr="00702D80">
        <w:t>в-</w:t>
      </w:r>
      <w:proofErr w:type="gramEnd"/>
      <w:r w:rsidRPr="00702D80">
        <w:t xml:space="preserve"> Администрацией </w:t>
      </w:r>
      <w:r>
        <w:t>Нигирского</w:t>
      </w:r>
      <w:r w:rsidRPr="00702D80">
        <w:t xml:space="preserve"> сельского поселения.</w:t>
      </w:r>
    </w:p>
    <w:p w:rsidR="000428D3" w:rsidRDefault="000428D3" w:rsidP="000428D3">
      <w:pPr>
        <w:tabs>
          <w:tab w:val="left" w:pos="5585"/>
        </w:tabs>
        <w:ind w:firstLine="708"/>
        <w:jc w:val="both"/>
        <w:rPr>
          <w:i/>
        </w:rPr>
      </w:pPr>
      <w:r>
        <w:rPr>
          <w:i/>
        </w:rPr>
        <w:tab/>
      </w:r>
    </w:p>
    <w:p w:rsidR="000428D3" w:rsidRDefault="000428D3" w:rsidP="000428D3">
      <w:pPr>
        <w:ind w:firstLine="708"/>
        <w:jc w:val="center"/>
        <w:rPr>
          <w:i/>
        </w:rPr>
      </w:pPr>
      <w:r w:rsidRPr="00264EA2">
        <w:rPr>
          <w:i/>
        </w:rPr>
        <w:t xml:space="preserve">Доходы от сдачи в аренду имущества, </w:t>
      </w:r>
      <w:r>
        <w:rPr>
          <w:i/>
        </w:rPr>
        <w:t xml:space="preserve">составляющего казну </w:t>
      </w:r>
    </w:p>
    <w:p w:rsidR="000428D3" w:rsidRPr="00264EA2" w:rsidRDefault="000428D3" w:rsidP="000428D3">
      <w:pPr>
        <w:ind w:firstLine="708"/>
        <w:jc w:val="center"/>
        <w:rPr>
          <w:i/>
        </w:rPr>
      </w:pPr>
      <w:r>
        <w:rPr>
          <w:i/>
        </w:rPr>
        <w:t xml:space="preserve">сельских поселений </w:t>
      </w:r>
      <w:r w:rsidRPr="00264EA2">
        <w:rPr>
          <w:i/>
        </w:rPr>
        <w:t xml:space="preserve">(за исключением </w:t>
      </w:r>
      <w:r>
        <w:rPr>
          <w:i/>
        </w:rPr>
        <w:t>земельных участков</w:t>
      </w:r>
      <w:r w:rsidRPr="00264EA2">
        <w:rPr>
          <w:i/>
        </w:rPr>
        <w:t>)</w:t>
      </w:r>
    </w:p>
    <w:p w:rsidR="000428D3" w:rsidRPr="00264EA2" w:rsidRDefault="000428D3" w:rsidP="000428D3">
      <w:pPr>
        <w:ind w:firstLine="708"/>
        <w:jc w:val="both"/>
        <w:rPr>
          <w:i/>
        </w:rPr>
      </w:pPr>
    </w:p>
    <w:p w:rsidR="000428D3" w:rsidRDefault="000428D3" w:rsidP="000428D3">
      <w:pPr>
        <w:ind w:firstLine="708"/>
        <w:jc w:val="both"/>
      </w:pPr>
      <w:r>
        <w:t>За 2022 год поступления ожидаются в сумме 66,266 тыс. рублей, или 105,5 % к уровню поступлений 2021 года.</w:t>
      </w:r>
    </w:p>
    <w:p w:rsidR="000428D3" w:rsidRDefault="000428D3" w:rsidP="000428D3">
      <w:pPr>
        <w:ind w:firstLine="708"/>
        <w:jc w:val="both"/>
      </w:pPr>
      <w:r>
        <w:t>Прогноз на 2023 год оценивается в сумме 66,266 тыс. рублей, или 100,0 % к ожидаемому уровню исполнения 2023 года.</w:t>
      </w:r>
    </w:p>
    <w:p w:rsidR="000428D3" w:rsidRDefault="000428D3" w:rsidP="000428D3">
      <w:pPr>
        <w:ind w:firstLine="708"/>
        <w:jc w:val="both"/>
      </w:pPr>
      <w:r>
        <w:lastRenderedPageBreak/>
        <w:t>Прогноз на 2024 год оценивается в сумме 66,266 тыс. рублей, или 100 % к ожидаемому уровню исполнения 2023 года.</w:t>
      </w:r>
    </w:p>
    <w:p w:rsidR="000428D3" w:rsidRDefault="000428D3" w:rsidP="000428D3">
      <w:pPr>
        <w:ind w:firstLine="708"/>
        <w:jc w:val="both"/>
      </w:pPr>
      <w:r>
        <w:t>Прогноз на 2025 год оценивается в сумме 66,266 тыс. рублей, или 100 % к ожидаемому уровню исполнения 2024 года.</w:t>
      </w:r>
    </w:p>
    <w:p w:rsidR="000428D3" w:rsidRDefault="000428D3" w:rsidP="000428D3">
      <w:pPr>
        <w:tabs>
          <w:tab w:val="left" w:pos="4307"/>
        </w:tabs>
        <w:ind w:firstLine="708"/>
        <w:jc w:val="both"/>
      </w:pPr>
      <w:r>
        <w:tab/>
      </w:r>
    </w:p>
    <w:p w:rsidR="000428D3" w:rsidRPr="00264EA2" w:rsidRDefault="000428D3" w:rsidP="000428D3">
      <w:pPr>
        <w:ind w:firstLine="708"/>
        <w:jc w:val="both"/>
        <w:rPr>
          <w:i/>
        </w:rPr>
      </w:pPr>
      <w:r w:rsidRPr="00264EA2">
        <w:rPr>
          <w:i/>
        </w:rPr>
        <w:t>Прочие поступления от использования имущества, находящегося в муниципальной собственности (плата за на</w:t>
      </w:r>
      <w:r>
        <w:rPr>
          <w:i/>
        </w:rPr>
        <w:t>е</w:t>
      </w:r>
      <w:r w:rsidRPr="00264EA2">
        <w:rPr>
          <w:i/>
        </w:rPr>
        <w:t>м жилья)</w:t>
      </w:r>
    </w:p>
    <w:p w:rsidR="000428D3" w:rsidRDefault="000428D3" w:rsidP="000428D3">
      <w:pPr>
        <w:ind w:firstLine="708"/>
        <w:jc w:val="both"/>
      </w:pPr>
    </w:p>
    <w:p w:rsidR="000428D3" w:rsidRDefault="000428D3" w:rsidP="000428D3">
      <w:pPr>
        <w:ind w:firstLine="708"/>
        <w:jc w:val="both"/>
      </w:pPr>
      <w:r>
        <w:t>Ожидаемое поступление в 2022 году оценивается в сумме 48,000 тыс. рублей, или 84,2 % к уровню поступлений 2021 года.</w:t>
      </w:r>
    </w:p>
    <w:p w:rsidR="000428D3" w:rsidRDefault="000428D3" w:rsidP="000428D3">
      <w:pPr>
        <w:ind w:firstLine="708"/>
        <w:jc w:val="both"/>
      </w:pPr>
      <w:r>
        <w:t xml:space="preserve">Прогноз на 2023 год оценивается в сумме 60,000 тыс. рублей, или 125,0 % к ожидаемому уровню поступлений 2022 года. </w:t>
      </w:r>
    </w:p>
    <w:p w:rsidR="000428D3" w:rsidRDefault="000428D3" w:rsidP="000428D3">
      <w:pPr>
        <w:ind w:firstLine="708"/>
        <w:jc w:val="both"/>
      </w:pPr>
      <w:r>
        <w:t>Прогноз на 2024 год оценивается в сумме 60,000 тыс. рублей, или 100 % к ожидаемому уровню исполнения 2023 года.</w:t>
      </w:r>
    </w:p>
    <w:p w:rsidR="000428D3" w:rsidRDefault="000428D3" w:rsidP="000428D3">
      <w:pPr>
        <w:ind w:firstLine="708"/>
        <w:jc w:val="both"/>
      </w:pPr>
      <w:r>
        <w:t>Прогноз на 2025 год оценивается в сумме 60,000 тыс. рублей, или 100 % к ожидаемому уровню исполнения 2024 года.</w:t>
      </w:r>
    </w:p>
    <w:p w:rsidR="000428D3" w:rsidRPr="00C416CB" w:rsidRDefault="000428D3" w:rsidP="000428D3">
      <w:pPr>
        <w:jc w:val="center"/>
        <w:rPr>
          <w:b/>
        </w:rPr>
      </w:pPr>
      <w:r w:rsidRPr="00C416CB">
        <w:rPr>
          <w:b/>
        </w:rPr>
        <w:t>Безвозмездные поступления</w:t>
      </w:r>
    </w:p>
    <w:p w:rsidR="000428D3" w:rsidRPr="00C416CB" w:rsidRDefault="000428D3" w:rsidP="000428D3">
      <w:pPr>
        <w:jc w:val="center"/>
        <w:rPr>
          <w:b/>
        </w:rPr>
      </w:pPr>
    </w:p>
    <w:p w:rsidR="000428D3" w:rsidRPr="00C416CB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6CB">
        <w:rPr>
          <w:rFonts w:ascii="Times New Roman" w:hAnsi="Times New Roman" w:cs="Times New Roman"/>
          <w:sz w:val="26"/>
          <w:szCs w:val="26"/>
        </w:rPr>
        <w:t>На основании проекта закона Хабаровского края «О краевом бюджете 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416CB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годов» </w:t>
      </w:r>
      <w:r>
        <w:rPr>
          <w:rFonts w:ascii="Times New Roman" w:hAnsi="Times New Roman" w:cs="Times New Roman"/>
          <w:sz w:val="26"/>
          <w:szCs w:val="26"/>
        </w:rPr>
        <w:t xml:space="preserve">(первое чтение) </w:t>
      </w:r>
      <w:r w:rsidRPr="00C416CB">
        <w:rPr>
          <w:rFonts w:ascii="Times New Roman" w:hAnsi="Times New Roman" w:cs="Times New Roman"/>
          <w:sz w:val="26"/>
          <w:szCs w:val="26"/>
        </w:rPr>
        <w:t>и проекта решения Собрания депутатов Николаевского муниципального района «О районном бюджете 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416CB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годов» в состав бюджета поселения включены межбюджетные трансферты 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5794,275</w:t>
      </w:r>
      <w:r w:rsidRPr="00C416CB">
        <w:rPr>
          <w:rFonts w:ascii="Times New Roman" w:hAnsi="Times New Roman" w:cs="Times New Roman"/>
          <w:sz w:val="26"/>
          <w:szCs w:val="26"/>
        </w:rPr>
        <w:t xml:space="preserve"> тыс. рублей, на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End"/>
      <w:r w:rsidRPr="00C416CB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 xml:space="preserve">5790,085 </w:t>
      </w:r>
      <w:r w:rsidRPr="00C416CB">
        <w:rPr>
          <w:rFonts w:ascii="Times New Roman" w:hAnsi="Times New Roman" w:cs="Times New Roman"/>
          <w:sz w:val="26"/>
          <w:szCs w:val="26"/>
        </w:rPr>
        <w:t>тыс. рублей, на 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5786,045</w:t>
      </w:r>
      <w:r w:rsidRPr="00C416CB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16CB">
        <w:rPr>
          <w:rFonts w:ascii="Times New Roman" w:hAnsi="Times New Roman" w:cs="Times New Roman"/>
          <w:sz w:val="26"/>
          <w:szCs w:val="26"/>
        </w:rPr>
        <w:t>рублей, а именно:</w:t>
      </w:r>
    </w:p>
    <w:p w:rsidR="000428D3" w:rsidRPr="00C416CB" w:rsidRDefault="000428D3" w:rsidP="00042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6CB">
        <w:rPr>
          <w:rFonts w:ascii="Times New Roman" w:hAnsi="Times New Roman" w:cs="Times New Roman"/>
          <w:sz w:val="26"/>
          <w:szCs w:val="26"/>
        </w:rPr>
        <w:t>:</w:t>
      </w:r>
    </w:p>
    <w:p w:rsidR="000428D3" w:rsidRPr="00C416CB" w:rsidRDefault="000428D3" w:rsidP="000428D3">
      <w:pPr>
        <w:jc w:val="both"/>
        <w:outlineLvl w:val="0"/>
      </w:pPr>
      <w:r w:rsidRPr="00C416CB">
        <w:tab/>
      </w:r>
    </w:p>
    <w:tbl>
      <w:tblPr>
        <w:tblW w:w="9407" w:type="dxa"/>
        <w:tblInd w:w="92" w:type="dxa"/>
        <w:tblLook w:val="0000"/>
      </w:tblPr>
      <w:tblGrid>
        <w:gridCol w:w="577"/>
        <w:gridCol w:w="3834"/>
        <w:gridCol w:w="1685"/>
        <w:gridCol w:w="1620"/>
        <w:gridCol w:w="1691"/>
      </w:tblGrid>
      <w:tr w:rsidR="000428D3" w:rsidRPr="00C416CB" w:rsidTr="00C47887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pPr>
              <w:jc w:val="center"/>
            </w:pPr>
            <w:r w:rsidRPr="00C416CB">
              <w:t xml:space="preserve">№ </w:t>
            </w:r>
            <w:proofErr w:type="spellStart"/>
            <w:proofErr w:type="gramStart"/>
            <w:r w:rsidRPr="00C416CB">
              <w:t>п</w:t>
            </w:r>
            <w:proofErr w:type="spellEnd"/>
            <w:proofErr w:type="gramEnd"/>
            <w:r w:rsidRPr="00C416CB">
              <w:t>/</w:t>
            </w:r>
            <w:proofErr w:type="spellStart"/>
            <w:r w:rsidRPr="00C416CB">
              <w:t>п</w:t>
            </w:r>
            <w:proofErr w:type="spellEnd"/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pPr>
              <w:jc w:val="center"/>
            </w:pPr>
            <w:r w:rsidRPr="00C416CB">
              <w:t>Наименование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8D3" w:rsidRPr="00C416CB" w:rsidRDefault="000428D3" w:rsidP="00C47887">
            <w:pPr>
              <w:jc w:val="center"/>
            </w:pPr>
            <w:r w:rsidRPr="00C416CB">
              <w:t>Сумма</w:t>
            </w:r>
          </w:p>
        </w:tc>
      </w:tr>
      <w:tr w:rsidR="000428D3" w:rsidRPr="00C416CB" w:rsidTr="00C47887">
        <w:trPr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3" w:rsidRPr="00C416CB" w:rsidRDefault="000428D3" w:rsidP="00C47887"/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3" w:rsidRPr="00C416CB" w:rsidRDefault="000428D3" w:rsidP="00C47887"/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pPr>
              <w:jc w:val="center"/>
            </w:pPr>
            <w:r w:rsidRPr="00C416CB">
              <w:t>на 20</w:t>
            </w:r>
            <w:r>
              <w:t>23</w:t>
            </w:r>
            <w:r w:rsidRPr="00C416CB">
              <w:t xml:space="preserve"> год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pPr>
              <w:jc w:val="center"/>
            </w:pPr>
            <w:r w:rsidRPr="00C416CB">
              <w:t>на 20</w:t>
            </w:r>
            <w:r>
              <w:t>24</w:t>
            </w:r>
            <w:r w:rsidRPr="00C416CB">
              <w:t xml:space="preserve">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pPr>
              <w:jc w:val="center"/>
            </w:pPr>
            <w:r w:rsidRPr="00C416CB">
              <w:t>на 20</w:t>
            </w:r>
            <w:r>
              <w:t>25</w:t>
            </w:r>
            <w:r w:rsidRPr="00C416CB">
              <w:t xml:space="preserve"> год</w:t>
            </w:r>
          </w:p>
        </w:tc>
      </w:tr>
      <w:tr w:rsidR="000428D3" w:rsidRPr="00C416CB" w:rsidTr="00C47887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pPr>
              <w:jc w:val="center"/>
            </w:pPr>
            <w:r w:rsidRPr="00C416CB"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pPr>
              <w:jc w:val="center"/>
            </w:pPr>
            <w:r w:rsidRPr="00C416CB"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pPr>
              <w:jc w:val="center"/>
            </w:pPr>
            <w:r>
              <w:t>3</w:t>
            </w:r>
            <w:r w:rsidRPr="00C416C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pPr>
              <w:jc w:val="center"/>
            </w:pPr>
            <w: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pPr>
              <w:jc w:val="center"/>
            </w:pPr>
            <w:r>
              <w:t>5</w:t>
            </w:r>
          </w:p>
        </w:tc>
      </w:tr>
      <w:tr w:rsidR="000428D3" w:rsidRPr="00C416CB" w:rsidTr="00C47887">
        <w:trPr>
          <w:trHeight w:val="9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 w:rsidRPr="00C416CB">
              <w:t>1.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 w:rsidRPr="00A423B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>
              <w:t>1179,31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1175,120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1171,080</w:t>
            </w:r>
          </w:p>
        </w:tc>
      </w:tr>
      <w:tr w:rsidR="000428D3" w:rsidRPr="00C416CB" w:rsidTr="00C47887">
        <w:trPr>
          <w:trHeight w:val="2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/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 w:rsidRPr="00C416CB">
              <w:t xml:space="preserve"> 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/>
        </w:tc>
      </w:tr>
      <w:tr w:rsidR="000428D3" w:rsidRPr="00C416CB" w:rsidTr="00C47887">
        <w:trPr>
          <w:trHeight w:val="15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/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 w:rsidRPr="00C416CB">
              <w:t>за счет сре</w:t>
            </w:r>
            <w:proofErr w:type="gramStart"/>
            <w:r w:rsidRPr="00C416CB">
              <w:t>дств кр</w:t>
            </w:r>
            <w:proofErr w:type="gramEnd"/>
            <w:r w:rsidRPr="00C416CB">
              <w:t xml:space="preserve">аевого бюджета в соответствии с законом Хабаровского края 30.11.2005 № 312 «О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</w:t>
            </w:r>
            <w:r w:rsidRPr="00C416CB">
              <w:lastRenderedPageBreak/>
              <w:t xml:space="preserve">обеспеченности поселений за счет средств краевого бюджета»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>
              <w:lastRenderedPageBreak/>
              <w:t>10,970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11,420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11,780</w:t>
            </w:r>
          </w:p>
        </w:tc>
      </w:tr>
      <w:tr w:rsidR="000428D3" w:rsidRPr="00C416CB" w:rsidTr="00C47887">
        <w:trPr>
          <w:trHeight w:val="7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/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 w:rsidRPr="00C416CB">
              <w:t>из районного бюджета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>
              <w:t>1168,340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1163,700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1159,300</w:t>
            </w:r>
          </w:p>
        </w:tc>
      </w:tr>
      <w:tr w:rsidR="000428D3" w:rsidRPr="00C416CB" w:rsidTr="00C4788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 w:rsidRPr="00C416CB"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 w:rsidRPr="00C416CB">
              <w:t>Субвенция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>
              <w:t>14,932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14,932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14,932</w:t>
            </w:r>
          </w:p>
        </w:tc>
      </w:tr>
      <w:tr w:rsidR="000428D3" w:rsidRPr="00C416CB" w:rsidTr="00C47887">
        <w:trPr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 w:rsidRPr="00C416CB"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 w:rsidRPr="00C416CB">
              <w:t xml:space="preserve">Субвенция на реализацию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8"/>
                <w:attr w:name="Year" w:val="1998"/>
              </w:smartTagPr>
              <w:r w:rsidRPr="00C416CB">
                <w:t>28.03.1998</w:t>
              </w:r>
            </w:smartTag>
            <w:r w:rsidRPr="00C416CB">
              <w:t xml:space="preserve">  № 53-ФЗ «О воинской обязанности и военной службе»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>
              <w:t>61,480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61,480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61,480</w:t>
            </w:r>
          </w:p>
        </w:tc>
      </w:tr>
      <w:tr w:rsidR="000428D3" w:rsidRPr="00C416CB" w:rsidTr="00C47887">
        <w:trPr>
          <w:trHeight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 w:rsidRPr="00C416CB">
              <w:t xml:space="preserve">4. 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 w:rsidRPr="00C416CB">
              <w:t>Прочие межбюджетные трансферты, передаваемые бюджетам поселений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>
              <w:t>4538,553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4538,553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4538,553</w:t>
            </w:r>
          </w:p>
        </w:tc>
      </w:tr>
      <w:tr w:rsidR="000428D3" w:rsidRPr="00C416CB" w:rsidTr="00C47887"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/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 w:rsidRPr="00C416CB">
              <w:t>Всего безвозмездных поступлений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3" w:rsidRPr="00C416CB" w:rsidRDefault="000428D3" w:rsidP="00C47887">
            <w:r>
              <w:t>5794,275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5790,085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D3" w:rsidRPr="00C416CB" w:rsidRDefault="000428D3" w:rsidP="00C47887">
            <w:r>
              <w:t>5786,045</w:t>
            </w:r>
          </w:p>
        </w:tc>
      </w:tr>
    </w:tbl>
    <w:p w:rsidR="000428D3" w:rsidRPr="00C416CB" w:rsidRDefault="000428D3" w:rsidP="000428D3">
      <w:pPr>
        <w:jc w:val="center"/>
        <w:rPr>
          <w:b/>
        </w:rPr>
      </w:pPr>
    </w:p>
    <w:p w:rsidR="000428D3" w:rsidRPr="00C416CB" w:rsidRDefault="000428D3" w:rsidP="000428D3">
      <w:pPr>
        <w:jc w:val="center"/>
        <w:rPr>
          <w:b/>
        </w:rPr>
      </w:pPr>
      <w:r w:rsidRPr="00C416CB">
        <w:rPr>
          <w:b/>
        </w:rPr>
        <w:t>РАСХОДЫ</w:t>
      </w:r>
    </w:p>
    <w:p w:rsidR="000428D3" w:rsidRPr="00C416CB" w:rsidRDefault="000428D3" w:rsidP="000428D3">
      <w:pPr>
        <w:jc w:val="center"/>
        <w:rPr>
          <w:b/>
        </w:rPr>
      </w:pPr>
    </w:p>
    <w:p w:rsidR="000428D3" w:rsidRPr="00C416CB" w:rsidRDefault="000428D3" w:rsidP="000428D3">
      <w:pPr>
        <w:autoSpaceDE w:val="0"/>
        <w:autoSpaceDN w:val="0"/>
        <w:adjustRightInd w:val="0"/>
        <w:ind w:firstLine="709"/>
        <w:jc w:val="both"/>
      </w:pPr>
      <w:r w:rsidRPr="00C416CB">
        <w:t>Общий объем расходов бюджета поселения состави</w:t>
      </w:r>
      <w:r>
        <w:t>т</w:t>
      </w:r>
      <w:r w:rsidRPr="00C416CB">
        <w:t xml:space="preserve"> в 20</w:t>
      </w:r>
      <w:r>
        <w:t>23</w:t>
      </w:r>
      <w:r w:rsidRPr="00C416CB">
        <w:t xml:space="preserve"> году </w:t>
      </w:r>
      <w:r>
        <w:t>7926,139</w:t>
      </w:r>
      <w:r w:rsidRPr="00C416CB">
        <w:t xml:space="preserve"> тыс. руб</w:t>
      </w:r>
      <w:r>
        <w:t>лей</w:t>
      </w:r>
      <w:r w:rsidRPr="00C416CB">
        <w:t>, в 20</w:t>
      </w:r>
      <w:r>
        <w:t>24</w:t>
      </w:r>
      <w:r w:rsidRPr="00C416CB">
        <w:t xml:space="preserve"> году </w:t>
      </w:r>
      <w:r>
        <w:t>7985,289</w:t>
      </w:r>
      <w:r w:rsidRPr="00C416CB">
        <w:t xml:space="preserve"> тыс. руб</w:t>
      </w:r>
      <w:r>
        <w:t>лей</w:t>
      </w:r>
      <w:r w:rsidRPr="00C416CB">
        <w:t>; в 20</w:t>
      </w:r>
      <w:r>
        <w:t>25</w:t>
      </w:r>
      <w:r w:rsidRPr="00C416CB">
        <w:t xml:space="preserve"> году </w:t>
      </w:r>
      <w:r>
        <w:t>8056,671</w:t>
      </w:r>
      <w:r w:rsidRPr="00C416CB">
        <w:t xml:space="preserve"> тыс. рублей.</w:t>
      </w:r>
    </w:p>
    <w:p w:rsidR="000428D3" w:rsidRDefault="000428D3" w:rsidP="000428D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Расходы на оплату труда с начислениями на 2023 год определены в условиях действующего законодательства и предусмотрены:</w:t>
      </w:r>
    </w:p>
    <w:p w:rsidR="000428D3" w:rsidRPr="004A2F8C" w:rsidRDefault="000428D3" w:rsidP="000428D3">
      <w:pPr>
        <w:widowControl w:val="0"/>
        <w:autoSpaceDE w:val="0"/>
        <w:autoSpaceDN w:val="0"/>
        <w:ind w:firstLine="709"/>
        <w:jc w:val="both"/>
      </w:pPr>
      <w:r>
        <w:rPr>
          <w:color w:val="000000"/>
        </w:rPr>
        <w:t xml:space="preserve">-  </w:t>
      </w:r>
      <w:r w:rsidRPr="00E74224">
        <w:t xml:space="preserve">на оплату труда работников, замещающих муниципальные должности, работников, не отнесенных к должностям муниципальной службы, </w:t>
      </w:r>
      <w:r w:rsidRPr="00100FB6">
        <w:rPr>
          <w:color w:val="000000"/>
        </w:rPr>
        <w:t>с учетом индексации</w:t>
      </w:r>
      <w:r w:rsidRPr="00100FB6">
        <w:rPr>
          <w:rFonts w:eastAsia="Calibri"/>
          <w:color w:val="000000"/>
          <w:lang w:eastAsia="en-US"/>
        </w:rPr>
        <w:t xml:space="preserve"> с </w:t>
      </w:r>
      <w:r w:rsidRPr="004A2F8C">
        <w:rPr>
          <w:rFonts w:eastAsia="Calibri"/>
          <w:color w:val="000000"/>
          <w:lang w:eastAsia="en-US"/>
        </w:rPr>
        <w:t>01 октября 202</w:t>
      </w:r>
      <w:r>
        <w:rPr>
          <w:rFonts w:eastAsia="Calibri"/>
          <w:color w:val="000000"/>
          <w:lang w:eastAsia="en-US"/>
        </w:rPr>
        <w:t>3</w:t>
      </w:r>
      <w:r w:rsidRPr="004A2F8C">
        <w:rPr>
          <w:rFonts w:eastAsia="Calibri"/>
          <w:color w:val="000000"/>
          <w:lang w:eastAsia="en-US"/>
        </w:rPr>
        <w:t xml:space="preserve"> года на </w:t>
      </w:r>
      <w:r>
        <w:rPr>
          <w:rFonts w:eastAsia="Calibri"/>
          <w:color w:val="000000"/>
          <w:lang w:eastAsia="en-US"/>
        </w:rPr>
        <w:t>6,1</w:t>
      </w:r>
      <w:r w:rsidRPr="004A2F8C">
        <w:rPr>
          <w:rFonts w:eastAsia="Calibri"/>
          <w:color w:val="000000"/>
          <w:lang w:eastAsia="en-US"/>
        </w:rPr>
        <w:t xml:space="preserve"> %</w:t>
      </w:r>
      <w:r w:rsidRPr="004A2F8C">
        <w:t>;</w:t>
      </w:r>
    </w:p>
    <w:p w:rsidR="000428D3" w:rsidRPr="004A2F8C" w:rsidRDefault="000428D3" w:rsidP="000428D3">
      <w:pPr>
        <w:ind w:firstLine="709"/>
        <w:jc w:val="both"/>
      </w:pPr>
      <w:r w:rsidRPr="004A2F8C">
        <w:t>При формировании расходов на содержание аппарата учтены нормативы:</w:t>
      </w:r>
    </w:p>
    <w:p w:rsidR="000428D3" w:rsidRPr="008249EB" w:rsidRDefault="000428D3" w:rsidP="000428D3">
      <w:pPr>
        <w:ind w:firstLine="709"/>
        <w:jc w:val="both"/>
      </w:pPr>
      <w:proofErr w:type="gramStart"/>
      <w:r w:rsidRPr="008249EB">
        <w:t xml:space="preserve">- расходов на содержание органов местного самоуправления в Хабаровском крае на 2022 год, который для поселения определён в размере 91,23 % от общей суммы собственных доходов </w:t>
      </w:r>
      <w:r w:rsidRPr="008249EB">
        <w:rPr>
          <w:color w:val="000000"/>
        </w:rPr>
        <w:t>(при расчёте данного норматива к собственным относятся все доходы бюджета поселения за исключением субвенций на выполнение государственных полномочий Федерации и края, а также акцизов на автомобильный бензин, прямогонный бензин, дизельное топливо, моторные масла для дизельных и</w:t>
      </w:r>
      <w:proofErr w:type="gramEnd"/>
      <w:r w:rsidRPr="008249EB">
        <w:rPr>
          <w:color w:val="000000"/>
        </w:rPr>
        <w:t xml:space="preserve"> (</w:t>
      </w:r>
      <w:proofErr w:type="gramStart"/>
      <w:r w:rsidRPr="008249EB">
        <w:rPr>
          <w:color w:val="000000"/>
        </w:rPr>
        <w:t>или) карбюраторных (</w:t>
      </w:r>
      <w:proofErr w:type="spellStart"/>
      <w:r w:rsidRPr="008249EB">
        <w:rPr>
          <w:color w:val="000000"/>
        </w:rPr>
        <w:t>инжекторных</w:t>
      </w:r>
      <w:proofErr w:type="spellEnd"/>
      <w:r w:rsidRPr="008249EB">
        <w:rPr>
          <w:color w:val="000000"/>
        </w:rPr>
        <w:t>) двигателей, производимые на территории Российской Федерации, и транспортного налога)</w:t>
      </w:r>
      <w:r w:rsidRPr="008249EB">
        <w:t>.</w:t>
      </w:r>
      <w:proofErr w:type="gramEnd"/>
    </w:p>
    <w:p w:rsidR="000428D3" w:rsidRDefault="000428D3" w:rsidP="000428D3">
      <w:pPr>
        <w:ind w:firstLine="709"/>
        <w:jc w:val="both"/>
      </w:pPr>
      <w:r w:rsidRPr="008249EB">
        <w:t>Данные нормативы утверждены постановление Правительства края от</w:t>
      </w:r>
      <w:r w:rsidRPr="004A2F8C">
        <w:t xml:space="preserve"> </w:t>
      </w:r>
      <w:r w:rsidRPr="00950061">
        <w:t>19.10.2022 № 527-пр</w:t>
      </w:r>
      <w:r w:rsidRPr="004A2F8C">
        <w:t>;</w:t>
      </w:r>
    </w:p>
    <w:p w:rsidR="000428D3" w:rsidRPr="005E5803" w:rsidRDefault="000428D3" w:rsidP="000428D3">
      <w:pPr>
        <w:ind w:firstLine="709"/>
        <w:jc w:val="both"/>
      </w:pPr>
      <w:r w:rsidRPr="005E5803">
        <w:t>Расходы на исполнение публичны</w:t>
      </w:r>
      <w:r>
        <w:t>х нормативных обязательств в 2023 году и плановый период 2024 и 2025</w:t>
      </w:r>
      <w:r w:rsidRPr="005E5803">
        <w:t xml:space="preserve"> годов не планируются;</w:t>
      </w:r>
    </w:p>
    <w:p w:rsidR="000428D3" w:rsidRPr="005E5803" w:rsidRDefault="000428D3" w:rsidP="000428D3">
      <w:pPr>
        <w:ind w:firstLine="709"/>
        <w:jc w:val="both"/>
      </w:pPr>
      <w:r w:rsidRPr="005E5803">
        <w:t>Предоставление и пол</w:t>
      </w:r>
      <w:r>
        <w:t>учение бюджетных кредитов в 2023</w:t>
      </w:r>
      <w:r w:rsidRPr="005E5803">
        <w:t xml:space="preserve"> году и плановый пе</w:t>
      </w:r>
      <w:r>
        <w:t>риод 2024 и 2025</w:t>
      </w:r>
      <w:r w:rsidRPr="005E5803">
        <w:t xml:space="preserve"> годов не планируется;</w:t>
      </w:r>
    </w:p>
    <w:p w:rsidR="000428D3" w:rsidRPr="005E5803" w:rsidRDefault="000428D3" w:rsidP="000428D3">
      <w:pPr>
        <w:ind w:firstLine="709"/>
        <w:jc w:val="both"/>
      </w:pPr>
      <w:r w:rsidRPr="005E5803">
        <w:lastRenderedPageBreak/>
        <w:t>Предоставлени</w:t>
      </w:r>
      <w:r>
        <w:t>е муниципальных гарантий на 2023 год и плановый период 2024 и 2025</w:t>
      </w:r>
      <w:r w:rsidRPr="005E5803">
        <w:t xml:space="preserve"> годов не предусмотрено.  </w:t>
      </w:r>
    </w:p>
    <w:p w:rsidR="000428D3" w:rsidRPr="005E5803" w:rsidRDefault="000428D3" w:rsidP="000428D3">
      <w:pPr>
        <w:jc w:val="center"/>
        <w:rPr>
          <w:b/>
        </w:rPr>
      </w:pPr>
    </w:p>
    <w:p w:rsidR="000428D3" w:rsidRPr="005E5803" w:rsidRDefault="000428D3" w:rsidP="000428D3">
      <w:pPr>
        <w:jc w:val="center"/>
        <w:rPr>
          <w:b/>
        </w:rPr>
      </w:pPr>
      <w:r w:rsidRPr="005E5803">
        <w:rPr>
          <w:b/>
        </w:rPr>
        <w:t>Обоснование ра</w:t>
      </w:r>
      <w:r>
        <w:rPr>
          <w:b/>
        </w:rPr>
        <w:t>сходов бюджета поселения на 2023</w:t>
      </w:r>
      <w:r w:rsidRPr="005E5803">
        <w:rPr>
          <w:b/>
        </w:rPr>
        <w:t xml:space="preserve"> год</w:t>
      </w:r>
      <w:r w:rsidRPr="005E5803">
        <w:t xml:space="preserve"> </w:t>
      </w:r>
      <w:r>
        <w:rPr>
          <w:b/>
        </w:rPr>
        <w:t>и плановый период 2024 и 2025</w:t>
      </w:r>
      <w:r w:rsidRPr="005E5803">
        <w:rPr>
          <w:b/>
        </w:rPr>
        <w:t xml:space="preserve"> годов по разделам классификации расходов бюджетов</w:t>
      </w:r>
    </w:p>
    <w:p w:rsidR="000428D3" w:rsidRPr="00C416CB" w:rsidRDefault="000428D3" w:rsidP="000428D3">
      <w:pPr>
        <w:jc w:val="center"/>
        <w:rPr>
          <w:b/>
        </w:rPr>
      </w:pPr>
    </w:p>
    <w:p w:rsidR="000428D3" w:rsidRPr="00C416CB" w:rsidRDefault="000428D3" w:rsidP="000428D3">
      <w:pPr>
        <w:pStyle w:val="23"/>
        <w:spacing w:line="240" w:lineRule="auto"/>
        <w:jc w:val="center"/>
        <w:outlineLvl w:val="0"/>
        <w:rPr>
          <w:b/>
        </w:rPr>
      </w:pPr>
      <w:r w:rsidRPr="00C416CB">
        <w:rPr>
          <w:b/>
        </w:rPr>
        <w:t>Раздел  01 «Общегосударственные вопросы»</w:t>
      </w:r>
    </w:p>
    <w:p w:rsidR="000428D3" w:rsidRPr="00C65E14" w:rsidRDefault="000428D3" w:rsidP="000428D3">
      <w:pPr>
        <w:pStyle w:val="21"/>
        <w:spacing w:line="240" w:lineRule="auto"/>
        <w:ind w:left="284" w:firstLine="709"/>
      </w:pPr>
      <w:r w:rsidRPr="00C65E14">
        <w:t>Расходы бюджета поселения на общегосударственные вопросы определены на 20</w:t>
      </w:r>
      <w:r>
        <w:t>23</w:t>
      </w:r>
      <w:r w:rsidRPr="00C65E14">
        <w:t xml:space="preserve"> год в сумме  </w:t>
      </w:r>
      <w:r>
        <w:t>5708,550</w:t>
      </w:r>
      <w:r w:rsidRPr="00C65E14">
        <w:t xml:space="preserve"> тыс. руб</w:t>
      </w:r>
      <w:r>
        <w:t>лей</w:t>
      </w:r>
      <w:r w:rsidRPr="00C65E14">
        <w:t xml:space="preserve"> на 20</w:t>
      </w:r>
      <w:r>
        <w:t>24</w:t>
      </w:r>
      <w:r w:rsidRPr="00C65E14">
        <w:t xml:space="preserve"> – </w:t>
      </w:r>
      <w:r>
        <w:t>5515,715</w:t>
      </w:r>
      <w:r w:rsidRPr="00C65E14">
        <w:t xml:space="preserve"> тыс. рублей, 20</w:t>
      </w:r>
      <w:r>
        <w:t>25</w:t>
      </w:r>
      <w:r w:rsidRPr="00C65E14">
        <w:t xml:space="preserve"> – </w:t>
      </w:r>
      <w:r>
        <w:t>5319,405</w:t>
      </w:r>
      <w:r w:rsidRPr="00C65E14">
        <w:t xml:space="preserve"> тыс. рублей.</w:t>
      </w:r>
    </w:p>
    <w:p w:rsidR="000428D3" w:rsidRPr="00C416CB" w:rsidRDefault="000428D3" w:rsidP="000428D3">
      <w:pPr>
        <w:ind w:firstLine="709"/>
      </w:pPr>
    </w:p>
    <w:p w:rsidR="000428D3" w:rsidRPr="00C416CB" w:rsidRDefault="000428D3" w:rsidP="000428D3">
      <w:pPr>
        <w:jc w:val="center"/>
        <w:rPr>
          <w:b/>
          <w:i/>
        </w:rPr>
      </w:pPr>
      <w:r w:rsidRPr="00C416CB">
        <w:rPr>
          <w:b/>
          <w:i/>
        </w:rPr>
        <w:t xml:space="preserve">Подраздел 0102  Функционирование высшего должностного лица </w:t>
      </w:r>
    </w:p>
    <w:p w:rsidR="000428D3" w:rsidRPr="00C416CB" w:rsidRDefault="000428D3" w:rsidP="000428D3">
      <w:pPr>
        <w:jc w:val="center"/>
        <w:rPr>
          <w:b/>
          <w:bCs/>
          <w:i/>
          <w:iCs/>
        </w:rPr>
      </w:pPr>
      <w:r w:rsidRPr="00C416CB">
        <w:rPr>
          <w:b/>
          <w:bCs/>
          <w:i/>
          <w:iCs/>
        </w:rPr>
        <w:t>органа местного самоуправления</w:t>
      </w:r>
    </w:p>
    <w:p w:rsidR="000428D3" w:rsidRPr="00C416CB" w:rsidRDefault="000428D3" w:rsidP="000428D3">
      <w:pPr>
        <w:jc w:val="center"/>
      </w:pPr>
    </w:p>
    <w:p w:rsidR="000428D3" w:rsidRDefault="000428D3" w:rsidP="000428D3">
      <w:pPr>
        <w:pStyle w:val="a4"/>
        <w:jc w:val="center"/>
        <w:outlineLvl w:val="0"/>
      </w:pPr>
      <w:r w:rsidRPr="0064083C">
        <w:t>Расходные обязательства</w:t>
      </w:r>
      <w:r w:rsidRPr="0064083C">
        <w:rPr>
          <w:b/>
          <w:i/>
        </w:rPr>
        <w:t xml:space="preserve"> </w:t>
      </w:r>
      <w:r w:rsidRPr="0064083C">
        <w:t>по обеспечению деятельности главы поселения  определены на 20</w:t>
      </w:r>
      <w:r>
        <w:t>23 год определенны в сумме 660,687 тыс. рублей</w:t>
      </w:r>
      <w:r w:rsidRPr="0064083C">
        <w:t xml:space="preserve"> и плановый период 20</w:t>
      </w:r>
      <w:r>
        <w:t>24 – 740,000тыс. рублей</w:t>
      </w:r>
      <w:r w:rsidRPr="0064083C">
        <w:t xml:space="preserve"> и 20</w:t>
      </w:r>
      <w:r>
        <w:t>25</w:t>
      </w:r>
      <w:r w:rsidRPr="0064083C">
        <w:t xml:space="preserve"> годов в сумме </w:t>
      </w:r>
      <w:r>
        <w:t>840,000</w:t>
      </w:r>
      <w:r w:rsidRPr="0064083C">
        <w:t xml:space="preserve"> тыс. руб</w:t>
      </w:r>
      <w:r>
        <w:t>лей</w:t>
      </w:r>
    </w:p>
    <w:p w:rsidR="000428D3" w:rsidRPr="00C416CB" w:rsidRDefault="000428D3" w:rsidP="000428D3">
      <w:pPr>
        <w:pStyle w:val="a4"/>
        <w:jc w:val="center"/>
        <w:outlineLvl w:val="0"/>
        <w:rPr>
          <w:b/>
          <w:i/>
        </w:rPr>
      </w:pPr>
      <w:r w:rsidRPr="00C416CB">
        <w:rPr>
          <w:b/>
          <w:i/>
        </w:rPr>
        <w:t xml:space="preserve">Подраздел 0104 Функционирование местных администраций </w:t>
      </w:r>
    </w:p>
    <w:p w:rsidR="000428D3" w:rsidRPr="0064083C" w:rsidRDefault="000428D3" w:rsidP="000428D3">
      <w:pPr>
        <w:pStyle w:val="21"/>
        <w:spacing w:line="240" w:lineRule="auto"/>
        <w:ind w:left="0" w:firstLine="708"/>
      </w:pPr>
      <w:r w:rsidRPr="0064083C">
        <w:t>Бюджетные ассигнования на выполнение функций аппарата администрации поселения определены на 20</w:t>
      </w:r>
      <w:r>
        <w:t>23</w:t>
      </w:r>
      <w:r w:rsidRPr="0064083C">
        <w:t xml:space="preserve"> год в сумме  </w:t>
      </w:r>
      <w:r>
        <w:t>4593,112</w:t>
      </w:r>
      <w:r w:rsidRPr="0064083C">
        <w:t xml:space="preserve"> тыс. руб</w:t>
      </w:r>
      <w:r>
        <w:t>лей</w:t>
      </w:r>
      <w:r w:rsidRPr="0064083C">
        <w:t xml:space="preserve"> из них:</w:t>
      </w:r>
    </w:p>
    <w:p w:rsidR="000428D3" w:rsidRPr="00A05E0C" w:rsidRDefault="000428D3" w:rsidP="000428D3">
      <w:pPr>
        <w:pStyle w:val="21"/>
        <w:spacing w:line="240" w:lineRule="auto"/>
        <w:ind w:left="0" w:firstLine="708"/>
        <w:jc w:val="both"/>
      </w:pPr>
      <w:r>
        <w:t>- 210,403 тыс. рублей</w:t>
      </w:r>
      <w:r w:rsidRPr="00C12527">
        <w:t xml:space="preserve"> в рамках муниципальной программы </w:t>
      </w:r>
      <w:r w:rsidRPr="00FB0831">
        <w:t xml:space="preserve"> </w:t>
      </w:r>
      <w:r w:rsidRPr="000733FC">
        <w:t>"Развитие муниципальной службы Нигирского сельского поселения Николаевского муниципального района Хабаровского края "</w:t>
      </w:r>
      <w:r>
        <w:t>;</w:t>
      </w:r>
    </w:p>
    <w:p w:rsidR="000428D3" w:rsidRPr="005E5803" w:rsidRDefault="000428D3" w:rsidP="000428D3">
      <w:pPr>
        <w:spacing w:after="120"/>
        <w:ind w:firstLine="708"/>
        <w:jc w:val="both"/>
      </w:pPr>
      <w:r w:rsidRPr="005E5803">
        <w:t xml:space="preserve">- </w:t>
      </w:r>
      <w:r>
        <w:t xml:space="preserve">505,321 </w:t>
      </w:r>
      <w:r w:rsidRPr="005E5803">
        <w:t xml:space="preserve">тыс. руб.  </w:t>
      </w:r>
      <w:r w:rsidRPr="00751721">
        <w:t>предусмотрены на финансовое обеспечение передачи части полномочий поселения муниципальному району в сфере закупок товаров, работ, услуг для обеспечения муниципальных нужд, а так же  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 w:rsidRPr="005E5803">
        <w:t xml:space="preserve">; </w:t>
      </w:r>
    </w:p>
    <w:p w:rsidR="000428D3" w:rsidRDefault="000428D3" w:rsidP="000428D3">
      <w:pPr>
        <w:spacing w:after="120"/>
        <w:ind w:firstLine="708"/>
        <w:jc w:val="both"/>
      </w:pPr>
      <w:r w:rsidRPr="00606B98">
        <w:t>на 202</w:t>
      </w:r>
      <w:r>
        <w:t>4</w:t>
      </w:r>
      <w:r w:rsidRPr="00606B98">
        <w:t xml:space="preserve"> год в сумме </w:t>
      </w:r>
      <w:r>
        <w:t>4635,215</w:t>
      </w:r>
      <w:r w:rsidRPr="00606B98">
        <w:t xml:space="preserve"> тыс. руб</w:t>
      </w:r>
      <w:r>
        <w:t>лей</w:t>
      </w:r>
      <w:r w:rsidRPr="00D35EC3">
        <w:t>, на 202</w:t>
      </w:r>
      <w:r>
        <w:t>5</w:t>
      </w:r>
      <w:r w:rsidRPr="00D35EC3">
        <w:t xml:space="preserve"> год в сумме </w:t>
      </w:r>
      <w:r>
        <w:t>4338,905</w:t>
      </w:r>
      <w:r w:rsidRPr="00D35EC3">
        <w:t xml:space="preserve"> тыс. ру</w:t>
      </w:r>
      <w:r w:rsidRPr="00606B98">
        <w:t>б</w:t>
      </w:r>
      <w:r>
        <w:t>лей</w:t>
      </w:r>
      <w:r w:rsidRPr="006D65E5">
        <w:t xml:space="preserve"> </w:t>
      </w:r>
      <w:r>
        <w:t>из них:</w:t>
      </w:r>
    </w:p>
    <w:p w:rsidR="000428D3" w:rsidRPr="005E5803" w:rsidRDefault="000428D3" w:rsidP="000428D3">
      <w:pPr>
        <w:spacing w:after="120"/>
        <w:ind w:firstLine="708"/>
        <w:jc w:val="both"/>
      </w:pPr>
      <w:proofErr w:type="gramStart"/>
      <w:r>
        <w:t>- предусмотрено на финансовое обеспечение передачи части полномочий поселения муниципальному району в сфере закупок товаров, работ, услуг для обеспечения муниципальных нужд, а так же  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 на 2024 год в сумме 469,000 тыс. рублей и на 2025 год в сумме 0,000 тыс. рублей.</w:t>
      </w:r>
      <w:proofErr w:type="gramEnd"/>
    </w:p>
    <w:p w:rsidR="000428D3" w:rsidRDefault="000428D3" w:rsidP="000428D3">
      <w:pPr>
        <w:pStyle w:val="21"/>
        <w:spacing w:line="240" w:lineRule="auto"/>
        <w:ind w:firstLine="708"/>
        <w:rPr>
          <w:b/>
          <w:i/>
        </w:rPr>
      </w:pPr>
      <w:r w:rsidRPr="00C15846">
        <w:rPr>
          <w:b/>
          <w:i/>
        </w:rPr>
        <w:t>Подраздел 010</w:t>
      </w:r>
      <w:r>
        <w:rPr>
          <w:b/>
          <w:i/>
        </w:rPr>
        <w:t>6</w:t>
      </w:r>
      <w:r w:rsidRPr="00C15846">
        <w:rPr>
          <w:b/>
          <w:i/>
        </w:rPr>
        <w:t xml:space="preserve"> </w:t>
      </w:r>
      <w:r>
        <w:rPr>
          <w:b/>
          <w:i/>
        </w:rPr>
        <w:t>О</w:t>
      </w:r>
      <w:r w:rsidRPr="00C15846">
        <w:rPr>
          <w:b/>
          <w:i/>
        </w:rPr>
        <w:t>беспечение деятельности финансовых, налоговых и таможенных органов и органов финансового (финансово-бюджетного) надзора</w:t>
      </w:r>
    </w:p>
    <w:p w:rsidR="000428D3" w:rsidRDefault="000428D3" w:rsidP="000428D3">
      <w:pPr>
        <w:spacing w:after="120"/>
        <w:ind w:left="283" w:firstLine="708"/>
      </w:pPr>
      <w:r w:rsidRPr="0064083C">
        <w:t>Предусмотрены бюджетные ассигнования на 20</w:t>
      </w:r>
      <w:r>
        <w:t>23</w:t>
      </w:r>
      <w:r w:rsidRPr="0064083C">
        <w:t xml:space="preserve"> </w:t>
      </w:r>
      <w:r>
        <w:t xml:space="preserve">в сумме 35,601 тыс. рублей. </w:t>
      </w:r>
      <w:r w:rsidRPr="0064083C">
        <w:t xml:space="preserve">Средства предусмотрены на финансовое обеспечение передачи части полномочий поселения муниципальному району по внешнему муниципальному </w:t>
      </w:r>
      <w:r w:rsidRPr="0064083C">
        <w:lastRenderedPageBreak/>
        <w:t>финансовому контролю</w:t>
      </w:r>
      <w:r>
        <w:t>.</w:t>
      </w:r>
      <w:r w:rsidRPr="00FB0831">
        <w:t xml:space="preserve"> </w:t>
      </w:r>
      <w:r>
        <w:t>На плановый период 2024 и 2025 годов средства не предусмотрены.</w:t>
      </w:r>
      <w:r w:rsidRPr="00915A34">
        <w:rPr>
          <w:b/>
          <w:i/>
        </w:rPr>
        <w:t xml:space="preserve"> </w:t>
      </w:r>
    </w:p>
    <w:p w:rsidR="000428D3" w:rsidRPr="0072114E" w:rsidRDefault="000428D3" w:rsidP="000428D3">
      <w:pPr>
        <w:spacing w:after="120"/>
        <w:ind w:left="283" w:firstLine="708"/>
        <w:rPr>
          <w:b/>
          <w:i/>
        </w:rPr>
      </w:pPr>
      <w:r w:rsidRPr="0072114E">
        <w:rPr>
          <w:b/>
          <w:i/>
        </w:rPr>
        <w:t>Подраздел 0107 Обеспечение проведения выборов и референдумов</w:t>
      </w:r>
    </w:p>
    <w:p w:rsidR="000428D3" w:rsidRPr="008B0DC7" w:rsidRDefault="000428D3" w:rsidP="000428D3">
      <w:pPr>
        <w:spacing w:after="120"/>
        <w:ind w:left="283" w:firstLine="425"/>
        <w:jc w:val="both"/>
      </w:pPr>
      <w:r w:rsidRPr="0072114E">
        <w:t>Бюджетные ассигнования на 202</w:t>
      </w:r>
      <w:r>
        <w:t>3</w:t>
      </w:r>
      <w:r w:rsidRPr="0072114E">
        <w:t xml:space="preserve"> год определены в сумме  </w:t>
      </w:r>
      <w:r>
        <w:t>154,706</w:t>
      </w:r>
      <w:r w:rsidRPr="0072114E">
        <w:t xml:space="preserve"> тыс. руб</w:t>
      </w:r>
      <w:r>
        <w:t>лей.</w:t>
      </w:r>
      <w:r w:rsidRPr="0072114E">
        <w:t xml:space="preserve"> Средства предусмотрены на финансовое обеспечение подготовки и проведения выборов депутатов.</w:t>
      </w:r>
    </w:p>
    <w:p w:rsidR="000428D3" w:rsidRPr="00550AF3" w:rsidRDefault="000428D3" w:rsidP="000428D3">
      <w:pPr>
        <w:pStyle w:val="21"/>
        <w:jc w:val="center"/>
        <w:rPr>
          <w:b/>
          <w:i/>
        </w:rPr>
      </w:pPr>
      <w:r w:rsidRPr="00550AF3">
        <w:rPr>
          <w:b/>
          <w:i/>
        </w:rPr>
        <w:t>Подраздел 011</w:t>
      </w:r>
      <w:r>
        <w:rPr>
          <w:b/>
          <w:i/>
        </w:rPr>
        <w:t>1</w:t>
      </w:r>
      <w:r w:rsidRPr="00550AF3">
        <w:rPr>
          <w:b/>
          <w:i/>
        </w:rPr>
        <w:t xml:space="preserve"> </w:t>
      </w:r>
      <w:r>
        <w:rPr>
          <w:b/>
          <w:i/>
        </w:rPr>
        <w:t>Резервный фонд</w:t>
      </w:r>
    </w:p>
    <w:p w:rsidR="000428D3" w:rsidRPr="0064083C" w:rsidRDefault="000428D3" w:rsidP="000428D3">
      <w:pPr>
        <w:pStyle w:val="21"/>
        <w:spacing w:line="240" w:lineRule="auto"/>
        <w:ind w:left="0" w:firstLine="708"/>
        <w:jc w:val="both"/>
      </w:pPr>
      <w:r w:rsidRPr="0064083C">
        <w:t>Расходы резервного фонда администрации поселения предусмотрены на 20</w:t>
      </w:r>
      <w:r>
        <w:t>23</w:t>
      </w:r>
      <w:r w:rsidRPr="0064083C">
        <w:t xml:space="preserve"> и плановый период 20</w:t>
      </w:r>
      <w:r>
        <w:t>24</w:t>
      </w:r>
      <w:r w:rsidRPr="0064083C">
        <w:t xml:space="preserve"> и 20</w:t>
      </w:r>
      <w:r>
        <w:t>25</w:t>
      </w:r>
      <w:r w:rsidRPr="0064083C">
        <w:t xml:space="preserve">  годов в сумме  </w:t>
      </w:r>
      <w:r>
        <w:t>3,000</w:t>
      </w:r>
      <w:r w:rsidRPr="0064083C">
        <w:t xml:space="preserve"> тыс. рублей</w:t>
      </w:r>
      <w:r>
        <w:t xml:space="preserve"> ежегодно</w:t>
      </w:r>
      <w:r w:rsidRPr="0064083C">
        <w:t>, данные средства предназначены для предупреждения и ликвидации последствий чрезвычайных ситуаций. Сумма определена, исходя из общих возможностей бюджета.</w:t>
      </w:r>
    </w:p>
    <w:p w:rsidR="000428D3" w:rsidRPr="00C416CB" w:rsidRDefault="000428D3" w:rsidP="000428D3">
      <w:pPr>
        <w:pStyle w:val="21"/>
        <w:spacing w:line="240" w:lineRule="auto"/>
        <w:ind w:left="0"/>
        <w:jc w:val="center"/>
        <w:rPr>
          <w:b/>
          <w:i/>
        </w:rPr>
      </w:pPr>
      <w:r w:rsidRPr="00C416CB">
        <w:rPr>
          <w:b/>
          <w:i/>
        </w:rPr>
        <w:t>Подраздел 0113 Выполнение прочих расходных обязательств муниципального образования</w:t>
      </w:r>
    </w:p>
    <w:p w:rsidR="000428D3" w:rsidRDefault="000428D3" w:rsidP="000428D3">
      <w:pPr>
        <w:pStyle w:val="a4"/>
        <w:ind w:firstLine="709"/>
        <w:jc w:val="center"/>
      </w:pPr>
      <w:r w:rsidRPr="00C65E14">
        <w:t xml:space="preserve">Предусмотрены бюджетные ассигнования </w:t>
      </w:r>
      <w:r w:rsidRPr="0064083C">
        <w:t>на 20</w:t>
      </w:r>
      <w:r>
        <w:t>23</w:t>
      </w:r>
      <w:r w:rsidRPr="0064083C">
        <w:t xml:space="preserve"> </w:t>
      </w:r>
      <w:r>
        <w:t>в сумме 261,444 тыс. рублей. На</w:t>
      </w:r>
      <w:r w:rsidRPr="0064083C">
        <w:t xml:space="preserve"> плановый период 20</w:t>
      </w:r>
      <w:r>
        <w:t>24</w:t>
      </w:r>
      <w:r w:rsidRPr="0064083C">
        <w:t xml:space="preserve"> и 20</w:t>
      </w:r>
      <w:r>
        <w:t>25</w:t>
      </w:r>
      <w:r w:rsidRPr="0064083C">
        <w:t xml:space="preserve"> годов в сумме</w:t>
      </w:r>
      <w:r>
        <w:t xml:space="preserve"> 140,000</w:t>
      </w:r>
      <w:r w:rsidRPr="00C65E14">
        <w:t xml:space="preserve"> тыс. руб</w:t>
      </w:r>
      <w:r>
        <w:t xml:space="preserve">лей </w:t>
      </w:r>
      <w:r w:rsidRPr="0064083C">
        <w:t>ежегодно</w:t>
      </w:r>
      <w:r w:rsidRPr="00C65E14">
        <w:t xml:space="preserve">. </w:t>
      </w:r>
      <w:r>
        <w:t xml:space="preserve">Средства </w:t>
      </w:r>
      <w:r w:rsidRPr="005E5803">
        <w:t xml:space="preserve">предусмотрены </w:t>
      </w:r>
      <w:r>
        <w:t xml:space="preserve">на оформление имущества в муниципальную собственность, общепоселковые мероприятия и уплату членских взносов </w:t>
      </w:r>
    </w:p>
    <w:p w:rsidR="000428D3" w:rsidRDefault="000428D3" w:rsidP="000428D3">
      <w:pPr>
        <w:pStyle w:val="a4"/>
        <w:ind w:firstLine="709"/>
        <w:jc w:val="center"/>
        <w:rPr>
          <w:b/>
        </w:rPr>
      </w:pPr>
      <w:r w:rsidRPr="00C416CB">
        <w:rPr>
          <w:b/>
        </w:rPr>
        <w:t>Раздел 02 «Национальная оборона»</w:t>
      </w:r>
    </w:p>
    <w:p w:rsidR="000428D3" w:rsidRPr="0072114E" w:rsidRDefault="000428D3" w:rsidP="000428D3">
      <w:pPr>
        <w:pStyle w:val="a4"/>
        <w:ind w:firstLine="709"/>
        <w:jc w:val="center"/>
        <w:rPr>
          <w:b/>
          <w:i/>
        </w:rPr>
      </w:pPr>
      <w:r w:rsidRPr="0072114E">
        <w:rPr>
          <w:b/>
          <w:i/>
        </w:rPr>
        <w:t>Подраздел 0203 Мобилизационная и вневойсковая подготовка</w:t>
      </w:r>
    </w:p>
    <w:p w:rsidR="000428D3" w:rsidRPr="008B0DC7" w:rsidRDefault="000428D3" w:rsidP="000428D3">
      <w:pPr>
        <w:pStyle w:val="a4"/>
        <w:ind w:firstLine="709"/>
        <w:jc w:val="center"/>
        <w:rPr>
          <w:b/>
        </w:rPr>
      </w:pPr>
    </w:p>
    <w:p w:rsidR="000428D3" w:rsidRPr="00167FA2" w:rsidRDefault="000428D3" w:rsidP="000428D3">
      <w:pPr>
        <w:pStyle w:val="21"/>
        <w:spacing w:line="240" w:lineRule="auto"/>
        <w:ind w:left="0" w:firstLine="708"/>
        <w:jc w:val="both"/>
      </w:pPr>
      <w:r w:rsidRPr="00C416CB">
        <w:t>По разделу предусмотрены средства на выполнение государственных полномочий по осуществлению первичного воинского учёта на территориях, где отсутствуют военные комиссариаты, за счёт сре</w:t>
      </w:r>
      <w:proofErr w:type="gramStart"/>
      <w:r w:rsidRPr="00C416CB">
        <w:t>дств кр</w:t>
      </w:r>
      <w:proofErr w:type="gramEnd"/>
      <w:r w:rsidRPr="00C416CB">
        <w:t xml:space="preserve">аевого бюджета на </w:t>
      </w:r>
      <w:r>
        <w:t>2023</w:t>
      </w:r>
      <w:r w:rsidRPr="00C416CB">
        <w:t xml:space="preserve"> год </w:t>
      </w:r>
      <w:r>
        <w:t xml:space="preserve">и плановый период 2024 и 2025 годов </w:t>
      </w:r>
      <w:r w:rsidRPr="00C416CB">
        <w:t xml:space="preserve">в сумме  </w:t>
      </w:r>
      <w:r>
        <w:t>61,480</w:t>
      </w:r>
      <w:r w:rsidRPr="00C416CB">
        <w:t xml:space="preserve"> тыс. руб</w:t>
      </w:r>
      <w:r>
        <w:t xml:space="preserve">лей ежегодно. </w:t>
      </w:r>
    </w:p>
    <w:p w:rsidR="000428D3" w:rsidRPr="008B0DC7" w:rsidRDefault="000428D3" w:rsidP="000428D3">
      <w:pPr>
        <w:pStyle w:val="a4"/>
        <w:rPr>
          <w:color w:val="00264C"/>
        </w:rPr>
      </w:pPr>
    </w:p>
    <w:p w:rsidR="000428D3" w:rsidRPr="00550AF3" w:rsidRDefault="000428D3" w:rsidP="000428D3">
      <w:pPr>
        <w:pStyle w:val="a4"/>
        <w:jc w:val="center"/>
        <w:rPr>
          <w:b/>
          <w:bCs/>
          <w:iCs/>
        </w:rPr>
      </w:pPr>
      <w:r w:rsidRPr="00550AF3">
        <w:rPr>
          <w:b/>
        </w:rPr>
        <w:t>Раздел 03 «</w:t>
      </w:r>
      <w:r w:rsidRPr="00550AF3">
        <w:rPr>
          <w:b/>
          <w:bCs/>
          <w:iCs/>
        </w:rPr>
        <w:t xml:space="preserve">Национальная безопасность и </w:t>
      </w:r>
    </w:p>
    <w:p w:rsidR="000428D3" w:rsidRPr="00550AF3" w:rsidRDefault="000428D3" w:rsidP="000428D3">
      <w:pPr>
        <w:pStyle w:val="a4"/>
        <w:jc w:val="center"/>
        <w:rPr>
          <w:b/>
          <w:bCs/>
          <w:iCs/>
        </w:rPr>
      </w:pPr>
      <w:r w:rsidRPr="00550AF3">
        <w:rPr>
          <w:b/>
          <w:bCs/>
          <w:iCs/>
        </w:rPr>
        <w:t>правоохранительная деятельность»</w:t>
      </w:r>
    </w:p>
    <w:p w:rsidR="000428D3" w:rsidRPr="00F84E27" w:rsidRDefault="000428D3" w:rsidP="000428D3">
      <w:pPr>
        <w:ind w:firstLine="709"/>
        <w:jc w:val="both"/>
      </w:pPr>
      <w:r w:rsidRPr="00F84E27">
        <w:t xml:space="preserve">Расходы бюджета поселения </w:t>
      </w:r>
      <w:r w:rsidRPr="0064083C">
        <w:t>на 20</w:t>
      </w:r>
      <w:r>
        <w:t>23</w:t>
      </w:r>
      <w:r w:rsidRPr="0064083C">
        <w:t xml:space="preserve"> </w:t>
      </w:r>
      <w:r>
        <w:t>год и плановый период 2024 и 2025 годов в сумме 94,932 тыс. рублей ежегодно</w:t>
      </w:r>
      <w:r w:rsidRPr="00F84E27">
        <w:t>.</w:t>
      </w:r>
      <w:r>
        <w:t xml:space="preserve"> </w:t>
      </w:r>
    </w:p>
    <w:p w:rsidR="000428D3" w:rsidRPr="000733FC" w:rsidRDefault="000428D3" w:rsidP="000428D3">
      <w:pPr>
        <w:pStyle w:val="a4"/>
        <w:ind w:firstLine="709"/>
        <w:jc w:val="center"/>
      </w:pPr>
    </w:p>
    <w:p w:rsidR="000428D3" w:rsidRPr="00550AF3" w:rsidRDefault="000428D3" w:rsidP="000428D3">
      <w:pPr>
        <w:pStyle w:val="a4"/>
        <w:ind w:firstLine="709"/>
        <w:jc w:val="center"/>
        <w:rPr>
          <w:b/>
          <w:i/>
        </w:rPr>
      </w:pPr>
      <w:r w:rsidRPr="00550AF3">
        <w:rPr>
          <w:b/>
          <w:i/>
        </w:rPr>
        <w:t>Подраздел 0304 «Органы юстиции»</w:t>
      </w:r>
    </w:p>
    <w:p w:rsidR="000428D3" w:rsidRPr="00550AF3" w:rsidRDefault="000428D3" w:rsidP="000428D3">
      <w:pPr>
        <w:pStyle w:val="a4"/>
        <w:ind w:firstLine="709"/>
        <w:jc w:val="both"/>
      </w:pPr>
      <w:r w:rsidRPr="00550AF3">
        <w:t xml:space="preserve">На выполнение </w:t>
      </w:r>
      <w:proofErr w:type="spellStart"/>
      <w:r w:rsidRPr="00550AF3">
        <w:t>госполномочий</w:t>
      </w:r>
      <w:proofErr w:type="spellEnd"/>
      <w:r w:rsidRPr="00550AF3">
        <w:t xml:space="preserve"> по ЗАГС  за счёт средств федерального бюджета </w:t>
      </w:r>
      <w:r w:rsidRPr="003D58FA">
        <w:t>на 202</w:t>
      </w:r>
      <w:r>
        <w:t>3</w:t>
      </w:r>
      <w:r w:rsidRPr="003D58FA">
        <w:t xml:space="preserve"> год и плановый период 202</w:t>
      </w:r>
      <w:r>
        <w:t>3</w:t>
      </w:r>
      <w:r w:rsidRPr="003D58FA">
        <w:t xml:space="preserve"> и 202</w:t>
      </w:r>
      <w:r>
        <w:t>4</w:t>
      </w:r>
      <w:r w:rsidRPr="003D58FA">
        <w:t xml:space="preserve"> годов </w:t>
      </w:r>
      <w:r w:rsidRPr="00550AF3">
        <w:t xml:space="preserve">предусмотрено </w:t>
      </w:r>
      <w:r>
        <w:t>14,932</w:t>
      </w:r>
      <w:r w:rsidRPr="00550AF3">
        <w:t xml:space="preserve"> тыс. руб</w:t>
      </w:r>
      <w:r>
        <w:t>лей</w:t>
      </w:r>
      <w:r w:rsidRPr="003D58FA">
        <w:t xml:space="preserve"> </w:t>
      </w:r>
      <w:r>
        <w:t>ежегодно</w:t>
      </w:r>
      <w:r w:rsidRPr="00550AF3">
        <w:t>.</w:t>
      </w:r>
    </w:p>
    <w:p w:rsidR="000428D3" w:rsidRPr="00550AF3" w:rsidRDefault="000428D3" w:rsidP="000428D3">
      <w:pPr>
        <w:pStyle w:val="a4"/>
        <w:ind w:firstLine="720"/>
      </w:pPr>
    </w:p>
    <w:p w:rsidR="000428D3" w:rsidRPr="00071FBC" w:rsidRDefault="000428D3" w:rsidP="000428D3">
      <w:pPr>
        <w:pStyle w:val="a4"/>
        <w:ind w:firstLine="709"/>
        <w:jc w:val="center"/>
        <w:rPr>
          <w:b/>
          <w:i/>
        </w:rPr>
      </w:pPr>
      <w:r w:rsidRPr="00071FBC">
        <w:rPr>
          <w:b/>
          <w:i/>
        </w:rPr>
        <w:t xml:space="preserve">Подраздел 0310 </w:t>
      </w:r>
      <w:r w:rsidRPr="007842DD">
        <w:rPr>
          <w:b/>
          <w:i/>
        </w:rPr>
        <w:t>Защита населения и территории от чрезвычайных ситуаций природного и техногенного характера, пожарная безопасность</w:t>
      </w:r>
    </w:p>
    <w:p w:rsidR="000428D3" w:rsidRPr="00071FBC" w:rsidRDefault="000428D3" w:rsidP="000428D3">
      <w:pPr>
        <w:pStyle w:val="a4"/>
        <w:spacing w:after="0"/>
        <w:ind w:firstLine="709"/>
      </w:pPr>
      <w:r w:rsidRPr="00071FBC">
        <w:t>На мероприятия по пожарной безопасности на 202</w:t>
      </w:r>
      <w:r>
        <w:t>3</w:t>
      </w:r>
      <w:r w:rsidRPr="00071FBC">
        <w:t xml:space="preserve"> год предусмотрены </w:t>
      </w:r>
      <w:r>
        <w:t xml:space="preserve">средства в сумме 80,000 тыс. рублей, из них предусмотрены расходы в </w:t>
      </w:r>
      <w:r w:rsidRPr="00071FBC">
        <w:t xml:space="preserve">рамках </w:t>
      </w:r>
      <w:r w:rsidRPr="00071FBC">
        <w:lastRenderedPageBreak/>
        <w:t>муниципальной программы «Пожарная безопасность на территории Нигирского сельского поселения Николаевского муниципального района Хабаров</w:t>
      </w:r>
      <w:r>
        <w:t xml:space="preserve">ского края </w:t>
      </w:r>
      <w:r w:rsidRPr="00071FBC">
        <w:t xml:space="preserve">»  в сумме </w:t>
      </w:r>
      <w:r>
        <w:t>50,000</w:t>
      </w:r>
      <w:r w:rsidRPr="00071FBC">
        <w:t xml:space="preserve"> тыс. рублей. </w:t>
      </w:r>
    </w:p>
    <w:p w:rsidR="000428D3" w:rsidRPr="008278C0" w:rsidRDefault="000428D3" w:rsidP="000428D3">
      <w:pPr>
        <w:pStyle w:val="a4"/>
        <w:spacing w:after="0"/>
        <w:ind w:firstLine="709"/>
      </w:pPr>
      <w:r w:rsidRPr="008278C0">
        <w:t xml:space="preserve">На мероприятия по пожарной безопасности на </w:t>
      </w:r>
      <w:r>
        <w:t xml:space="preserve">плановый период </w:t>
      </w:r>
      <w:r w:rsidRPr="008278C0">
        <w:t>202</w:t>
      </w:r>
      <w:r>
        <w:t>4</w:t>
      </w:r>
      <w:r w:rsidRPr="008278C0">
        <w:t xml:space="preserve"> </w:t>
      </w:r>
      <w:r>
        <w:t>и 2025 годов в сумме 80,000 тыс. рублей ежегодно</w:t>
      </w:r>
      <w:r w:rsidRPr="008278C0">
        <w:t>.</w:t>
      </w:r>
    </w:p>
    <w:p w:rsidR="000428D3" w:rsidRPr="008B0DC7" w:rsidRDefault="000428D3" w:rsidP="000428D3">
      <w:pPr>
        <w:jc w:val="center"/>
        <w:rPr>
          <w:b/>
        </w:rPr>
      </w:pPr>
    </w:p>
    <w:p w:rsidR="000428D3" w:rsidRPr="00482DB8" w:rsidRDefault="000428D3" w:rsidP="000428D3">
      <w:pPr>
        <w:jc w:val="center"/>
        <w:rPr>
          <w:b/>
        </w:rPr>
      </w:pPr>
      <w:r w:rsidRPr="00482DB8">
        <w:rPr>
          <w:b/>
        </w:rPr>
        <w:t>Раздел 04 «Национальная экономика»</w:t>
      </w:r>
    </w:p>
    <w:p w:rsidR="000428D3" w:rsidRPr="00482DB8" w:rsidRDefault="000428D3" w:rsidP="000428D3">
      <w:pPr>
        <w:jc w:val="center"/>
        <w:rPr>
          <w:b/>
        </w:rPr>
      </w:pPr>
    </w:p>
    <w:p w:rsidR="000428D3" w:rsidRPr="00482DB8" w:rsidRDefault="000428D3" w:rsidP="000428D3">
      <w:pPr>
        <w:pStyle w:val="a4"/>
        <w:tabs>
          <w:tab w:val="left" w:pos="9360"/>
        </w:tabs>
        <w:ind w:right="-5"/>
        <w:jc w:val="center"/>
        <w:rPr>
          <w:b/>
          <w:i/>
        </w:rPr>
      </w:pPr>
      <w:r w:rsidRPr="00482DB8">
        <w:rPr>
          <w:b/>
          <w:i/>
        </w:rPr>
        <w:t>Подраздел 0409 Дорожное хозяйство (дорожные фонды)</w:t>
      </w:r>
    </w:p>
    <w:p w:rsidR="000428D3" w:rsidRPr="00482DB8" w:rsidRDefault="000428D3" w:rsidP="000428D3">
      <w:pPr>
        <w:pStyle w:val="a4"/>
        <w:spacing w:after="0"/>
        <w:ind w:firstLine="709"/>
        <w:jc w:val="both"/>
      </w:pPr>
    </w:p>
    <w:p w:rsidR="000428D3" w:rsidRPr="00482DB8" w:rsidRDefault="000428D3" w:rsidP="000428D3">
      <w:pPr>
        <w:pStyle w:val="a4"/>
        <w:spacing w:after="0"/>
        <w:ind w:firstLine="709"/>
        <w:jc w:val="both"/>
      </w:pPr>
      <w:r w:rsidRPr="00482DB8">
        <w:t>На 202</w:t>
      </w:r>
      <w:r>
        <w:t>3</w:t>
      </w:r>
      <w:r w:rsidRPr="00482DB8">
        <w:t xml:space="preserve"> год по данному подразделу в рамках муниципальной программы "Комплексное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края" предусмотрены расходы в общей сумме </w:t>
      </w:r>
      <w:r>
        <w:t>1729,377</w:t>
      </w:r>
      <w:r w:rsidRPr="00482DB8">
        <w:t xml:space="preserve"> тыс. рублей из них: </w:t>
      </w:r>
      <w:r>
        <w:t>600,673</w:t>
      </w:r>
      <w:r w:rsidRPr="00482DB8">
        <w:t xml:space="preserve"> тыс. рублей  на содержание и ремонт автомобильных дорог общего пользования местного значения; </w:t>
      </w:r>
      <w:r>
        <w:t>139,704</w:t>
      </w:r>
      <w:r w:rsidRPr="00482DB8">
        <w:t xml:space="preserve"> тыс. рублей – осуществление мероприятий по обеспечению безопасности дорожного движения на автомобильных дорогах общего пользования местного значения; </w:t>
      </w:r>
      <w:r>
        <w:t>350,000</w:t>
      </w:r>
      <w:r w:rsidRPr="00482DB8">
        <w:t xml:space="preserve"> тыс. рублей - приобретение,  поставка и содержание специализированной техники для содержания автомобильных дорог общего пользования местного значения; </w:t>
      </w:r>
      <w:r>
        <w:t>339,000</w:t>
      </w:r>
      <w:r w:rsidRPr="00482DB8">
        <w:t xml:space="preserve"> тыс. рублей - капитальный ремонт и ремонт автомобильных дорог местного значения в границах населенного пункта, и сооружений на них, </w:t>
      </w:r>
      <w:r>
        <w:t>300,000</w:t>
      </w:r>
      <w:r w:rsidRPr="00482DB8">
        <w:t xml:space="preserve"> тыс.</w:t>
      </w:r>
      <w:r>
        <w:t xml:space="preserve"> </w:t>
      </w:r>
      <w:r w:rsidRPr="00482DB8">
        <w:t>рублей – оформление прав собственности  на улично-дорожную сеть общего пользования местного значения и земельные участки под ними.</w:t>
      </w:r>
    </w:p>
    <w:p w:rsidR="000428D3" w:rsidRPr="00482DB8" w:rsidRDefault="000428D3" w:rsidP="000428D3">
      <w:pPr>
        <w:pStyle w:val="a4"/>
        <w:spacing w:after="0"/>
        <w:ind w:firstLine="709"/>
        <w:jc w:val="both"/>
      </w:pPr>
      <w:r w:rsidRPr="00482DB8">
        <w:t>На 202</w:t>
      </w:r>
      <w:r>
        <w:t>4</w:t>
      </w:r>
      <w:r w:rsidRPr="00482DB8">
        <w:t xml:space="preserve"> год в рамках муниципальной программы "Комплексное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" предусмотрены расходы в сумме </w:t>
      </w:r>
      <w:r>
        <w:t>1783,362</w:t>
      </w:r>
      <w:r w:rsidRPr="00482DB8">
        <w:t xml:space="preserve"> тыс. рублей</w:t>
      </w:r>
      <w:r>
        <w:t>.</w:t>
      </w:r>
    </w:p>
    <w:p w:rsidR="000428D3" w:rsidRPr="00482DB8" w:rsidRDefault="000428D3" w:rsidP="000428D3">
      <w:pPr>
        <w:pStyle w:val="a4"/>
        <w:spacing w:after="0"/>
        <w:ind w:firstLine="709"/>
        <w:jc w:val="both"/>
      </w:pPr>
      <w:r w:rsidRPr="00482DB8">
        <w:t>На 202</w:t>
      </w:r>
      <w:r>
        <w:t>5</w:t>
      </w:r>
      <w:r w:rsidRPr="00482DB8">
        <w:t xml:space="preserve"> год в рамках муниципальной программы "Комплексное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" предусмотрены расходы в сумме </w:t>
      </w:r>
      <w:r>
        <w:t>1849,054</w:t>
      </w:r>
      <w:r w:rsidRPr="00482DB8">
        <w:t xml:space="preserve"> тыс. рублей.</w:t>
      </w:r>
    </w:p>
    <w:p w:rsidR="000428D3" w:rsidRPr="008B0DC7" w:rsidRDefault="000428D3" w:rsidP="000428D3">
      <w:pPr>
        <w:pStyle w:val="a4"/>
        <w:spacing w:after="0"/>
        <w:ind w:firstLine="709"/>
        <w:jc w:val="both"/>
      </w:pPr>
    </w:p>
    <w:p w:rsidR="000428D3" w:rsidRPr="008278C0" w:rsidRDefault="000428D3" w:rsidP="000428D3">
      <w:pPr>
        <w:pStyle w:val="aa"/>
        <w:spacing w:after="0"/>
        <w:jc w:val="center"/>
        <w:outlineLvl w:val="0"/>
        <w:rPr>
          <w:b/>
          <w:bCs/>
          <w:iCs/>
        </w:rPr>
      </w:pPr>
      <w:r w:rsidRPr="008278C0">
        <w:rPr>
          <w:b/>
          <w:bCs/>
          <w:iCs/>
        </w:rPr>
        <w:t>Раздел 05 «Жилищно-коммунальное хозяйство»</w:t>
      </w:r>
    </w:p>
    <w:p w:rsidR="000428D3" w:rsidRPr="004F43C6" w:rsidRDefault="000428D3" w:rsidP="000428D3">
      <w:pPr>
        <w:pStyle w:val="a4"/>
        <w:spacing w:after="0"/>
        <w:ind w:firstLine="709"/>
        <w:jc w:val="both"/>
        <w:rPr>
          <w:highlight w:val="yellow"/>
        </w:rPr>
      </w:pPr>
    </w:p>
    <w:p w:rsidR="000428D3" w:rsidRPr="008278C0" w:rsidRDefault="000428D3" w:rsidP="000428D3">
      <w:pPr>
        <w:pStyle w:val="a4"/>
        <w:spacing w:after="0"/>
        <w:ind w:firstLine="709"/>
        <w:jc w:val="both"/>
      </w:pPr>
      <w:r w:rsidRPr="008278C0">
        <w:t>Общий объем расходов по разделу на 202</w:t>
      </w:r>
      <w:r>
        <w:t>3</w:t>
      </w:r>
      <w:r w:rsidRPr="008278C0">
        <w:t xml:space="preserve"> год  предусмотрен в сумме </w:t>
      </w:r>
      <w:r>
        <w:t>75,000</w:t>
      </w:r>
      <w:r w:rsidRPr="008278C0">
        <w:t xml:space="preserve"> тыс. рублей. </w:t>
      </w:r>
    </w:p>
    <w:p w:rsidR="000428D3" w:rsidRPr="008278C0" w:rsidRDefault="000428D3" w:rsidP="000428D3">
      <w:pPr>
        <w:pStyle w:val="a4"/>
        <w:spacing w:after="0"/>
        <w:ind w:firstLine="709"/>
        <w:jc w:val="both"/>
      </w:pPr>
      <w:r w:rsidRPr="008278C0">
        <w:t>На мероприятия в области  жилищно-коммунального хозяйства на 202</w:t>
      </w:r>
      <w:r>
        <w:t>4</w:t>
      </w:r>
      <w:r w:rsidRPr="008278C0">
        <w:t xml:space="preserve"> и 202</w:t>
      </w:r>
      <w:r>
        <w:t>5</w:t>
      </w:r>
      <w:r w:rsidRPr="008278C0">
        <w:t xml:space="preserve"> годы предусмотрены расходы </w:t>
      </w:r>
      <w:r>
        <w:t>75</w:t>
      </w:r>
      <w:r w:rsidRPr="008278C0">
        <w:t>,000 тыс. рублей, ежегодно.</w:t>
      </w:r>
    </w:p>
    <w:p w:rsidR="000428D3" w:rsidRPr="000B18B5" w:rsidRDefault="000428D3" w:rsidP="000428D3">
      <w:pPr>
        <w:jc w:val="center"/>
        <w:rPr>
          <w:b/>
          <w:i/>
        </w:rPr>
      </w:pPr>
    </w:p>
    <w:p w:rsidR="000428D3" w:rsidRDefault="000428D3" w:rsidP="000428D3">
      <w:pPr>
        <w:jc w:val="both"/>
        <w:rPr>
          <w:b/>
          <w:i/>
        </w:rPr>
      </w:pPr>
      <w:r w:rsidRPr="008278C0">
        <w:rPr>
          <w:b/>
          <w:i/>
        </w:rPr>
        <w:t xml:space="preserve">                           </w:t>
      </w:r>
    </w:p>
    <w:p w:rsidR="000428D3" w:rsidRPr="008278C0" w:rsidRDefault="000428D3" w:rsidP="000428D3">
      <w:pPr>
        <w:jc w:val="both"/>
        <w:rPr>
          <w:b/>
          <w:i/>
        </w:rPr>
      </w:pPr>
      <w:r>
        <w:rPr>
          <w:b/>
          <w:i/>
        </w:rPr>
        <w:t xml:space="preserve">                                 </w:t>
      </w:r>
      <w:r w:rsidRPr="008278C0">
        <w:rPr>
          <w:b/>
          <w:i/>
        </w:rPr>
        <w:t>Подраздел 0503 «Благоустройство»</w:t>
      </w:r>
    </w:p>
    <w:p w:rsidR="000428D3" w:rsidRPr="004F43C6" w:rsidRDefault="000428D3" w:rsidP="000428D3">
      <w:pPr>
        <w:ind w:firstLine="709"/>
        <w:jc w:val="both"/>
        <w:rPr>
          <w:highlight w:val="yellow"/>
        </w:rPr>
      </w:pPr>
    </w:p>
    <w:p w:rsidR="000428D3" w:rsidRPr="008278C0" w:rsidRDefault="000428D3" w:rsidP="000428D3">
      <w:pPr>
        <w:ind w:firstLine="709"/>
        <w:jc w:val="both"/>
      </w:pPr>
      <w:r w:rsidRPr="008278C0">
        <w:t>Общий объем расходов по подразделу на 202</w:t>
      </w:r>
      <w:r>
        <w:t>3</w:t>
      </w:r>
      <w:r w:rsidRPr="008278C0">
        <w:t xml:space="preserve"> год предусмотрен в сумме </w:t>
      </w:r>
      <w:r>
        <w:t>75</w:t>
      </w:r>
      <w:r w:rsidRPr="008278C0">
        <w:t xml:space="preserve">,000 тыс. рублей. Средства будут направлены </w:t>
      </w:r>
      <w:r>
        <w:t>4</w:t>
      </w:r>
      <w:r w:rsidRPr="008278C0">
        <w:t>0,000 тыс.</w:t>
      </w:r>
      <w:r>
        <w:t xml:space="preserve"> </w:t>
      </w:r>
      <w:r w:rsidRPr="008278C0">
        <w:t>рублей – содержание мест захоронений, 3</w:t>
      </w:r>
      <w:r>
        <w:t>5</w:t>
      </w:r>
      <w:r w:rsidRPr="008278C0">
        <w:t>,000 тыс</w:t>
      </w:r>
      <w:proofErr w:type="gramStart"/>
      <w:r w:rsidRPr="008278C0">
        <w:t>.р</w:t>
      </w:r>
      <w:proofErr w:type="gramEnd"/>
      <w:r w:rsidRPr="008278C0">
        <w:t>ублей – уличное освещение.</w:t>
      </w:r>
    </w:p>
    <w:p w:rsidR="000428D3" w:rsidRDefault="000428D3" w:rsidP="000428D3">
      <w:pPr>
        <w:ind w:firstLine="709"/>
        <w:jc w:val="both"/>
      </w:pPr>
      <w:r w:rsidRPr="008278C0">
        <w:t>На мероприятия по благоустройству  на 202</w:t>
      </w:r>
      <w:r>
        <w:t>4</w:t>
      </w:r>
      <w:r w:rsidRPr="008278C0">
        <w:t xml:space="preserve"> и 202</w:t>
      </w:r>
      <w:r>
        <w:t>5</w:t>
      </w:r>
      <w:r w:rsidRPr="008278C0">
        <w:t xml:space="preserve"> годы предусмотрены расходы в сумме </w:t>
      </w:r>
      <w:r>
        <w:t>75</w:t>
      </w:r>
      <w:r w:rsidRPr="008278C0">
        <w:t>,000 тыс. рублей, ежегодно.</w:t>
      </w:r>
      <w:r w:rsidRPr="00305982">
        <w:t xml:space="preserve"> Средства будут направлены </w:t>
      </w:r>
      <w:r>
        <w:t>4</w:t>
      </w:r>
      <w:r w:rsidRPr="00305982">
        <w:t xml:space="preserve">0,000 </w:t>
      </w:r>
      <w:r w:rsidRPr="00305982">
        <w:lastRenderedPageBreak/>
        <w:t>тыс</w:t>
      </w:r>
      <w:proofErr w:type="gramStart"/>
      <w:r w:rsidRPr="00305982">
        <w:t>.р</w:t>
      </w:r>
      <w:proofErr w:type="gramEnd"/>
      <w:r w:rsidRPr="00305982">
        <w:t>ублей – содержание мест захоронений, 35,000 тыс.рублей – уличное освещение.</w:t>
      </w:r>
    </w:p>
    <w:p w:rsidR="000428D3" w:rsidRDefault="000428D3" w:rsidP="000428D3">
      <w:pPr>
        <w:jc w:val="both"/>
      </w:pPr>
    </w:p>
    <w:p w:rsidR="000428D3" w:rsidRDefault="000428D3" w:rsidP="000428D3">
      <w:pPr>
        <w:jc w:val="center"/>
        <w:rPr>
          <w:b/>
          <w:bCs/>
        </w:rPr>
      </w:pPr>
      <w:r w:rsidRPr="005C1CAF">
        <w:rPr>
          <w:b/>
        </w:rPr>
        <w:t>Раздел 10</w:t>
      </w:r>
      <w:r>
        <w:rPr>
          <w:b/>
        </w:rPr>
        <w:t xml:space="preserve"> 00</w:t>
      </w:r>
      <w:r w:rsidRPr="005C1CAF">
        <w:rPr>
          <w:b/>
        </w:rPr>
        <w:t xml:space="preserve"> «Социальная политика</w:t>
      </w:r>
      <w:r w:rsidRPr="005C1CAF">
        <w:rPr>
          <w:b/>
          <w:bCs/>
        </w:rPr>
        <w:t>»</w:t>
      </w:r>
    </w:p>
    <w:p w:rsidR="000428D3" w:rsidRPr="00590BC8" w:rsidRDefault="000428D3" w:rsidP="000428D3">
      <w:pPr>
        <w:jc w:val="center"/>
        <w:rPr>
          <w:b/>
          <w:bCs/>
          <w:i/>
        </w:rPr>
      </w:pPr>
      <w:r w:rsidRPr="00590BC8">
        <w:rPr>
          <w:b/>
          <w:bCs/>
          <w:i/>
        </w:rPr>
        <w:t>Подраздел 1001 Пенсионное обеспечение</w:t>
      </w:r>
    </w:p>
    <w:p w:rsidR="000428D3" w:rsidRPr="005C1CAF" w:rsidRDefault="000428D3" w:rsidP="000428D3">
      <w:pPr>
        <w:pStyle w:val="23"/>
        <w:spacing w:after="0" w:line="240" w:lineRule="auto"/>
        <w:ind w:firstLine="709"/>
      </w:pPr>
      <w:r w:rsidRPr="005C1CAF">
        <w:t>Бюджетные ассигнования в целом по разделу предусмотрены на выплату доплаты к пенсии муниципальным служащим на 20</w:t>
      </w:r>
      <w:r>
        <w:t>23</w:t>
      </w:r>
      <w:r w:rsidRPr="005C1CAF">
        <w:t xml:space="preserve"> год </w:t>
      </w:r>
      <w:r>
        <w:t xml:space="preserve">и плановый период 2024 и 2025 годов </w:t>
      </w:r>
      <w:r w:rsidRPr="005C1CAF">
        <w:t xml:space="preserve">в сумме  </w:t>
      </w:r>
      <w:r>
        <w:t xml:space="preserve">256,800 </w:t>
      </w:r>
      <w:r w:rsidRPr="005C1CAF">
        <w:t>тыс. рублей</w:t>
      </w:r>
      <w:r>
        <w:t xml:space="preserve"> ежегодно</w:t>
      </w:r>
      <w:r w:rsidRPr="005C1CAF">
        <w:t>.</w:t>
      </w:r>
    </w:p>
    <w:p w:rsidR="000428D3" w:rsidRDefault="000428D3" w:rsidP="000428D3">
      <w:pPr>
        <w:ind w:firstLine="709"/>
        <w:jc w:val="both"/>
      </w:pPr>
    </w:p>
    <w:p w:rsidR="000428D3" w:rsidRPr="005C1CAF" w:rsidRDefault="000428D3" w:rsidP="000428D3">
      <w:pPr>
        <w:ind w:firstLine="709"/>
        <w:jc w:val="both"/>
      </w:pPr>
      <w:r w:rsidRPr="005C1CAF">
        <w:t>Кроме того, в соответствии с Бюджетным кодексом Российской Федерации предусмотрен объем условно утверждённых расходов на 20</w:t>
      </w:r>
      <w:r>
        <w:t>24</w:t>
      </w:r>
      <w:r w:rsidRPr="005C1CAF">
        <w:t xml:space="preserve"> год в сумме </w:t>
      </w:r>
      <w:r>
        <w:t xml:space="preserve">198,000 </w:t>
      </w:r>
      <w:r w:rsidRPr="005C1CAF">
        <w:t>тыс. руб</w:t>
      </w:r>
      <w:r>
        <w:t>лей</w:t>
      </w:r>
      <w:r w:rsidRPr="005C1CAF">
        <w:t xml:space="preserve"> и на 20</w:t>
      </w:r>
      <w:r>
        <w:t>25</w:t>
      </w:r>
      <w:r w:rsidRPr="005C1CAF">
        <w:t xml:space="preserve"> год </w:t>
      </w:r>
      <w:r>
        <w:t xml:space="preserve">400,000 </w:t>
      </w:r>
      <w:r w:rsidRPr="005C1CAF">
        <w:t>тыс. рублей.</w:t>
      </w:r>
    </w:p>
    <w:p w:rsidR="000428D3" w:rsidRPr="005C1CAF" w:rsidRDefault="000428D3" w:rsidP="000428D3">
      <w:pPr>
        <w:ind w:firstLine="709"/>
        <w:jc w:val="both"/>
      </w:pPr>
    </w:p>
    <w:p w:rsidR="000428D3" w:rsidRPr="005C1CAF" w:rsidRDefault="000428D3" w:rsidP="000428D3">
      <w:pPr>
        <w:jc w:val="center"/>
        <w:outlineLvl w:val="0"/>
        <w:rPr>
          <w:b/>
          <w:iCs/>
          <w:caps/>
        </w:rPr>
      </w:pPr>
      <w:r w:rsidRPr="005C1CAF">
        <w:rPr>
          <w:b/>
          <w:iCs/>
          <w:caps/>
        </w:rPr>
        <w:t>Дефицит бюджета ПОСЕЛЕНИЯ</w:t>
      </w:r>
    </w:p>
    <w:p w:rsidR="000428D3" w:rsidRPr="005C1CAF" w:rsidRDefault="000428D3" w:rsidP="000428D3">
      <w:pPr>
        <w:jc w:val="center"/>
        <w:rPr>
          <w:b/>
          <w:iCs/>
          <w:caps/>
        </w:rPr>
      </w:pPr>
      <w:r w:rsidRPr="005C1CAF">
        <w:rPr>
          <w:b/>
          <w:iCs/>
          <w:caps/>
        </w:rPr>
        <w:t>Источники финансирования дефицита</w:t>
      </w:r>
    </w:p>
    <w:p w:rsidR="000428D3" w:rsidRPr="005E5803" w:rsidRDefault="000428D3" w:rsidP="000428D3">
      <w:pPr>
        <w:autoSpaceDE w:val="0"/>
        <w:autoSpaceDN w:val="0"/>
        <w:adjustRightInd w:val="0"/>
        <w:ind w:firstLine="709"/>
        <w:jc w:val="both"/>
      </w:pPr>
      <w:r w:rsidRPr="005E5803">
        <w:t>Дефицит бю</w:t>
      </w:r>
      <w:r>
        <w:t>джета поселения в 2023 году, на 2024</w:t>
      </w:r>
      <w:r w:rsidRPr="005E5803">
        <w:t xml:space="preserve"> год</w:t>
      </w:r>
      <w:r>
        <w:t>, на 2025</w:t>
      </w:r>
      <w:r w:rsidRPr="005E5803">
        <w:t xml:space="preserve"> год </w:t>
      </w:r>
      <w:r>
        <w:t>не предусмотрен</w:t>
      </w:r>
      <w:r w:rsidRPr="005E5803">
        <w:t>.</w:t>
      </w:r>
    </w:p>
    <w:p w:rsidR="000428D3" w:rsidRDefault="000428D3" w:rsidP="000428D3">
      <w:pPr>
        <w:pStyle w:val="ac"/>
        <w:tabs>
          <w:tab w:val="clear" w:pos="4677"/>
          <w:tab w:val="clear" w:pos="9355"/>
        </w:tabs>
        <w:spacing w:line="240" w:lineRule="exact"/>
        <w:jc w:val="center"/>
      </w:pPr>
    </w:p>
    <w:p w:rsidR="000428D3" w:rsidRDefault="000428D3" w:rsidP="000428D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</w:t>
      </w:r>
      <w:proofErr w:type="gramStart"/>
      <w:r>
        <w:rPr>
          <w:b/>
          <w:sz w:val="28"/>
          <w:szCs w:val="28"/>
        </w:rPr>
        <w:t xml:space="preserve">кт </w:t>
      </w:r>
      <w:r w:rsidRPr="00A02161">
        <w:rPr>
          <w:b/>
          <w:sz w:val="28"/>
          <w:szCs w:val="28"/>
        </w:rPr>
        <w:t>стр</w:t>
      </w:r>
      <w:proofErr w:type="gramEnd"/>
      <w:r w:rsidRPr="00A02161">
        <w:rPr>
          <w:b/>
          <w:sz w:val="28"/>
          <w:szCs w:val="28"/>
        </w:rPr>
        <w:t xml:space="preserve">уктуры муниципального долга </w:t>
      </w:r>
      <w:r>
        <w:rPr>
          <w:b/>
          <w:sz w:val="28"/>
          <w:szCs w:val="28"/>
        </w:rPr>
        <w:t xml:space="preserve">Нигирского сельского поселения </w:t>
      </w:r>
      <w:r w:rsidRPr="00A0216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A021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2024-2025 годов</w:t>
      </w:r>
    </w:p>
    <w:p w:rsidR="000428D3" w:rsidRDefault="000428D3" w:rsidP="000428D3">
      <w:pPr>
        <w:jc w:val="center"/>
        <w:rPr>
          <w:b/>
          <w:sz w:val="28"/>
          <w:szCs w:val="28"/>
        </w:rPr>
      </w:pPr>
    </w:p>
    <w:p w:rsidR="000428D3" w:rsidRPr="00A02161" w:rsidRDefault="000428D3" w:rsidP="000428D3">
      <w:pPr>
        <w:jc w:val="center"/>
        <w:rPr>
          <w:b/>
          <w:sz w:val="28"/>
          <w:szCs w:val="28"/>
        </w:rPr>
      </w:pPr>
    </w:p>
    <w:p w:rsidR="000428D3" w:rsidRPr="00FC13BA" w:rsidRDefault="000428D3" w:rsidP="000428D3">
      <w:pPr>
        <w:ind w:firstLine="708"/>
        <w:jc w:val="both"/>
        <w:rPr>
          <w:sz w:val="28"/>
          <w:szCs w:val="28"/>
        </w:rPr>
      </w:pPr>
      <w:r w:rsidRPr="00FC13BA">
        <w:rPr>
          <w:sz w:val="28"/>
          <w:szCs w:val="28"/>
        </w:rPr>
        <w:t>1. Размер муниципального долга на 202</w:t>
      </w:r>
      <w:r>
        <w:rPr>
          <w:sz w:val="28"/>
          <w:szCs w:val="28"/>
        </w:rPr>
        <w:t>3</w:t>
      </w:r>
      <w:r w:rsidRPr="00FC13BA">
        <w:rPr>
          <w:sz w:val="28"/>
          <w:szCs w:val="28"/>
        </w:rPr>
        <w:t xml:space="preserve"> год ожидается в размере 0,000 тыс. рублей, по состоянию на 01.01.202</w:t>
      </w:r>
      <w:r>
        <w:rPr>
          <w:sz w:val="28"/>
          <w:szCs w:val="28"/>
        </w:rPr>
        <w:t>4</w:t>
      </w:r>
      <w:r w:rsidRPr="00FC13BA">
        <w:rPr>
          <w:sz w:val="28"/>
          <w:szCs w:val="28"/>
        </w:rPr>
        <w:t xml:space="preserve"> г. – 0,000 тыс. рублей.</w:t>
      </w:r>
    </w:p>
    <w:p w:rsidR="000428D3" w:rsidRPr="00FC13BA" w:rsidRDefault="000428D3" w:rsidP="000428D3">
      <w:pPr>
        <w:ind w:firstLine="708"/>
        <w:jc w:val="both"/>
        <w:rPr>
          <w:sz w:val="28"/>
          <w:szCs w:val="28"/>
        </w:rPr>
      </w:pPr>
      <w:r w:rsidRPr="00FC13BA">
        <w:rPr>
          <w:sz w:val="28"/>
          <w:szCs w:val="28"/>
        </w:rPr>
        <w:t>2. Размер муниципального долга по состоянию на 202</w:t>
      </w:r>
      <w:r>
        <w:rPr>
          <w:sz w:val="28"/>
          <w:szCs w:val="28"/>
        </w:rPr>
        <w:t>4</w:t>
      </w:r>
      <w:r w:rsidRPr="00FC13BA">
        <w:rPr>
          <w:sz w:val="28"/>
          <w:szCs w:val="28"/>
        </w:rPr>
        <w:t xml:space="preserve"> год планируется в размере 0,000 тыс. рублей, по состоянию на 01.01.202</w:t>
      </w:r>
      <w:r>
        <w:rPr>
          <w:sz w:val="28"/>
          <w:szCs w:val="28"/>
        </w:rPr>
        <w:t>5</w:t>
      </w:r>
      <w:r w:rsidRPr="00FC13BA">
        <w:rPr>
          <w:sz w:val="28"/>
          <w:szCs w:val="28"/>
        </w:rPr>
        <w:t xml:space="preserve"> г. – 0,000 тыс. рублей.</w:t>
      </w:r>
    </w:p>
    <w:p w:rsidR="000428D3" w:rsidRDefault="000428D3" w:rsidP="000428D3">
      <w:pPr>
        <w:ind w:firstLine="708"/>
        <w:jc w:val="both"/>
        <w:rPr>
          <w:sz w:val="28"/>
          <w:szCs w:val="28"/>
        </w:rPr>
      </w:pPr>
      <w:r w:rsidRPr="00FC13BA">
        <w:rPr>
          <w:sz w:val="28"/>
          <w:szCs w:val="28"/>
        </w:rPr>
        <w:t>3. Размер муниципального долга на 202</w:t>
      </w:r>
      <w:r>
        <w:rPr>
          <w:sz w:val="28"/>
          <w:szCs w:val="28"/>
        </w:rPr>
        <w:t>5</w:t>
      </w:r>
      <w:r w:rsidRPr="00FC13BA">
        <w:rPr>
          <w:sz w:val="28"/>
          <w:szCs w:val="28"/>
        </w:rPr>
        <w:t xml:space="preserve"> год ожидается в размере 0,000 тыс. рублей, по состоянию 01.01.202</w:t>
      </w:r>
      <w:r>
        <w:rPr>
          <w:sz w:val="28"/>
          <w:szCs w:val="28"/>
        </w:rPr>
        <w:t>6</w:t>
      </w:r>
      <w:r w:rsidRPr="00FC13BA">
        <w:rPr>
          <w:sz w:val="28"/>
          <w:szCs w:val="28"/>
        </w:rPr>
        <w:t xml:space="preserve"> г. – 0,000 тыс. рублей.</w:t>
      </w:r>
    </w:p>
    <w:p w:rsidR="000428D3" w:rsidRDefault="000428D3" w:rsidP="000428D3">
      <w:pPr>
        <w:jc w:val="both"/>
        <w:rPr>
          <w:sz w:val="28"/>
          <w:szCs w:val="28"/>
        </w:rPr>
      </w:pPr>
    </w:p>
    <w:p w:rsidR="000428D3" w:rsidRDefault="000428D3" w:rsidP="000428D3">
      <w:pPr>
        <w:ind w:firstLine="720"/>
        <w:jc w:val="both"/>
        <w:rPr>
          <w:sz w:val="28"/>
          <w:szCs w:val="28"/>
        </w:rPr>
      </w:pPr>
    </w:p>
    <w:p w:rsidR="000428D3" w:rsidRPr="00922664" w:rsidRDefault="000428D3" w:rsidP="000428D3">
      <w:pPr>
        <w:pStyle w:val="a7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0428D3" w:rsidRPr="00922664" w:rsidRDefault="000428D3" w:rsidP="000428D3">
      <w:pPr>
        <w:pStyle w:val="a7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Е.П. Деуля </w:t>
      </w:r>
    </w:p>
    <w:p w:rsidR="000428D3" w:rsidRPr="00302D2C" w:rsidRDefault="000428D3" w:rsidP="000428D3">
      <w:pPr>
        <w:pStyle w:val="31"/>
        <w:spacing w:after="0"/>
        <w:jc w:val="both"/>
        <w:rPr>
          <w:sz w:val="26"/>
          <w:szCs w:val="26"/>
          <w:highlight w:val="green"/>
        </w:rPr>
      </w:pPr>
    </w:p>
    <w:p w:rsidR="000428D3" w:rsidRPr="00302D2C" w:rsidRDefault="000428D3" w:rsidP="000428D3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072428" w:rsidRPr="00072428" w:rsidRDefault="000428D3" w:rsidP="00072428">
      <w:pPr>
        <w:jc w:val="both"/>
        <w:rPr>
          <w:spacing w:val="9"/>
        </w:rPr>
        <w:sectPr w:rsidR="00072428" w:rsidRPr="00072428" w:rsidSect="0022479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302D2C">
        <w:rPr>
          <w:spacing w:val="9"/>
        </w:rPr>
        <w:t xml:space="preserve">Глава сельского поселения                                                </w:t>
      </w:r>
      <w:r w:rsidR="00072428">
        <w:rPr>
          <w:spacing w:val="9"/>
        </w:rPr>
        <w:t>А.В.Кущ</w:t>
      </w:r>
    </w:p>
    <w:p w:rsidR="003E3C5D" w:rsidRDefault="003E3C5D" w:rsidP="003E3C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E3C5D" w:rsidRDefault="003E3C5D" w:rsidP="003E3C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E3C5D" w:rsidRPr="00740F5A" w:rsidRDefault="003E3C5D" w:rsidP="003E3C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40F5A">
        <w:rPr>
          <w:rFonts w:ascii="Times New Roman" w:hAnsi="Times New Roman" w:cs="Times New Roman"/>
          <w:b w:val="0"/>
          <w:sz w:val="26"/>
          <w:szCs w:val="26"/>
        </w:rPr>
        <w:t>РЕЕСТР</w:t>
      </w:r>
    </w:p>
    <w:p w:rsidR="003E3C5D" w:rsidRPr="00740F5A" w:rsidRDefault="003E3C5D" w:rsidP="003E3C5D">
      <w:pPr>
        <w:pStyle w:val="ConsPlusNonformat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F5A">
        <w:rPr>
          <w:rFonts w:ascii="Times New Roman" w:hAnsi="Times New Roman" w:cs="Times New Roman"/>
          <w:sz w:val="26"/>
          <w:szCs w:val="26"/>
        </w:rPr>
        <w:t xml:space="preserve">источников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  <w:r w:rsidRPr="00740F5A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F5A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 на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Pr="00740F5A">
        <w:rPr>
          <w:rFonts w:ascii="Times New Roman" w:hAnsi="Times New Roman" w:cs="Times New Roman"/>
          <w:sz w:val="26"/>
          <w:szCs w:val="26"/>
        </w:rPr>
        <w:t xml:space="preserve">год и 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2024-2025 </w:t>
      </w:r>
      <w:r w:rsidRPr="00740F5A">
        <w:rPr>
          <w:rFonts w:ascii="Times New Roman" w:hAnsi="Times New Roman" w:cs="Times New Roman"/>
          <w:sz w:val="26"/>
          <w:szCs w:val="26"/>
        </w:rPr>
        <w:t>годов</w:t>
      </w:r>
    </w:p>
    <w:p w:rsidR="003E3C5D" w:rsidRPr="00740F5A" w:rsidRDefault="003E3C5D" w:rsidP="003E3C5D">
      <w:pPr>
        <w:jc w:val="right"/>
      </w:pPr>
      <w:r w:rsidRPr="00740F5A">
        <w:t>тыс. рублей</w:t>
      </w:r>
    </w:p>
    <w:tbl>
      <w:tblPr>
        <w:tblW w:w="1508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518"/>
        <w:gridCol w:w="3686"/>
        <w:gridCol w:w="2761"/>
        <w:gridCol w:w="2127"/>
        <w:gridCol w:w="1843"/>
        <w:gridCol w:w="1670"/>
        <w:gridCol w:w="14"/>
        <w:gridCol w:w="17"/>
      </w:tblGrid>
      <w:tr w:rsidR="003E3C5D" w:rsidRPr="00200EED" w:rsidTr="00C47887">
        <w:trPr>
          <w:gridAfter w:val="1"/>
          <w:wAfter w:w="17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both"/>
            </w:pPr>
            <w:r w:rsidRPr="00200EED">
              <w:t xml:space="preserve">№ </w:t>
            </w:r>
            <w:proofErr w:type="spellStart"/>
            <w:r w:rsidRPr="00200EED">
              <w:t>пп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</w:pPr>
            <w:r w:rsidRPr="00200EED">
              <w:t>Наименование главного администратора доходов бюджета Нигирского сельского поселения  Николаевского муниципального района Хабаровского края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  <w:r w:rsidRPr="00200EED">
              <w:t>Наименование кода бюджетной классификации Российской Федерации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  <w:r w:rsidRPr="00200EED">
              <w:t>Код бюджетной классификации Российской Федерации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  <w:r w:rsidRPr="00200EED">
              <w:t xml:space="preserve">Показатели прогноза доходов бюджета </w:t>
            </w:r>
            <w:proofErr w:type="spellStart"/>
            <w:r w:rsidRPr="00200EED">
              <w:t>______Нигирского</w:t>
            </w:r>
            <w:proofErr w:type="spellEnd"/>
            <w:r w:rsidRPr="00200EED">
              <w:t xml:space="preserve"> сельского поселения Николаевского муниципального района Хабаровского края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both"/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C5D" w:rsidRPr="00200EED" w:rsidRDefault="003E3C5D" w:rsidP="00C47887">
            <w:pPr>
              <w:pStyle w:val="ConsPlusNormal"/>
              <w:spacing w:line="220" w:lineRule="exact"/>
              <w:ind w:hanging="9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EED">
              <w:rPr>
                <w:rFonts w:ascii="Times New Roman" w:hAnsi="Times New Roman" w:cs="Times New Roman"/>
                <w:sz w:val="26"/>
                <w:szCs w:val="26"/>
              </w:rPr>
              <w:t xml:space="preserve">на 2023 г. </w:t>
            </w:r>
          </w:p>
          <w:p w:rsidR="003E3C5D" w:rsidRPr="00200EED" w:rsidRDefault="003E3C5D" w:rsidP="00C47887">
            <w:pPr>
              <w:pStyle w:val="ConsPlusNormal"/>
              <w:spacing w:line="220" w:lineRule="exact"/>
              <w:ind w:hanging="6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EED">
              <w:rPr>
                <w:rFonts w:ascii="Times New Roman" w:hAnsi="Times New Roman" w:cs="Times New Roman"/>
                <w:sz w:val="26"/>
                <w:szCs w:val="26"/>
              </w:rPr>
              <w:t>(очередной 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5D" w:rsidRPr="00200EED" w:rsidRDefault="003E3C5D" w:rsidP="00C47887">
            <w:pPr>
              <w:pStyle w:val="ConsPlusNormal"/>
              <w:spacing w:line="220" w:lineRule="exact"/>
              <w:ind w:hanging="5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EED">
              <w:rPr>
                <w:rFonts w:ascii="Times New Roman" w:hAnsi="Times New Roman" w:cs="Times New Roman"/>
                <w:sz w:val="26"/>
                <w:szCs w:val="26"/>
              </w:rPr>
              <w:t>на 2024 г.</w:t>
            </w:r>
          </w:p>
          <w:p w:rsidR="003E3C5D" w:rsidRPr="00200EED" w:rsidRDefault="003E3C5D" w:rsidP="00C47887">
            <w:pPr>
              <w:pStyle w:val="ConsPlusNormal"/>
              <w:spacing w:line="220" w:lineRule="exact"/>
              <w:ind w:left="-5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0EED">
              <w:rPr>
                <w:rFonts w:ascii="Times New Roman" w:hAnsi="Times New Roman" w:cs="Times New Roman"/>
                <w:sz w:val="26"/>
                <w:szCs w:val="26"/>
              </w:rPr>
              <w:t>(первый год планового</w:t>
            </w:r>
            <w:proofErr w:type="gramEnd"/>
          </w:p>
          <w:p w:rsidR="003E3C5D" w:rsidRPr="00200EED" w:rsidRDefault="003E3C5D" w:rsidP="00C47887">
            <w:pPr>
              <w:pStyle w:val="ConsPlusNormal"/>
              <w:spacing w:line="220" w:lineRule="exact"/>
              <w:ind w:hanging="5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EED">
              <w:rPr>
                <w:rFonts w:ascii="Times New Roman" w:hAnsi="Times New Roman" w:cs="Times New Roman"/>
                <w:sz w:val="26"/>
                <w:szCs w:val="26"/>
              </w:rPr>
              <w:t>периода)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pStyle w:val="ConsPlusNormal"/>
              <w:spacing w:line="220" w:lineRule="exact"/>
              <w:ind w:hanging="2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EED">
              <w:rPr>
                <w:rFonts w:ascii="Times New Roman" w:hAnsi="Times New Roman" w:cs="Times New Roman"/>
                <w:sz w:val="26"/>
                <w:szCs w:val="26"/>
              </w:rPr>
              <w:t>на 2025 г.</w:t>
            </w:r>
          </w:p>
          <w:p w:rsidR="003E3C5D" w:rsidRPr="00200EED" w:rsidRDefault="003E3C5D" w:rsidP="00C47887">
            <w:pPr>
              <w:pStyle w:val="ConsPlusNormal"/>
              <w:spacing w:line="220" w:lineRule="exact"/>
              <w:ind w:left="-4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0EED">
              <w:rPr>
                <w:rFonts w:ascii="Times New Roman" w:hAnsi="Times New Roman" w:cs="Times New Roman"/>
                <w:sz w:val="26"/>
                <w:szCs w:val="26"/>
              </w:rPr>
              <w:t>(второй год планового</w:t>
            </w:r>
            <w:proofErr w:type="gramEnd"/>
          </w:p>
          <w:p w:rsidR="003E3C5D" w:rsidRPr="00200EED" w:rsidRDefault="003E3C5D" w:rsidP="00C47887">
            <w:pPr>
              <w:pStyle w:val="ConsPlusNormal"/>
              <w:spacing w:line="220" w:lineRule="exact"/>
              <w:ind w:hanging="5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EED">
              <w:rPr>
                <w:rFonts w:ascii="Times New Roman" w:hAnsi="Times New Roman" w:cs="Times New Roman"/>
                <w:sz w:val="26"/>
                <w:szCs w:val="26"/>
              </w:rPr>
              <w:t>периода)</w:t>
            </w:r>
          </w:p>
        </w:tc>
      </w:tr>
      <w:tr w:rsidR="003E3C5D" w:rsidRPr="00200EED" w:rsidTr="00C47887">
        <w:trPr>
          <w:gridAfter w:val="2"/>
          <w:wAfter w:w="31" w:type="dxa"/>
          <w:trHeight w:val="1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  <w:r w:rsidRPr="00200EED"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  <w:r w:rsidRPr="00200EED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  <w:r w:rsidRPr="00200EED"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  <w:r w:rsidRPr="00200EED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  <w:r w:rsidRPr="00200EED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  <w:r w:rsidRPr="00200EED"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00" w:lineRule="exact"/>
              <w:jc w:val="center"/>
            </w:pPr>
            <w:r w:rsidRPr="00200EED">
              <w:t>7</w:t>
            </w:r>
          </w:p>
        </w:tc>
      </w:tr>
      <w:tr w:rsidR="003E3C5D" w:rsidRPr="00200EED" w:rsidTr="00C4788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Федеральное казначейство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10010302231010000110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730,806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754,192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782,851</w:t>
            </w:r>
          </w:p>
        </w:tc>
      </w:tr>
      <w:tr w:rsidR="003E3C5D" w:rsidRPr="00200EED" w:rsidTr="00C4788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lastRenderedPageBreak/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Федеральное казначейство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Доходы от уплаты акцизов на моторные масла для дизельных и (или) карбюраторных (</w:t>
            </w:r>
            <w:proofErr w:type="spellStart"/>
            <w:r w:rsidRPr="00200EED">
              <w:t>инжекторных</w:t>
            </w:r>
            <w:proofErr w:type="spellEnd"/>
            <w:r w:rsidRPr="00200EE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10010302241010000110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4,048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4,178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4,337</w:t>
            </w:r>
          </w:p>
        </w:tc>
      </w:tr>
      <w:tr w:rsidR="003E3C5D" w:rsidRPr="00200EED" w:rsidTr="00C4788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Федеральное казначейство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00EED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lastRenderedPageBreak/>
              <w:t>10010302251010000110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973,154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1004,295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1042,458</w:t>
            </w:r>
          </w:p>
        </w:tc>
      </w:tr>
      <w:tr w:rsidR="003E3C5D" w:rsidRPr="00200EED" w:rsidTr="00C4788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lastRenderedPageBreak/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Федеральное казначейство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10010302261010000110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-91,639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-94,571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-98,165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Федеральная налоговая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r w:rsidRPr="00200EED">
              <w:lastRenderedPageBreak/>
              <w:t>Налогового кодекса Российской Федерации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lastRenderedPageBreak/>
              <w:t>18210102010010000110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55,940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57,898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59,924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lastRenderedPageBreak/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Федеральная налоговая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18210501011010000110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187,2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194,688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Федеральная налоговая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18210601030100000110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5,481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5,678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5,894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Федеральная налоговая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Транспортный налог с организаций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18210604011020000110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3,100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3,162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3,225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Федеральная налоговая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Транспортный налог с физических лиц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18210604012020000110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109,908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112,106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114,348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Федеральная налоговая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18210606033100000110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32,500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32,500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32,500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00EED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lastRenderedPageBreak/>
              <w:t>91410804020010000110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2,300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2,300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2,300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</w:p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91411105075100000120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66,266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66,266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66,266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91411109045100000120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60,000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60,000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jc w:val="center"/>
            </w:pPr>
            <w:r w:rsidRPr="00200EED">
              <w:t>60,000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91420216001100000150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1179,310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1175,120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1171,080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15.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Прочие субсидии бюджетам 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91420229999100000150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16.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91420235118100000150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61,480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61,480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61,480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17.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 xml:space="preserve">Администрация </w:t>
            </w:r>
            <w:r w:rsidRPr="00200EED">
              <w:lastRenderedPageBreak/>
              <w:t>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lastRenderedPageBreak/>
              <w:t xml:space="preserve">Субвенции бюджетам сельских </w:t>
            </w:r>
            <w:r w:rsidRPr="00200EED">
              <w:lastRenderedPageBreak/>
              <w:t>поселений на государственную регистрацию актов гражданского состояния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lastRenderedPageBreak/>
              <w:t>91420235930100000150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14,932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14,932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14,932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lastRenderedPageBreak/>
              <w:t>18.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91420240014100000150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19.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91420249001100000150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20.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Прочие межбюджетные трансферты, передаваемые бюджетам 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91420249999100000150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4538,553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4538,553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4538,553</w:t>
            </w:r>
            <w:bookmarkStart w:id="4" w:name="_GoBack"/>
            <w:bookmarkEnd w:id="4"/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21.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91420705020100000150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22.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Прочие безвозмездные поступления в бюджеты 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91420705030100000150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23.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 xml:space="preserve">Администрация Нигирского </w:t>
            </w:r>
            <w:r w:rsidRPr="00200EED">
              <w:lastRenderedPageBreak/>
              <w:t>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lastRenderedPageBreak/>
              <w:t xml:space="preserve">Перечисления из бюджетов сельских поселений (в бюджеты поселений) для </w:t>
            </w:r>
            <w:r w:rsidRPr="00200EED"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lastRenderedPageBreak/>
              <w:t>91420805000100000150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</w:tr>
      <w:tr w:rsidR="003E3C5D" w:rsidRPr="00200EED" w:rsidTr="00C47887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lastRenderedPageBreak/>
              <w:t>24.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r w:rsidRPr="00200EED">
              <w:t>Администрация Нигирского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both"/>
            </w:pPr>
            <w:r w:rsidRPr="00200EED">
              <w:t>91421960010100000150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5D" w:rsidRPr="00200EED" w:rsidRDefault="003E3C5D" w:rsidP="00C47887">
            <w:pPr>
              <w:spacing w:line="220" w:lineRule="exact"/>
              <w:jc w:val="center"/>
            </w:pPr>
            <w:r w:rsidRPr="00200EED">
              <w:t>0,000</w:t>
            </w:r>
          </w:p>
        </w:tc>
      </w:tr>
    </w:tbl>
    <w:p w:rsidR="003E3C5D" w:rsidRPr="00200EED" w:rsidRDefault="003E3C5D" w:rsidP="003E3C5D">
      <w:pPr>
        <w:pStyle w:val="ac"/>
        <w:tabs>
          <w:tab w:val="clear" w:pos="4677"/>
          <w:tab w:val="clear" w:pos="9355"/>
        </w:tabs>
        <w:spacing w:line="240" w:lineRule="exact"/>
        <w:jc w:val="center"/>
        <w:rPr>
          <w:sz w:val="26"/>
          <w:szCs w:val="26"/>
        </w:rPr>
      </w:pPr>
    </w:p>
    <w:p w:rsidR="003E3C5D" w:rsidRPr="00200EED" w:rsidRDefault="003E3C5D" w:rsidP="003E3C5D">
      <w:pPr>
        <w:pStyle w:val="ac"/>
        <w:tabs>
          <w:tab w:val="clear" w:pos="4677"/>
          <w:tab w:val="clear" w:pos="9355"/>
        </w:tabs>
        <w:spacing w:line="240" w:lineRule="exact"/>
        <w:jc w:val="center"/>
        <w:rPr>
          <w:sz w:val="26"/>
          <w:szCs w:val="26"/>
        </w:rPr>
      </w:pPr>
    </w:p>
    <w:p w:rsidR="003E3C5D" w:rsidRPr="00200EED" w:rsidRDefault="003E3C5D" w:rsidP="003E3C5D">
      <w:pPr>
        <w:pStyle w:val="a7"/>
        <w:spacing w:line="240" w:lineRule="exact"/>
        <w:jc w:val="both"/>
        <w:rPr>
          <w:sz w:val="26"/>
          <w:szCs w:val="26"/>
        </w:rPr>
      </w:pPr>
      <w:r w:rsidRPr="00200EED">
        <w:rPr>
          <w:sz w:val="26"/>
          <w:szCs w:val="26"/>
        </w:rPr>
        <w:t>Председатель  Совета депутатов</w:t>
      </w:r>
    </w:p>
    <w:p w:rsidR="00072428" w:rsidRPr="00200EED" w:rsidRDefault="003E3C5D" w:rsidP="00072428">
      <w:pPr>
        <w:pStyle w:val="a7"/>
        <w:spacing w:line="240" w:lineRule="exact"/>
        <w:jc w:val="both"/>
        <w:rPr>
          <w:sz w:val="26"/>
          <w:szCs w:val="26"/>
        </w:rPr>
      </w:pPr>
      <w:r w:rsidRPr="00200EED">
        <w:rPr>
          <w:sz w:val="26"/>
          <w:szCs w:val="26"/>
        </w:rPr>
        <w:t xml:space="preserve">Нигирского сельского поселения                                                                                                     </w:t>
      </w:r>
      <w:r w:rsidR="00F8423C" w:rsidRPr="00200EED">
        <w:rPr>
          <w:sz w:val="26"/>
          <w:szCs w:val="26"/>
        </w:rPr>
        <w:t xml:space="preserve">                             </w:t>
      </w:r>
      <w:r w:rsidRPr="00200EED">
        <w:rPr>
          <w:sz w:val="26"/>
          <w:szCs w:val="26"/>
        </w:rPr>
        <w:t xml:space="preserve">  Е.П. Деуля</w:t>
      </w:r>
    </w:p>
    <w:p w:rsidR="000428D3" w:rsidRPr="00200EED" w:rsidRDefault="000428D3" w:rsidP="00072428">
      <w:pPr>
        <w:pStyle w:val="a7"/>
        <w:spacing w:line="240" w:lineRule="exact"/>
        <w:jc w:val="both"/>
        <w:rPr>
          <w:sz w:val="26"/>
          <w:szCs w:val="26"/>
        </w:rPr>
      </w:pPr>
    </w:p>
    <w:p w:rsidR="00072428" w:rsidRPr="00072428" w:rsidRDefault="00C47887" w:rsidP="00C47887">
      <w:pPr>
        <w:pStyle w:val="a7"/>
        <w:tabs>
          <w:tab w:val="left" w:pos="2552"/>
          <w:tab w:val="left" w:pos="3119"/>
        </w:tabs>
        <w:spacing w:line="240" w:lineRule="exact"/>
        <w:ind w:right="11309"/>
        <w:jc w:val="both"/>
        <w:rPr>
          <w:sz w:val="26"/>
          <w:szCs w:val="26"/>
        </w:rPr>
        <w:sectPr w:rsidR="00072428" w:rsidRPr="00072428" w:rsidSect="000724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Глава сельского </w:t>
      </w:r>
      <w:r w:rsidR="00072428">
        <w:rPr>
          <w:sz w:val="26"/>
          <w:szCs w:val="26"/>
        </w:rPr>
        <w:t xml:space="preserve">поселения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A315A6">
        <w:rPr>
          <w:sz w:val="26"/>
          <w:szCs w:val="26"/>
        </w:rPr>
        <w:t xml:space="preserve">                             </w:t>
      </w:r>
    </w:p>
    <w:p w:rsidR="00C47887" w:rsidRDefault="00C47887" w:rsidP="00C47887">
      <w:pPr>
        <w:pStyle w:val="ac"/>
        <w:tabs>
          <w:tab w:val="clear" w:pos="4677"/>
          <w:tab w:val="clear" w:pos="9355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                                         </w:t>
      </w:r>
      <w:r w:rsidRPr="00302D2C">
        <w:rPr>
          <w:sz w:val="26"/>
          <w:szCs w:val="26"/>
        </w:rPr>
        <w:t>Приложение  1</w:t>
      </w:r>
    </w:p>
    <w:p w:rsidR="00C47887" w:rsidRPr="00302D2C" w:rsidRDefault="00C47887" w:rsidP="00C47887">
      <w:pPr>
        <w:pStyle w:val="ac"/>
        <w:tabs>
          <w:tab w:val="clear" w:pos="4677"/>
          <w:tab w:val="clear" w:pos="9355"/>
        </w:tabs>
        <w:spacing w:line="240" w:lineRule="exact"/>
        <w:jc w:val="center"/>
        <w:rPr>
          <w:sz w:val="26"/>
          <w:szCs w:val="26"/>
        </w:rPr>
      </w:pPr>
    </w:p>
    <w:p w:rsidR="00C47887" w:rsidRPr="00302D2C" w:rsidRDefault="00C47887" w:rsidP="00C47887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к решению Совета депутатов </w:t>
      </w:r>
    </w:p>
    <w:p w:rsidR="00C47887" w:rsidRPr="00302D2C" w:rsidRDefault="00C47887" w:rsidP="00C47887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C47887" w:rsidRPr="00302D2C" w:rsidRDefault="00C47887" w:rsidP="00C47887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поселения</w:t>
      </w:r>
    </w:p>
    <w:p w:rsidR="00C47887" w:rsidRPr="00302D2C" w:rsidRDefault="00C47887" w:rsidP="00C47887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t xml:space="preserve">от                             № </w:t>
      </w:r>
    </w:p>
    <w:p w:rsidR="00C47887" w:rsidRDefault="00C47887" w:rsidP="00C47887">
      <w:pPr>
        <w:pStyle w:val="a7"/>
        <w:tabs>
          <w:tab w:val="left" w:pos="7263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C47887" w:rsidRPr="00C47887" w:rsidRDefault="00C47887" w:rsidP="00C47887"/>
    <w:p w:rsidR="00C47887" w:rsidRDefault="00C47887" w:rsidP="00C47887"/>
    <w:p w:rsidR="00C47887" w:rsidRPr="00200EED" w:rsidRDefault="00C47887" w:rsidP="00200EED">
      <w:pPr>
        <w:pStyle w:val="4"/>
        <w:spacing w:line="240" w:lineRule="exact"/>
        <w:ind w:firstLine="709"/>
        <w:jc w:val="center"/>
        <w:rPr>
          <w:b w:val="0"/>
          <w:sz w:val="26"/>
          <w:szCs w:val="26"/>
        </w:rPr>
      </w:pPr>
      <w:r w:rsidRPr="00200EED">
        <w:rPr>
          <w:b w:val="0"/>
          <w:sz w:val="26"/>
          <w:szCs w:val="26"/>
        </w:rPr>
        <w:t>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</w:t>
      </w:r>
      <w:r w:rsidRPr="00200EED">
        <w:rPr>
          <w:sz w:val="26"/>
          <w:szCs w:val="26"/>
        </w:rPr>
        <w:t xml:space="preserve"> </w:t>
      </w:r>
      <w:r w:rsidRPr="00200EED">
        <w:rPr>
          <w:b w:val="0"/>
          <w:sz w:val="26"/>
          <w:szCs w:val="26"/>
        </w:rPr>
        <w:t>на 2023 год и плановый период 2024 и 2025 годов</w:t>
      </w:r>
    </w:p>
    <w:p w:rsidR="00C47887" w:rsidRDefault="00C47887" w:rsidP="00C47887"/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6"/>
        <w:gridCol w:w="5049"/>
        <w:gridCol w:w="1496"/>
      </w:tblGrid>
      <w:tr w:rsidR="00C47887" w:rsidTr="00C47887">
        <w:trPr>
          <w:trHeight w:val="575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360" w:lineRule="auto"/>
              <w:ind w:left="-180"/>
              <w:jc w:val="center"/>
            </w:pPr>
            <w:r>
              <w:t xml:space="preserve">Код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36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Процентная ставка</w:t>
            </w:r>
          </w:p>
        </w:tc>
      </w:tr>
    </w:tbl>
    <w:p w:rsidR="00C47887" w:rsidRDefault="00C47887" w:rsidP="00C47887">
      <w:pPr>
        <w:rPr>
          <w:sz w:val="2"/>
          <w:szCs w:val="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6"/>
        <w:gridCol w:w="5049"/>
        <w:gridCol w:w="1496"/>
      </w:tblGrid>
      <w:tr w:rsidR="00C47887" w:rsidTr="00C47887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jc w:val="center"/>
            </w:pPr>
            <w: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jc w:val="center"/>
            </w:pPr>
            <w:r>
              <w:t>3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1 01 0200010 0000 110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both"/>
            </w:pPr>
            <w:r>
              <w:t>Налог на доходы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right"/>
            </w:pPr>
            <w:r>
              <w:t>2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Pr="006C4C2D" w:rsidRDefault="00C47887" w:rsidP="00C47887">
            <w:pPr>
              <w:jc w:val="center"/>
            </w:pPr>
            <w:r>
              <w:t>1 01 02000</w:t>
            </w:r>
            <w:r w:rsidRPr="006C4C2D">
              <w:t>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Pr="006C4C2D" w:rsidRDefault="00C47887" w:rsidP="00C47887">
            <w:r w:rsidRPr="006C4C2D">
              <w:t>Доходы от уплаты акцизов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jc w:val="right"/>
            </w:pPr>
            <w:r>
              <w:t>0,0288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1 05 0100010 0000 110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right"/>
            </w:pPr>
            <w:r>
              <w:t>27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1 05 0300010 0000 110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right"/>
            </w:pPr>
            <w:r>
              <w:t>30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1 06 0103010 0000 110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both"/>
            </w:pPr>
            <w:r w:rsidRPr="003B7669">
              <w:t xml:space="preserve">Налог на имущество физических лиц, </w:t>
            </w:r>
            <w:proofErr w:type="spellStart"/>
            <w:r w:rsidRPr="003B7669">
              <w:t>взымаемый</w:t>
            </w:r>
            <w:proofErr w:type="spellEnd"/>
            <w:r w:rsidRPr="003B7669"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right"/>
            </w:pPr>
            <w:r>
              <w:t>100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1 06 0400002 0000 110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Транспортный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1 06 0600000 0000 110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Земельный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887" w:rsidTr="00C47887">
        <w:trPr>
          <w:trHeight w:val="197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1 08 0402001 0000 110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pStyle w:val="ConsPlusCell"/>
              <w:rPr>
                <w:color w:val="000000"/>
              </w:rPr>
            </w:pPr>
            <w:r>
              <w:rPr>
                <w:szCs w:val="16"/>
              </w:rPr>
              <w:t>Государственная    пошлина     за     совершение нотариальных   действий   должностными    лицами органов         местного         самоуправления, уполномоченными      в      соответствии       с законодательными актами Российской Федерации  на совершение нотариальных действий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1 11 0507510 0000 120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5397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1 11 0904510 0000 120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 w:rsidRPr="00C77114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1 13 0206510 0000 130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 w:rsidRPr="00C77114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887" w:rsidTr="00C47887">
        <w:trPr>
          <w:trHeight w:val="50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1 13 029510 0000 130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77114">
              <w:t>Прочие доходы от компенсации затрат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887" w:rsidTr="00C47887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1 14 0205010 0000 410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pStyle w:val="ConsPlusCell"/>
            </w:pPr>
            <w:r w:rsidRPr="00C77114">
              <w:rPr>
                <w:szCs w:val="16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</w:t>
            </w:r>
            <w:r w:rsidRPr="00C77114">
              <w:rPr>
                <w:szCs w:val="16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lastRenderedPageBreak/>
              <w:t>1 14 0205010 0000 440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77114">
              <w:rPr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887" w:rsidTr="00C47887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1 14 0205210 0000 440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pStyle w:val="ConsPlusCell"/>
              <w:jc w:val="both"/>
            </w:pPr>
            <w:r w:rsidRPr="00C77114">
              <w:rPr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1 14 0205310 0000 410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pStyle w:val="ConsPlusCell"/>
              <w:jc w:val="both"/>
            </w:pPr>
            <w:r w:rsidRPr="00C77114">
              <w:rPr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1 14 0205310 0000 440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pStyle w:val="ConsPlusCell"/>
              <w:jc w:val="both"/>
            </w:pPr>
            <w:r w:rsidRPr="00C77114">
              <w:rPr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887" w:rsidTr="00C4788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spacing w:line="240" w:lineRule="exact"/>
              <w:jc w:val="center"/>
            </w:pPr>
            <w:r>
              <w:t>1 17 0105010 0000 180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77114">
              <w:t>Невыясненные поступления, зачисляемые в бюджеты сельских 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7" w:rsidRDefault="00C47887" w:rsidP="00C478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C47887" w:rsidRDefault="00C47887" w:rsidP="00C47887"/>
    <w:p w:rsidR="00C47887" w:rsidRDefault="00F8423C" w:rsidP="00C47887">
      <w:pPr>
        <w:tabs>
          <w:tab w:val="left" w:pos="2855"/>
        </w:tabs>
      </w:pPr>
      <w:r>
        <w:t xml:space="preserve">Председатель Совета депутатов </w:t>
      </w:r>
    </w:p>
    <w:p w:rsidR="00F8423C" w:rsidRDefault="00F8423C" w:rsidP="00C47887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C47887" w:rsidRDefault="00C47887" w:rsidP="00C47887">
      <w:pPr>
        <w:tabs>
          <w:tab w:val="left" w:pos="2855"/>
        </w:tabs>
      </w:pPr>
    </w:p>
    <w:p w:rsidR="00C47887" w:rsidRDefault="00F8423C" w:rsidP="00C47887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C47887" w:rsidRDefault="00C47887" w:rsidP="00C47887">
      <w:pPr>
        <w:tabs>
          <w:tab w:val="left" w:pos="2855"/>
        </w:tabs>
      </w:pPr>
    </w:p>
    <w:p w:rsidR="00C47887" w:rsidRDefault="00C47887" w:rsidP="00C47887">
      <w:pPr>
        <w:tabs>
          <w:tab w:val="left" w:pos="2855"/>
        </w:tabs>
      </w:pPr>
    </w:p>
    <w:p w:rsidR="00F8423C" w:rsidRDefault="00F8423C" w:rsidP="00C47887">
      <w:pPr>
        <w:tabs>
          <w:tab w:val="left" w:pos="2855"/>
        </w:tabs>
      </w:pPr>
    </w:p>
    <w:p w:rsidR="00F8423C" w:rsidRDefault="00F8423C" w:rsidP="00C47887">
      <w:pPr>
        <w:tabs>
          <w:tab w:val="left" w:pos="2855"/>
        </w:tabs>
      </w:pPr>
    </w:p>
    <w:p w:rsidR="00F8423C" w:rsidRDefault="00F8423C" w:rsidP="00C47887">
      <w:pPr>
        <w:tabs>
          <w:tab w:val="left" w:pos="2855"/>
        </w:tabs>
      </w:pPr>
    </w:p>
    <w:p w:rsidR="00F8423C" w:rsidRDefault="00F8423C" w:rsidP="00C47887">
      <w:pPr>
        <w:tabs>
          <w:tab w:val="left" w:pos="2855"/>
        </w:tabs>
      </w:pPr>
    </w:p>
    <w:tbl>
      <w:tblPr>
        <w:tblW w:w="10000" w:type="dxa"/>
        <w:tblInd w:w="95" w:type="dxa"/>
        <w:tblLook w:val="04A0"/>
      </w:tblPr>
      <w:tblGrid>
        <w:gridCol w:w="3100"/>
        <w:gridCol w:w="5300"/>
        <w:gridCol w:w="1600"/>
      </w:tblGrid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 xml:space="preserve">                                        Приложение 2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 xml:space="preserve">                                        к решению Совета депутатов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 xml:space="preserve">                                        Нигирского сельского 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 xml:space="preserve">                                        поселения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 xml:space="preserve">                                          от                      №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102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887" w:rsidRPr="00C47887" w:rsidRDefault="00C47887" w:rsidP="00200EED">
            <w:pPr>
              <w:jc w:val="center"/>
            </w:pPr>
            <w:r w:rsidRPr="00C47887">
              <w:t>Доходы бюджета поселения по группам, подгруппам и статьям классификации доходов бюджетов на 2023 год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тыс</w:t>
            </w:r>
            <w:proofErr w:type="gramStart"/>
            <w:r w:rsidRPr="00C47887">
              <w:t>.р</w:t>
            </w:r>
            <w:proofErr w:type="gramEnd"/>
            <w:r w:rsidRPr="00C47887">
              <w:t>ублей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Код </w:t>
            </w:r>
            <w:proofErr w:type="gramStart"/>
            <w:r w:rsidRPr="00C47887">
              <w:t>бюджетной</w:t>
            </w:r>
            <w:proofErr w:type="gram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план </w:t>
            </w:r>
            <w:proofErr w:type="gramStart"/>
            <w:r w:rsidRPr="00C47887">
              <w:t>на</w:t>
            </w:r>
            <w:proofErr w:type="gramEnd"/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классификации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2023 год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3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000 1000000000 0000 000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2 131,864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000 1010000000 0000 000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55,940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000 1010200001 0000 110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55,940</w:t>
            </w:r>
          </w:p>
        </w:tc>
      </w:tr>
      <w:tr w:rsidR="00C47887" w:rsidRPr="00C47887" w:rsidTr="00C47887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000 1010201001 0000 110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55,940</w:t>
            </w:r>
          </w:p>
        </w:tc>
      </w:tr>
      <w:tr w:rsidR="00C47887" w:rsidRPr="00C47887" w:rsidTr="00C47887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000 1010201001 1000 110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roofErr w:type="gramStart"/>
            <w:r w:rsidRPr="00C4788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55,940</w:t>
            </w:r>
          </w:p>
        </w:tc>
      </w:tr>
      <w:tr w:rsidR="00C47887" w:rsidRPr="00C47887" w:rsidTr="00C4788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000 1030000000 0000 000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1 616,369</w:t>
            </w:r>
          </w:p>
        </w:tc>
      </w:tr>
      <w:tr w:rsidR="00C47887" w:rsidRPr="00C47887" w:rsidTr="00C4788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000 1030200001 0000 110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1 616,369</w:t>
            </w:r>
          </w:p>
        </w:tc>
      </w:tr>
      <w:tr w:rsidR="00C47887" w:rsidRPr="00C47887" w:rsidTr="00C47887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lastRenderedPageBreak/>
              <w:t xml:space="preserve"> 000 1030223001 0000 110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730,806</w:t>
            </w:r>
          </w:p>
        </w:tc>
      </w:tr>
      <w:tr w:rsidR="00C47887" w:rsidRPr="00C47887" w:rsidTr="00C47887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  <w:rPr>
                <w:color w:val="000000"/>
              </w:rPr>
            </w:pPr>
            <w:r w:rsidRPr="00C47887">
              <w:rPr>
                <w:color w:val="000000"/>
              </w:rPr>
              <w:t xml:space="preserve"> 000 1030223101 0000 110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Pr>
              <w:rPr>
                <w:color w:val="000000"/>
              </w:rPr>
            </w:pPr>
            <w:r w:rsidRPr="00C4788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730,806</w:t>
            </w:r>
          </w:p>
        </w:tc>
      </w:tr>
      <w:tr w:rsidR="00C47887" w:rsidRPr="00C47887" w:rsidTr="002427F0">
        <w:trPr>
          <w:trHeight w:val="234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000 1030224001 0000 110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87" w:rsidRPr="00C47887" w:rsidRDefault="00C47887" w:rsidP="002427F0">
            <w:r w:rsidRPr="00C47887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47887">
              <w:t>инжекторных</w:t>
            </w:r>
            <w:proofErr w:type="spellEnd"/>
            <w:r w:rsidRPr="00C4788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4,048</w:t>
            </w:r>
          </w:p>
        </w:tc>
      </w:tr>
      <w:tr w:rsidR="00C47887" w:rsidRPr="00C47887" w:rsidTr="002427F0">
        <w:trPr>
          <w:trHeight w:val="3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  <w:rPr>
                <w:color w:val="000000"/>
              </w:rPr>
            </w:pPr>
            <w:r w:rsidRPr="00C47887">
              <w:rPr>
                <w:color w:val="000000"/>
              </w:rPr>
              <w:t xml:space="preserve"> 000 1030224101 0000 110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87" w:rsidRPr="00C47887" w:rsidRDefault="00C47887" w:rsidP="002427F0">
            <w:pPr>
              <w:rPr>
                <w:color w:val="000000"/>
              </w:rPr>
            </w:pPr>
            <w:r w:rsidRPr="00C47887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7887">
              <w:rPr>
                <w:color w:val="000000"/>
              </w:rPr>
              <w:t>инжекторных</w:t>
            </w:r>
            <w:proofErr w:type="spellEnd"/>
            <w:r w:rsidRPr="00C4788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4,048</w:t>
            </w:r>
          </w:p>
        </w:tc>
      </w:tr>
      <w:tr w:rsidR="00C47887" w:rsidRPr="00C47887" w:rsidTr="00C47887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000 1030225001 0000 110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973,154</w:t>
            </w:r>
          </w:p>
        </w:tc>
      </w:tr>
      <w:tr w:rsidR="00C47887" w:rsidRPr="00C47887" w:rsidTr="00C47887">
        <w:trPr>
          <w:trHeight w:val="3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  <w:rPr>
                <w:color w:val="000000"/>
              </w:rPr>
            </w:pPr>
            <w:r w:rsidRPr="00C47887">
              <w:rPr>
                <w:color w:val="000000"/>
              </w:rPr>
              <w:lastRenderedPageBreak/>
              <w:t xml:space="preserve"> 000 1030225101 0000 110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Pr>
              <w:rPr>
                <w:color w:val="000000"/>
              </w:rPr>
            </w:pPr>
            <w:r w:rsidRPr="00C4788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973,154</w:t>
            </w:r>
          </w:p>
        </w:tc>
      </w:tr>
      <w:tr w:rsidR="00C47887" w:rsidRPr="00C47887" w:rsidTr="00C47887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000 1030226001 0000 110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-91,639</w:t>
            </w:r>
          </w:p>
        </w:tc>
      </w:tr>
      <w:tr w:rsidR="00C47887" w:rsidRPr="00C47887" w:rsidTr="00AB5C5F">
        <w:trPr>
          <w:trHeight w:val="30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  <w:rPr>
                <w:color w:val="000000"/>
              </w:rPr>
            </w:pPr>
            <w:r w:rsidRPr="00C47887">
              <w:rPr>
                <w:color w:val="000000"/>
              </w:rPr>
              <w:t>000 1030226101 0000 110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87" w:rsidRPr="00C47887" w:rsidRDefault="00C47887" w:rsidP="00C47887">
            <w:r w:rsidRPr="00C4788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-91,639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000 1050000000 0000 000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AB5C5F">
            <w:r w:rsidRPr="00C47887">
              <w:t xml:space="preserve">  </w:t>
            </w:r>
            <w:r w:rsidR="00AB5C5F">
              <w:t>Налоги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180,000</w:t>
            </w:r>
          </w:p>
        </w:tc>
      </w:tr>
      <w:tr w:rsidR="00C47887" w:rsidRPr="00C47887" w:rsidTr="00C47887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000 1050100000 0000 110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180,000</w:t>
            </w:r>
          </w:p>
        </w:tc>
      </w:tr>
      <w:tr w:rsidR="00C47887" w:rsidRPr="00C47887" w:rsidTr="00C4788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000 1050101001 0000 110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47887" w:rsidRPr="00C47887" w:rsidRDefault="00C47887" w:rsidP="00C47887">
            <w:r w:rsidRPr="00C4788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180,000</w:t>
            </w:r>
          </w:p>
        </w:tc>
      </w:tr>
      <w:tr w:rsidR="00C47887" w:rsidRPr="00C47887" w:rsidTr="00C4788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000 1050101101 0000 110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47887" w:rsidRPr="00C47887" w:rsidRDefault="00C47887" w:rsidP="00C47887">
            <w:r w:rsidRPr="00C4788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180,000</w:t>
            </w:r>
          </w:p>
        </w:tc>
      </w:tr>
      <w:tr w:rsidR="00C47887" w:rsidRPr="00C47887" w:rsidTr="00C4788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000 1050101101 1000 110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47887" w:rsidRPr="00C47887" w:rsidRDefault="00C47887" w:rsidP="00C47887">
            <w:r w:rsidRPr="00C4788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180,000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000 1060000000 0000 000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150,989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000 1060100000 0000 110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5,481</w:t>
            </w:r>
          </w:p>
        </w:tc>
      </w:tr>
      <w:tr w:rsidR="00C47887" w:rsidRPr="00C47887" w:rsidTr="00AB5C5F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000 1060103010 0000 110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5,481</w:t>
            </w:r>
          </w:p>
        </w:tc>
      </w:tr>
      <w:tr w:rsidR="00C47887" w:rsidRPr="00C47887" w:rsidTr="00AB5C5F">
        <w:trPr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lastRenderedPageBreak/>
              <w:t>000 1060103010 1000 110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</w:t>
            </w:r>
            <w:proofErr w:type="gramStart"/>
            <w:r w:rsidRPr="00C4788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5,481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000 1060400002 0000 110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113,008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000 1060401102 0000 110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Транспортный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3,100</w:t>
            </w:r>
          </w:p>
        </w:tc>
      </w:tr>
      <w:tr w:rsidR="00C47887" w:rsidRPr="00C47887" w:rsidTr="00C47887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000 1060401102 1000 110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</w:t>
            </w:r>
            <w:proofErr w:type="gramStart"/>
            <w:r w:rsidRPr="00C47887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3,100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000 1060401202 0000 110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109,908</w:t>
            </w:r>
          </w:p>
        </w:tc>
      </w:tr>
      <w:tr w:rsidR="00C47887" w:rsidRPr="00C47887" w:rsidTr="00C47887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000 1060401202 1000 110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roofErr w:type="gramStart"/>
            <w:r w:rsidRPr="00C47887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109,908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000 1060600000 0000 110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000 1060603000 0000 110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</w:tr>
      <w:tr w:rsidR="00C47887" w:rsidRPr="00C47887" w:rsidTr="00C4788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000 1060603310 0000 110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</w:tr>
      <w:tr w:rsidR="00C47887" w:rsidRPr="00C47887" w:rsidTr="00C47887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000 1060603310 1000 110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roofErr w:type="gramStart"/>
            <w:r w:rsidRPr="00C47887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000 1080000000 0000 000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AB5C5F" w:rsidP="00C47887">
            <w: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2,300</w:t>
            </w:r>
          </w:p>
        </w:tc>
      </w:tr>
      <w:tr w:rsidR="00C47887" w:rsidRPr="00C47887" w:rsidTr="00C47887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000 1080400001 0000 110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2,300</w:t>
            </w:r>
          </w:p>
        </w:tc>
      </w:tr>
      <w:tr w:rsidR="00C47887" w:rsidRPr="00C47887" w:rsidTr="00AB5C5F">
        <w:trPr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000 1080402001 0000 110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2,300</w:t>
            </w:r>
          </w:p>
        </w:tc>
      </w:tr>
      <w:tr w:rsidR="00C47887" w:rsidRPr="00C47887" w:rsidTr="00AB5C5F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lastRenderedPageBreak/>
              <w:t xml:space="preserve"> 000 1110000000 0000 000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126,266</w:t>
            </w:r>
          </w:p>
        </w:tc>
      </w:tr>
      <w:tr w:rsidR="00C47887" w:rsidRPr="00C47887" w:rsidTr="00C47887">
        <w:trPr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000 1110500000 0000 120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66,266</w:t>
            </w:r>
          </w:p>
        </w:tc>
      </w:tr>
      <w:tr w:rsidR="00C47887" w:rsidRPr="00C47887" w:rsidTr="00C47887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>
              <w:t>000 111</w:t>
            </w:r>
            <w:r w:rsidRPr="00C47887">
              <w:t>05070 00 0000 120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66,266</w:t>
            </w:r>
          </w:p>
        </w:tc>
      </w:tr>
      <w:tr w:rsidR="00C47887" w:rsidRPr="00C47887" w:rsidTr="00C4788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>
              <w:t>000 111</w:t>
            </w:r>
            <w:r w:rsidRPr="00C47887">
              <w:t>05075 10 0000 120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66,266</w:t>
            </w:r>
          </w:p>
        </w:tc>
      </w:tr>
      <w:tr w:rsidR="00C47887" w:rsidRPr="00C47887" w:rsidTr="00C47887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000 1110900000 0000 120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60,000</w:t>
            </w:r>
          </w:p>
        </w:tc>
      </w:tr>
      <w:tr w:rsidR="00C47887" w:rsidRPr="00C47887" w:rsidTr="00C47887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000 1110904000 0000 120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60,000</w:t>
            </w:r>
          </w:p>
        </w:tc>
      </w:tr>
      <w:tr w:rsidR="00C47887" w:rsidRPr="00C47887" w:rsidTr="00C47887">
        <w:trPr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000 1110904510 0000 120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60,000</w:t>
            </w:r>
          </w:p>
        </w:tc>
      </w:tr>
      <w:tr w:rsidR="00C47887" w:rsidRPr="00C47887" w:rsidTr="00AB5C5F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000 2000000000 0000 000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5 794,275</w:t>
            </w:r>
          </w:p>
        </w:tc>
      </w:tr>
      <w:tr w:rsidR="00C47887" w:rsidRPr="00C47887" w:rsidTr="00AB5C5F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lastRenderedPageBreak/>
              <w:t xml:space="preserve"> 000 2020000000 0000 000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5 794,275</w:t>
            </w:r>
          </w:p>
        </w:tc>
      </w:tr>
      <w:tr w:rsidR="00C47887" w:rsidRPr="00C47887" w:rsidTr="00C47887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000 20210000000000150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1 179,310</w:t>
            </w:r>
          </w:p>
        </w:tc>
      </w:tr>
      <w:tr w:rsidR="00C47887" w:rsidRPr="00C47887" w:rsidTr="00C47887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000 20216001000000 150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887" w:rsidRPr="00C47887" w:rsidRDefault="00C47887" w:rsidP="00C47887">
            <w:r w:rsidRPr="00C47887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1 179,310</w:t>
            </w:r>
          </w:p>
        </w:tc>
      </w:tr>
      <w:tr w:rsidR="00C47887" w:rsidRPr="00C47887" w:rsidTr="00C4788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000 20216001100000 150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887" w:rsidRPr="00C47887" w:rsidRDefault="00C47887" w:rsidP="00C47887">
            <w:r w:rsidRPr="00C4788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1 179,310</w:t>
            </w:r>
          </w:p>
        </w:tc>
      </w:tr>
      <w:tr w:rsidR="00C47887" w:rsidRPr="00C47887" w:rsidTr="00C47887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000 20230000000000 150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76,412</w:t>
            </w:r>
          </w:p>
        </w:tc>
      </w:tr>
      <w:tr w:rsidR="00C47887" w:rsidRPr="00C47887" w:rsidTr="00C47887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000 20235930000000150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14,932</w:t>
            </w:r>
          </w:p>
        </w:tc>
      </w:tr>
      <w:tr w:rsidR="00C47887" w:rsidRPr="00C47887" w:rsidTr="00C4788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000 20235930100000150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14,932</w:t>
            </w:r>
          </w:p>
        </w:tc>
      </w:tr>
      <w:tr w:rsidR="00C47887" w:rsidRPr="00C47887" w:rsidTr="00C47887">
        <w:trPr>
          <w:trHeight w:val="13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000 20235118000000150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87" w:rsidRPr="00C47887" w:rsidRDefault="00C47887" w:rsidP="00C47887">
            <w:r w:rsidRPr="00C47887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61,480</w:t>
            </w:r>
          </w:p>
        </w:tc>
      </w:tr>
      <w:tr w:rsidR="00C47887" w:rsidRPr="00C47887" w:rsidTr="00C47887">
        <w:trPr>
          <w:trHeight w:val="14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000 20235118100000150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87" w:rsidRPr="00C47887" w:rsidRDefault="00C47887" w:rsidP="00C47887">
            <w:r w:rsidRPr="00C47887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61,480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000 20240000000000150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4 538,553</w:t>
            </w:r>
          </w:p>
        </w:tc>
      </w:tr>
      <w:tr w:rsidR="00C47887" w:rsidRPr="00C47887" w:rsidTr="00C47887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000 20249999000000150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Прочие межбюджетные трансферты, передаваемые бюджетам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4 538,553</w:t>
            </w:r>
          </w:p>
        </w:tc>
      </w:tr>
      <w:tr w:rsidR="00C47887" w:rsidRPr="00C47887" w:rsidTr="00C47887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000 20249999100000150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4 538,553</w:t>
            </w:r>
          </w:p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rPr>
                <w:b/>
                <w:bCs/>
              </w:rPr>
            </w:pPr>
            <w:r w:rsidRPr="00C47887">
              <w:rPr>
                <w:b/>
                <w:bCs/>
              </w:rPr>
              <w:t>ВСЕГО ДОХОДОВ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  <w:rPr>
                <w:b/>
                <w:bCs/>
              </w:rPr>
            </w:pPr>
            <w:r w:rsidRPr="00C47887">
              <w:rPr>
                <w:b/>
                <w:bCs/>
              </w:rPr>
              <w:t>7 926,139</w:t>
            </w:r>
          </w:p>
        </w:tc>
      </w:tr>
    </w:tbl>
    <w:p w:rsidR="00C47887" w:rsidRDefault="00C47887" w:rsidP="00C47887">
      <w:pPr>
        <w:tabs>
          <w:tab w:val="left" w:pos="2855"/>
        </w:tabs>
      </w:pPr>
    </w:p>
    <w:p w:rsidR="00F8423C" w:rsidRDefault="00F8423C" w:rsidP="00F8423C">
      <w:pPr>
        <w:tabs>
          <w:tab w:val="left" w:pos="2855"/>
        </w:tabs>
      </w:pPr>
      <w:r>
        <w:t xml:space="preserve">Председатель Совета депутатов </w:t>
      </w:r>
    </w:p>
    <w:p w:rsidR="00F8423C" w:rsidRDefault="00F8423C" w:rsidP="00F8423C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F8423C" w:rsidRDefault="00F8423C" w:rsidP="00F8423C">
      <w:pPr>
        <w:tabs>
          <w:tab w:val="left" w:pos="2855"/>
        </w:tabs>
      </w:pPr>
    </w:p>
    <w:p w:rsidR="00F8423C" w:rsidRDefault="00F8423C" w:rsidP="00F8423C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C47887" w:rsidRDefault="00C47887" w:rsidP="00C47887">
      <w:pPr>
        <w:tabs>
          <w:tab w:val="left" w:pos="2855"/>
        </w:tabs>
      </w:pPr>
    </w:p>
    <w:tbl>
      <w:tblPr>
        <w:tblW w:w="11320" w:type="dxa"/>
        <w:tblInd w:w="95" w:type="dxa"/>
        <w:tblLook w:val="04A0"/>
      </w:tblPr>
      <w:tblGrid>
        <w:gridCol w:w="3100"/>
        <w:gridCol w:w="4001"/>
        <w:gridCol w:w="1276"/>
        <w:gridCol w:w="89"/>
        <w:gridCol w:w="1243"/>
        <w:gridCol w:w="131"/>
        <w:gridCol w:w="1244"/>
        <w:gridCol w:w="236"/>
      </w:tblGrid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7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5F" w:rsidRDefault="00C47887" w:rsidP="00C47887">
            <w:r w:rsidRPr="00C47887">
              <w:t xml:space="preserve">                                   </w:t>
            </w:r>
          </w:p>
          <w:p w:rsidR="00AB5C5F" w:rsidRDefault="00AB5C5F" w:rsidP="00C47887"/>
          <w:p w:rsidR="00AB5C5F" w:rsidRDefault="00AB5C5F" w:rsidP="00C47887"/>
          <w:p w:rsidR="00AB5C5F" w:rsidRDefault="00AB5C5F" w:rsidP="00C47887"/>
          <w:p w:rsidR="00AB5C5F" w:rsidRDefault="00AB5C5F" w:rsidP="00C47887"/>
          <w:p w:rsidR="00C47887" w:rsidRPr="00C47887" w:rsidRDefault="00684169" w:rsidP="00C47887">
            <w:r>
              <w:lastRenderedPageBreak/>
              <w:t xml:space="preserve">                                   </w:t>
            </w:r>
            <w:r w:rsidR="00C47887" w:rsidRPr="00C47887">
              <w:t xml:space="preserve">     Приложение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7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 xml:space="preserve">                                        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7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 xml:space="preserve">                                        Нигирского сельского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7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 xml:space="preserve">                                       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 xml:space="preserve">                                          от                      №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gridAfter w:val="3"/>
          <w:wAfter w:w="1611" w:type="dxa"/>
          <w:trHeight w:val="1020"/>
        </w:trPr>
        <w:tc>
          <w:tcPr>
            <w:tcW w:w="9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Доходы бюджета поселения по группам, подгруппам и статьям классификации доходов бюджетов на плановый период 2024 и 2025 годов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/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тыс</w:t>
            </w:r>
            <w:proofErr w:type="gramStart"/>
            <w:r w:rsidRPr="00C47887">
              <w:t>.р</w:t>
            </w:r>
            <w:proofErr w:type="gramEnd"/>
            <w:r w:rsidRPr="00C47887">
              <w:t>ублей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Код </w:t>
            </w:r>
            <w:proofErr w:type="gramStart"/>
            <w:r w:rsidRPr="00C47887">
              <w:t>бюджетной</w:t>
            </w:r>
            <w:proofErr w:type="gramEnd"/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план </w:t>
            </w:r>
            <w:proofErr w:type="gramStart"/>
            <w:r w:rsidRPr="00C47887">
              <w:t>на</w:t>
            </w:r>
            <w:proofErr w:type="gramEnd"/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план </w:t>
            </w:r>
            <w:proofErr w:type="gramStart"/>
            <w:r w:rsidRPr="00C47887">
              <w:t>на</w:t>
            </w:r>
            <w:proofErr w:type="gramEnd"/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классификации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2024 год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2025 год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3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000 1000000000 0000 000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2 195,204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2 270,626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000 1010000000 0000 000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57,898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59,924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000 1010200001 0000 110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57,898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59,924</w:t>
            </w:r>
          </w:p>
        </w:tc>
      </w:tr>
      <w:tr w:rsidR="00C47887" w:rsidRPr="00C47887" w:rsidTr="00C47887">
        <w:trPr>
          <w:gridAfter w:val="2"/>
          <w:wAfter w:w="1480" w:type="dxa"/>
          <w:trHeight w:val="24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000 1010201001 0000 110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57,898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59,924</w:t>
            </w:r>
          </w:p>
        </w:tc>
      </w:tr>
      <w:tr w:rsidR="00C47887" w:rsidRPr="00C47887" w:rsidTr="00C47887">
        <w:trPr>
          <w:gridAfter w:val="2"/>
          <w:wAfter w:w="1480" w:type="dxa"/>
          <w:trHeight w:val="4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000 1010201001 1000 110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roofErr w:type="gramStart"/>
            <w:r w:rsidRPr="00C4788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57,898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59,924</w:t>
            </w:r>
          </w:p>
        </w:tc>
      </w:tr>
      <w:tr w:rsidR="00C47887" w:rsidRPr="00C47887" w:rsidTr="00684169">
        <w:trPr>
          <w:gridAfter w:val="2"/>
          <w:wAfter w:w="1480" w:type="dxa"/>
          <w:trHeight w:val="5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000 1030000000 0000 000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684169" w:rsidP="00684169">
            <w:r>
              <w:t>налоги</w:t>
            </w:r>
            <w:r w:rsidR="00C47887" w:rsidRPr="00C47887">
              <w:t xml:space="preserve"> </w:t>
            </w:r>
            <w:r>
              <w:t>на</w:t>
            </w:r>
            <w:r w:rsidR="00C47887" w:rsidRPr="00C47887">
              <w:t xml:space="preserve"> </w:t>
            </w:r>
            <w:r>
              <w:t>товары</w:t>
            </w:r>
            <w:r w:rsidR="00C47887" w:rsidRPr="00C47887">
              <w:t xml:space="preserve"> (</w:t>
            </w:r>
            <w:r>
              <w:t>работы</w:t>
            </w:r>
            <w:r w:rsidR="00C47887" w:rsidRPr="00C47887">
              <w:t xml:space="preserve">, </w:t>
            </w:r>
            <w:r>
              <w:t>услуги</w:t>
            </w:r>
            <w:r w:rsidR="00C47887" w:rsidRPr="00C47887">
              <w:t xml:space="preserve">), </w:t>
            </w:r>
            <w:r>
              <w:t>реализуемые</w:t>
            </w:r>
            <w:r w:rsidR="00C47887" w:rsidRPr="00C47887">
              <w:t xml:space="preserve"> </w:t>
            </w:r>
            <w:r>
              <w:t>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1 668,094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1 731,481</w:t>
            </w:r>
          </w:p>
        </w:tc>
      </w:tr>
      <w:tr w:rsidR="00C47887" w:rsidRPr="00C47887" w:rsidTr="00684169">
        <w:trPr>
          <w:gridAfter w:val="2"/>
          <w:wAfter w:w="1480" w:type="dxa"/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lastRenderedPageBreak/>
              <w:t xml:space="preserve"> 000 1030200001 0000 110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1 668,094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1 731,481</w:t>
            </w:r>
          </w:p>
        </w:tc>
      </w:tr>
      <w:tr w:rsidR="00C47887" w:rsidRPr="00C47887" w:rsidTr="00C47887">
        <w:trPr>
          <w:gridAfter w:val="2"/>
          <w:wAfter w:w="1480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000 1030223001 0000 110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754,192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782,851</w:t>
            </w:r>
          </w:p>
        </w:tc>
      </w:tr>
      <w:tr w:rsidR="00C47887" w:rsidRPr="00C47887" w:rsidTr="00C47887">
        <w:trPr>
          <w:gridAfter w:val="2"/>
          <w:wAfter w:w="1480" w:type="dxa"/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  <w:rPr>
                <w:color w:val="000000"/>
              </w:rPr>
            </w:pPr>
            <w:r w:rsidRPr="00C47887">
              <w:rPr>
                <w:color w:val="000000"/>
              </w:rPr>
              <w:t xml:space="preserve"> 000 1030223101 0000 110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Pr>
              <w:rPr>
                <w:color w:val="000000"/>
              </w:rPr>
            </w:pPr>
            <w:r w:rsidRPr="00C4788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754,192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782,851</w:t>
            </w:r>
          </w:p>
        </w:tc>
      </w:tr>
      <w:tr w:rsidR="00C47887" w:rsidRPr="00C47887" w:rsidTr="00C47887">
        <w:trPr>
          <w:gridAfter w:val="2"/>
          <w:wAfter w:w="1480" w:type="dxa"/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000 1030224001 0000 110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47887">
              <w:t>инжекторных</w:t>
            </w:r>
            <w:proofErr w:type="spellEnd"/>
            <w:r w:rsidRPr="00C4788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4,178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4,337</w:t>
            </w:r>
          </w:p>
        </w:tc>
      </w:tr>
      <w:tr w:rsidR="00C47887" w:rsidRPr="00C47887" w:rsidTr="00C47887">
        <w:trPr>
          <w:gridAfter w:val="2"/>
          <w:wAfter w:w="1480" w:type="dxa"/>
          <w:trHeight w:val="39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  <w:rPr>
                <w:color w:val="000000"/>
              </w:rPr>
            </w:pPr>
            <w:r w:rsidRPr="00C47887">
              <w:rPr>
                <w:color w:val="000000"/>
              </w:rPr>
              <w:lastRenderedPageBreak/>
              <w:t xml:space="preserve"> 000 1030224101 0000 110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Pr>
              <w:rPr>
                <w:color w:val="000000"/>
              </w:rPr>
            </w:pPr>
            <w:r w:rsidRPr="00C47887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7887">
              <w:rPr>
                <w:color w:val="000000"/>
              </w:rPr>
              <w:t>инжекторных</w:t>
            </w:r>
            <w:proofErr w:type="spellEnd"/>
            <w:r w:rsidRPr="00C4788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4,178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4,337</w:t>
            </w:r>
          </w:p>
        </w:tc>
      </w:tr>
      <w:tr w:rsidR="00C47887" w:rsidRPr="00C47887" w:rsidTr="00C47887">
        <w:trPr>
          <w:gridAfter w:val="2"/>
          <w:wAfter w:w="1480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000 1030225001 0000 110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1 004,295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1 042,458</w:t>
            </w:r>
          </w:p>
        </w:tc>
      </w:tr>
      <w:tr w:rsidR="00C47887" w:rsidRPr="00C47887" w:rsidTr="00521C92">
        <w:trPr>
          <w:gridAfter w:val="2"/>
          <w:wAfter w:w="1480" w:type="dxa"/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  <w:rPr>
                <w:color w:val="000000"/>
              </w:rPr>
            </w:pPr>
            <w:r w:rsidRPr="00C47887">
              <w:rPr>
                <w:color w:val="000000"/>
              </w:rPr>
              <w:t xml:space="preserve"> 000 1030225101 0000 110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Pr>
              <w:rPr>
                <w:color w:val="000000"/>
              </w:rPr>
            </w:pPr>
            <w:r w:rsidRPr="00C4788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1 004,295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1 042,458</w:t>
            </w:r>
          </w:p>
        </w:tc>
      </w:tr>
      <w:tr w:rsidR="00C47887" w:rsidRPr="00C47887" w:rsidTr="00521C92">
        <w:trPr>
          <w:gridAfter w:val="2"/>
          <w:wAfter w:w="1480" w:type="dxa"/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lastRenderedPageBreak/>
              <w:t xml:space="preserve"> 000 1030226001 0000 110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-94,571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-98,165</w:t>
            </w:r>
          </w:p>
        </w:tc>
      </w:tr>
      <w:tr w:rsidR="00C47887" w:rsidRPr="00C47887" w:rsidTr="00C47887">
        <w:trPr>
          <w:gridAfter w:val="2"/>
          <w:wAfter w:w="1480" w:type="dxa"/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  <w:rPr>
                <w:color w:val="000000"/>
              </w:rPr>
            </w:pPr>
            <w:r w:rsidRPr="00C47887">
              <w:rPr>
                <w:color w:val="000000"/>
              </w:rPr>
              <w:t>000 1030226101 0000 110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87" w:rsidRPr="00C47887" w:rsidRDefault="00C47887" w:rsidP="00C47887">
            <w:r w:rsidRPr="00C4788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-94,571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-98,165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000 1050000000 0000 000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187,200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194,688</w:t>
            </w:r>
          </w:p>
        </w:tc>
      </w:tr>
      <w:tr w:rsidR="00C47887" w:rsidRPr="00C47887" w:rsidTr="00C47887">
        <w:trPr>
          <w:gridAfter w:val="2"/>
          <w:wAfter w:w="1480" w:type="dxa"/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000 1050100000 0000 110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187,200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194,688</w:t>
            </w:r>
          </w:p>
        </w:tc>
      </w:tr>
      <w:tr w:rsidR="00C47887" w:rsidRPr="00C47887" w:rsidTr="00C47887">
        <w:trPr>
          <w:gridAfter w:val="2"/>
          <w:wAfter w:w="1480" w:type="dxa"/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000 1050101001 0000 110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47887" w:rsidRPr="00C47887" w:rsidRDefault="00C47887" w:rsidP="00C47887">
            <w:r w:rsidRPr="00C4788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187,200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194,688</w:t>
            </w:r>
          </w:p>
        </w:tc>
      </w:tr>
      <w:tr w:rsidR="00C47887" w:rsidRPr="00C47887" w:rsidTr="00C47887">
        <w:trPr>
          <w:gridAfter w:val="2"/>
          <w:wAfter w:w="1480" w:type="dxa"/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000 1050101101 0000 110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47887" w:rsidRPr="00C47887" w:rsidRDefault="00C47887" w:rsidP="00C47887">
            <w:r w:rsidRPr="00C4788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187,200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194,688</w:t>
            </w:r>
          </w:p>
        </w:tc>
      </w:tr>
      <w:tr w:rsidR="00C47887" w:rsidRPr="00C47887" w:rsidTr="00C47887">
        <w:trPr>
          <w:gridAfter w:val="2"/>
          <w:wAfter w:w="1480" w:type="dxa"/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000 1050101101 1000 110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47887" w:rsidRPr="00C47887" w:rsidRDefault="00C47887" w:rsidP="00C47887">
            <w:r w:rsidRPr="00C4788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187,200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194,688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000 1060000000 0000 000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153,446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155,967</w:t>
            </w:r>
          </w:p>
        </w:tc>
      </w:tr>
      <w:tr w:rsidR="00C47887" w:rsidRPr="00C47887" w:rsidTr="00521C92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000 1060100000 0000 110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5,678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5,894</w:t>
            </w:r>
          </w:p>
        </w:tc>
      </w:tr>
      <w:tr w:rsidR="00C47887" w:rsidRPr="00C47887" w:rsidTr="00521C92">
        <w:trPr>
          <w:gridAfter w:val="2"/>
          <w:wAfter w:w="1480" w:type="dxa"/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lastRenderedPageBreak/>
              <w:t xml:space="preserve"> 000 1060103010 0000 110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5,678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5,894</w:t>
            </w:r>
          </w:p>
        </w:tc>
      </w:tr>
      <w:tr w:rsidR="00C47887" w:rsidRPr="00C47887" w:rsidTr="00C47887">
        <w:trPr>
          <w:gridAfter w:val="2"/>
          <w:wAfter w:w="1480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000 1060103010 1000 110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</w:t>
            </w:r>
            <w:proofErr w:type="gramStart"/>
            <w:r w:rsidRPr="00C4788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5,678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5,894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000 1060400002 0000 110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115,268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117,573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000 1060401102 0000 110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3,162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3,225</w:t>
            </w:r>
          </w:p>
        </w:tc>
      </w:tr>
      <w:tr w:rsidR="00C47887" w:rsidRPr="00C47887" w:rsidTr="00C47887">
        <w:trPr>
          <w:gridAfter w:val="2"/>
          <w:wAfter w:w="1480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000 1060401102 1000 110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</w:t>
            </w:r>
            <w:proofErr w:type="gramStart"/>
            <w:r w:rsidRPr="00C47887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3,162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3,225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000 1060401202 0000 110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112,106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114,348</w:t>
            </w:r>
          </w:p>
        </w:tc>
      </w:tr>
      <w:tr w:rsidR="00C47887" w:rsidRPr="00C47887" w:rsidTr="00C47887">
        <w:trPr>
          <w:gridAfter w:val="2"/>
          <w:wAfter w:w="1480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000 1060401202 1000 110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roofErr w:type="gramStart"/>
            <w:r w:rsidRPr="00C47887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112,106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114,348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000 1060600000 0000 110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000 1060603000 0000 110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</w:tr>
      <w:tr w:rsidR="00C47887" w:rsidRPr="00C47887" w:rsidTr="00C47887">
        <w:trPr>
          <w:gridAfter w:val="2"/>
          <w:wAfter w:w="1480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000 1060603310 0000 110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</w:tr>
      <w:tr w:rsidR="00C47887" w:rsidRPr="00C47887" w:rsidTr="00521C92">
        <w:trPr>
          <w:gridAfter w:val="2"/>
          <w:wAfter w:w="1480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000 1060603310 1000 110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proofErr w:type="gramStart"/>
            <w:r w:rsidRPr="00C47887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32,500</w:t>
            </w:r>
          </w:p>
        </w:tc>
      </w:tr>
      <w:tr w:rsidR="00C47887" w:rsidRPr="00C47887" w:rsidTr="00521C92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lastRenderedPageBreak/>
              <w:t xml:space="preserve"> 000 1080000000 0000 000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521C92" w:rsidP="00C47887">
            <w: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2,300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2,300</w:t>
            </w:r>
          </w:p>
        </w:tc>
      </w:tr>
      <w:tr w:rsidR="00C47887" w:rsidRPr="00C47887" w:rsidTr="00C47887">
        <w:trPr>
          <w:gridAfter w:val="2"/>
          <w:wAfter w:w="1480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000 1080400001 0000 110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2,300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2,300</w:t>
            </w:r>
          </w:p>
        </w:tc>
      </w:tr>
      <w:tr w:rsidR="00C47887" w:rsidRPr="00C47887" w:rsidTr="00C47887">
        <w:trPr>
          <w:gridAfter w:val="2"/>
          <w:wAfter w:w="1480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000 1080402001 0000 110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2,300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2,300</w:t>
            </w:r>
          </w:p>
        </w:tc>
      </w:tr>
      <w:tr w:rsidR="00C47887" w:rsidRPr="00C47887" w:rsidTr="00C47887">
        <w:trPr>
          <w:gridAfter w:val="2"/>
          <w:wAfter w:w="1480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000 1110000000 0000 000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126,266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126,266</w:t>
            </w:r>
          </w:p>
        </w:tc>
      </w:tr>
      <w:tr w:rsidR="00C47887" w:rsidRPr="00C47887" w:rsidTr="00C47887">
        <w:trPr>
          <w:gridAfter w:val="2"/>
          <w:wAfter w:w="1480" w:type="dxa"/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000 1110500000 0000 120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66,266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66,266</w:t>
            </w:r>
          </w:p>
        </w:tc>
      </w:tr>
      <w:tr w:rsidR="00C47887" w:rsidRPr="00C47887" w:rsidTr="00C47887">
        <w:trPr>
          <w:gridAfter w:val="2"/>
          <w:wAfter w:w="1480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521C92" w:rsidP="00C47887">
            <w:pPr>
              <w:jc w:val="center"/>
            </w:pPr>
            <w:r>
              <w:t>000 111</w:t>
            </w:r>
            <w:r w:rsidR="00C47887" w:rsidRPr="00C47887">
              <w:t>05070 00 0000 120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66,266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66,266</w:t>
            </w:r>
          </w:p>
        </w:tc>
      </w:tr>
      <w:tr w:rsidR="00C47887" w:rsidRPr="00C47887" w:rsidTr="00684169">
        <w:trPr>
          <w:gridAfter w:val="2"/>
          <w:wAfter w:w="1480" w:type="dxa"/>
          <w:trHeight w:val="4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521C92" w:rsidP="00C47887">
            <w:pPr>
              <w:jc w:val="center"/>
            </w:pPr>
            <w:r>
              <w:t>000 111</w:t>
            </w:r>
            <w:r w:rsidR="00C47887" w:rsidRPr="00C47887">
              <w:t>05075 10 0000 120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66,266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66,266</w:t>
            </w:r>
          </w:p>
        </w:tc>
      </w:tr>
      <w:tr w:rsidR="00C47887" w:rsidRPr="00C47887" w:rsidTr="00684169">
        <w:trPr>
          <w:gridAfter w:val="2"/>
          <w:wAfter w:w="1480" w:type="dxa"/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lastRenderedPageBreak/>
              <w:t>000 1110900000 0000 120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60,000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60,000</w:t>
            </w:r>
          </w:p>
        </w:tc>
      </w:tr>
      <w:tr w:rsidR="00C47887" w:rsidRPr="00C47887" w:rsidTr="00C47887">
        <w:trPr>
          <w:gridAfter w:val="2"/>
          <w:wAfter w:w="1480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000 1110904000 0000 120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60,000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60,000</w:t>
            </w:r>
          </w:p>
        </w:tc>
      </w:tr>
      <w:tr w:rsidR="00C47887" w:rsidRPr="00C47887" w:rsidTr="00C47887">
        <w:trPr>
          <w:gridAfter w:val="2"/>
          <w:wAfter w:w="1480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000 1110904510 0000 120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C47887">
            <w:r w:rsidRPr="00C4788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60,000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60,000</w:t>
            </w:r>
          </w:p>
        </w:tc>
      </w:tr>
      <w:tr w:rsidR="00C47887" w:rsidRPr="00C47887" w:rsidTr="00684169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000 2000000000 0000 000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87" w:rsidRPr="00C47887" w:rsidRDefault="00C47887" w:rsidP="00684169">
            <w:r w:rsidRPr="00C47887"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5 790,085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5 786,045</w:t>
            </w:r>
          </w:p>
        </w:tc>
      </w:tr>
      <w:tr w:rsidR="00C47887" w:rsidRPr="00C47887" w:rsidTr="00684169">
        <w:trPr>
          <w:gridAfter w:val="2"/>
          <w:wAfter w:w="1480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 xml:space="preserve"> 000 2020000000 0000 000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87" w:rsidRPr="00C47887" w:rsidRDefault="00C47887" w:rsidP="00684169">
            <w:r w:rsidRPr="00C4788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5 790,085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5 786,045</w:t>
            </w:r>
          </w:p>
        </w:tc>
      </w:tr>
      <w:tr w:rsidR="00C47887" w:rsidRPr="00C47887" w:rsidTr="00C47887">
        <w:trPr>
          <w:gridAfter w:val="2"/>
          <w:wAfter w:w="1480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000 20210000000000150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684169">
            <w:r w:rsidRPr="00C4788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1 175,120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1 171,080</w:t>
            </w:r>
          </w:p>
        </w:tc>
      </w:tr>
      <w:tr w:rsidR="00C47887" w:rsidRPr="00C47887" w:rsidTr="00521C92">
        <w:trPr>
          <w:gridAfter w:val="2"/>
          <w:wAfter w:w="1480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000 20216001000000 150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887" w:rsidRPr="00C47887" w:rsidRDefault="00C47887" w:rsidP="00C47887">
            <w:r w:rsidRPr="00C47887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1 175,120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1 171,080</w:t>
            </w:r>
          </w:p>
        </w:tc>
      </w:tr>
      <w:tr w:rsidR="00C47887" w:rsidRPr="00C47887" w:rsidTr="00521C92">
        <w:trPr>
          <w:gridAfter w:val="2"/>
          <w:wAfter w:w="1480" w:type="dxa"/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lastRenderedPageBreak/>
              <w:t>000 20216001100000 150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887" w:rsidRPr="00C47887" w:rsidRDefault="00C47887" w:rsidP="00C47887">
            <w:r w:rsidRPr="00C4788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1 175,120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1 171,080</w:t>
            </w:r>
          </w:p>
        </w:tc>
      </w:tr>
      <w:tr w:rsidR="00C47887" w:rsidRPr="00C47887" w:rsidTr="00C47887">
        <w:trPr>
          <w:gridAfter w:val="2"/>
          <w:wAfter w:w="1480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000 20230000000000 150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684169">
            <w:r w:rsidRPr="00C4788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76,412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76,412</w:t>
            </w:r>
          </w:p>
        </w:tc>
      </w:tr>
      <w:tr w:rsidR="00C47887" w:rsidRPr="00C47887" w:rsidTr="00C47887">
        <w:trPr>
          <w:gridAfter w:val="2"/>
          <w:wAfter w:w="1480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000 20235930000000150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684169">
            <w:r w:rsidRPr="00C47887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14,932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14,932</w:t>
            </w:r>
          </w:p>
        </w:tc>
      </w:tr>
      <w:tr w:rsidR="00C47887" w:rsidRPr="00C47887" w:rsidTr="00C47887">
        <w:trPr>
          <w:gridAfter w:val="2"/>
          <w:wAfter w:w="1480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000 20235930100000150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684169">
            <w:r w:rsidRPr="00C47887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14,932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14,932</w:t>
            </w:r>
          </w:p>
        </w:tc>
      </w:tr>
      <w:tr w:rsidR="00C47887" w:rsidRPr="00C47887" w:rsidTr="00C47887">
        <w:trPr>
          <w:gridAfter w:val="2"/>
          <w:wAfter w:w="1480" w:type="dxa"/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000 20235118000000150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684169">
            <w:r w:rsidRPr="00C47887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61,480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61,480</w:t>
            </w:r>
          </w:p>
        </w:tc>
      </w:tr>
      <w:tr w:rsidR="00C47887" w:rsidRPr="00C47887" w:rsidTr="00C47887">
        <w:trPr>
          <w:gridAfter w:val="2"/>
          <w:wAfter w:w="1480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000 20235118100000150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684169">
            <w:r w:rsidRPr="00C47887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61,480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61,480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000 20240000000000150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684169">
            <w:r w:rsidRPr="00C47887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4 538,553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4 538,553</w:t>
            </w:r>
          </w:p>
        </w:tc>
      </w:tr>
      <w:tr w:rsidR="00C47887" w:rsidRPr="00C47887" w:rsidTr="00C47887">
        <w:trPr>
          <w:gridAfter w:val="2"/>
          <w:wAfter w:w="1480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000 20249999000000150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684169">
            <w:r w:rsidRPr="00C47887"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4 538,553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4 538,553</w:t>
            </w:r>
          </w:p>
        </w:tc>
      </w:tr>
      <w:tr w:rsidR="00C47887" w:rsidRPr="00C47887" w:rsidTr="00C47887">
        <w:trPr>
          <w:gridAfter w:val="2"/>
          <w:wAfter w:w="1480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center"/>
            </w:pPr>
            <w:r w:rsidRPr="00C47887">
              <w:t>000 20249999100000150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887" w:rsidRPr="00C47887" w:rsidRDefault="00C47887" w:rsidP="00684169">
            <w:r w:rsidRPr="00C47887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4 538,553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</w:pPr>
            <w:r w:rsidRPr="00C47887">
              <w:t>4 538,553</w:t>
            </w:r>
          </w:p>
        </w:tc>
      </w:tr>
      <w:tr w:rsidR="00C47887" w:rsidRPr="00C47887" w:rsidTr="00C47887">
        <w:trPr>
          <w:gridAfter w:val="2"/>
          <w:wAfter w:w="1480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rPr>
                <w:b/>
                <w:bCs/>
              </w:rPr>
            </w:pPr>
            <w:r w:rsidRPr="00C47887">
              <w:rPr>
                <w:b/>
                <w:bCs/>
              </w:rPr>
              <w:t>ВСЕГО ДОХОДОВ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r w:rsidRPr="00C4788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  <w:rPr>
                <w:b/>
                <w:bCs/>
              </w:rPr>
            </w:pPr>
            <w:r w:rsidRPr="00C47887">
              <w:rPr>
                <w:b/>
                <w:bCs/>
              </w:rPr>
              <w:t>7 985,289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87" w:rsidRPr="00C47887" w:rsidRDefault="00C47887" w:rsidP="00C47887">
            <w:pPr>
              <w:jc w:val="right"/>
              <w:rPr>
                <w:b/>
                <w:bCs/>
              </w:rPr>
            </w:pPr>
            <w:r w:rsidRPr="00C47887">
              <w:rPr>
                <w:b/>
                <w:bCs/>
              </w:rPr>
              <w:t>8 056,671</w:t>
            </w:r>
          </w:p>
        </w:tc>
      </w:tr>
    </w:tbl>
    <w:p w:rsidR="00C47887" w:rsidRDefault="00C47887" w:rsidP="00C47887">
      <w:pPr>
        <w:tabs>
          <w:tab w:val="left" w:pos="2855"/>
        </w:tabs>
      </w:pPr>
    </w:p>
    <w:p w:rsidR="00684169" w:rsidRDefault="00684169" w:rsidP="00684169">
      <w:pPr>
        <w:tabs>
          <w:tab w:val="left" w:pos="2855"/>
        </w:tabs>
      </w:pPr>
      <w:r>
        <w:t xml:space="preserve">Председатель Совета депутатов </w:t>
      </w:r>
    </w:p>
    <w:p w:rsidR="00684169" w:rsidRDefault="00684169" w:rsidP="00684169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684169" w:rsidRDefault="00684169" w:rsidP="00684169">
      <w:pPr>
        <w:tabs>
          <w:tab w:val="left" w:pos="2855"/>
        </w:tabs>
      </w:pPr>
    </w:p>
    <w:p w:rsidR="00684169" w:rsidRDefault="00684169" w:rsidP="00684169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DB2504" w:rsidRDefault="00DB2504" w:rsidP="00DB2504">
      <w:pPr>
        <w:pStyle w:val="ac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  <w:r w:rsidRPr="00302D2C">
        <w:rPr>
          <w:sz w:val="26"/>
          <w:szCs w:val="26"/>
        </w:rPr>
        <w:lastRenderedPageBreak/>
        <w:t>Приложение  4</w:t>
      </w:r>
    </w:p>
    <w:p w:rsidR="00DB2504" w:rsidRPr="00302D2C" w:rsidRDefault="00DB2504" w:rsidP="00DB2504">
      <w:pPr>
        <w:pStyle w:val="ac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</w:p>
    <w:p w:rsidR="00DB2504" w:rsidRPr="00302D2C" w:rsidRDefault="00DB2504" w:rsidP="00DB2504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к решению Совета депутатов </w:t>
      </w:r>
    </w:p>
    <w:p w:rsidR="00DB2504" w:rsidRPr="00302D2C" w:rsidRDefault="00DB2504" w:rsidP="00DB2504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DB2504" w:rsidRDefault="00DB2504" w:rsidP="00DB2504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="00684169" w:rsidRPr="00302D2C">
        <w:t>П</w:t>
      </w:r>
      <w:r w:rsidRPr="00302D2C">
        <w:t>оселения</w:t>
      </w:r>
    </w:p>
    <w:p w:rsidR="00684169" w:rsidRPr="00302D2C" w:rsidRDefault="00684169" w:rsidP="00DB2504">
      <w:pPr>
        <w:pStyle w:val="aa"/>
        <w:spacing w:after="0" w:line="240" w:lineRule="exact"/>
        <w:ind w:left="284"/>
      </w:pPr>
    </w:p>
    <w:p w:rsidR="00DB2504" w:rsidRPr="00302D2C" w:rsidRDefault="00DB2504" w:rsidP="00DB2504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t xml:space="preserve">от                             № </w:t>
      </w:r>
    </w:p>
    <w:p w:rsidR="00521C92" w:rsidRDefault="00521C92" w:rsidP="00C47887">
      <w:pPr>
        <w:tabs>
          <w:tab w:val="left" w:pos="2855"/>
        </w:tabs>
      </w:pPr>
    </w:p>
    <w:p w:rsidR="00DB2504" w:rsidRDefault="00DB2504" w:rsidP="00C47887">
      <w:pPr>
        <w:tabs>
          <w:tab w:val="left" w:pos="2855"/>
        </w:tabs>
      </w:pPr>
    </w:p>
    <w:p w:rsidR="00DB2504" w:rsidRDefault="00DB2504" w:rsidP="00C47887">
      <w:pPr>
        <w:tabs>
          <w:tab w:val="left" w:pos="2855"/>
        </w:tabs>
      </w:pPr>
    </w:p>
    <w:p w:rsidR="00521C92" w:rsidRDefault="00DB2504" w:rsidP="00DB2504">
      <w:pPr>
        <w:tabs>
          <w:tab w:val="left" w:pos="4179"/>
        </w:tabs>
        <w:jc w:val="center"/>
      </w:pPr>
      <w:r w:rsidRPr="00302D2C">
        <w:t xml:space="preserve">Распределение бюджетных ассигнований по целевым статьям (муниципальным программам и </w:t>
      </w:r>
      <w:proofErr w:type="spellStart"/>
      <w:r w:rsidRPr="00302D2C">
        <w:t>непрограммным</w:t>
      </w:r>
      <w:proofErr w:type="spellEnd"/>
      <w:r w:rsidRPr="00302D2C">
        <w:t xml:space="preserve"> направлениям деятельности), группам (группам и подгруппам) видов расходов бюджетов на 202</w:t>
      </w:r>
      <w:r>
        <w:t>3</w:t>
      </w:r>
      <w:r w:rsidRPr="00302D2C">
        <w:t xml:space="preserve"> год</w:t>
      </w:r>
    </w:p>
    <w:p w:rsidR="00521C92" w:rsidRDefault="00521C92" w:rsidP="00C47887">
      <w:pPr>
        <w:tabs>
          <w:tab w:val="left" w:pos="2855"/>
        </w:tabs>
      </w:pPr>
    </w:p>
    <w:tbl>
      <w:tblPr>
        <w:tblW w:w="9803" w:type="dxa"/>
        <w:tblInd w:w="95" w:type="dxa"/>
        <w:tblLook w:val="04A0"/>
      </w:tblPr>
      <w:tblGrid>
        <w:gridCol w:w="4549"/>
        <w:gridCol w:w="1701"/>
        <w:gridCol w:w="1418"/>
        <w:gridCol w:w="2135"/>
      </w:tblGrid>
      <w:tr w:rsidR="00521C92" w:rsidRPr="00521C92" w:rsidTr="00521C92">
        <w:trPr>
          <w:trHeight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/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тыс. рублей</w:t>
            </w:r>
          </w:p>
        </w:tc>
      </w:tr>
      <w:tr w:rsidR="00521C92" w:rsidRPr="00521C92" w:rsidTr="00521C92">
        <w:trPr>
          <w:trHeight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 xml:space="preserve">Наименование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ВР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Сумма на 2023 год</w:t>
            </w:r>
          </w:p>
        </w:tc>
      </w:tr>
      <w:tr w:rsidR="00521C92" w:rsidRPr="00521C92" w:rsidTr="00521C92">
        <w:trPr>
          <w:trHeight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4</w:t>
            </w:r>
          </w:p>
        </w:tc>
      </w:tr>
      <w:tr w:rsidR="00521C92" w:rsidRPr="00521C92" w:rsidTr="00521C92">
        <w:trPr>
          <w:trHeight w:val="14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010 00 00000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210,403</w:t>
            </w:r>
          </w:p>
        </w:tc>
      </w:tr>
      <w:tr w:rsidR="00521C92" w:rsidRPr="00521C92" w:rsidTr="00521C92">
        <w:trPr>
          <w:trHeight w:val="172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684169">
            <w:r w:rsidRPr="00521C92">
              <w:t>Обеспечение рабочих мест муниципальных служащих необходимым оборудованием, канцелярскими и прочими принадлежностя</w:t>
            </w:r>
            <w:r w:rsidR="00684169">
              <w:t xml:space="preserve">ми, соответствующим программным </w:t>
            </w:r>
            <w:r w:rsidRPr="00521C92">
              <w:t>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010 06 00000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210,403</w:t>
            </w:r>
          </w:p>
        </w:tc>
      </w:tr>
      <w:tr w:rsidR="00521C92" w:rsidRPr="00521C92" w:rsidTr="00521C92">
        <w:trPr>
          <w:trHeight w:val="23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92" w:rsidRPr="00521C92" w:rsidRDefault="00521C92" w:rsidP="00684169">
            <w:r w:rsidRPr="00521C92">
              <w:t>Мероприятия по обеспечению рабочих мест муниципальных служащих необходимым оборудованием,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010 06 00161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210,403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684169">
            <w:r w:rsidRPr="00521C92"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010 06 00161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210,403</w:t>
            </w:r>
          </w:p>
        </w:tc>
      </w:tr>
      <w:tr w:rsidR="00521C92" w:rsidRPr="00521C92" w:rsidTr="00521C92">
        <w:trPr>
          <w:trHeight w:val="142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C92" w:rsidRPr="00521C92" w:rsidRDefault="00521C92" w:rsidP="00684169">
            <w:r w:rsidRPr="00521C92">
              <w:t>Муниципальная программа «Пожарная безопасность на территории Нигирского сельского поселения Николаевского района Хабаровского края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020 00 00000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50,000</w:t>
            </w:r>
          </w:p>
        </w:tc>
      </w:tr>
      <w:tr w:rsidR="00521C92" w:rsidRPr="00521C92" w:rsidTr="00521C92">
        <w:trPr>
          <w:trHeight w:val="12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92" w:rsidRPr="00521C92" w:rsidRDefault="00521C92" w:rsidP="00521C92">
            <w:r w:rsidRPr="00521C92">
              <w:lastRenderedPageBreak/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020 01 00000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40,000</w:t>
            </w:r>
          </w:p>
        </w:tc>
      </w:tr>
      <w:tr w:rsidR="00521C92" w:rsidRPr="00521C92" w:rsidTr="00521C92">
        <w:trPr>
          <w:trHeight w:val="13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684169">
            <w:proofErr w:type="gramStart"/>
            <w:r w:rsidRPr="00521C92">
              <w:t>Мероприятия</w:t>
            </w:r>
            <w:proofErr w:type="gramEnd"/>
            <w:r w:rsidRPr="00521C92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020 01 00211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40,000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020 01 00211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40,000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521C92" w:rsidRDefault="00521C92" w:rsidP="00684169">
            <w:r w:rsidRPr="00521C92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020 09 00000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10,000</w:t>
            </w:r>
          </w:p>
        </w:tc>
      </w:tr>
      <w:tr w:rsidR="00521C92" w:rsidRPr="00521C92" w:rsidTr="00521C92">
        <w:trPr>
          <w:trHeight w:val="6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92" w:rsidRPr="00521C92" w:rsidRDefault="00521C92" w:rsidP="00521C92">
            <w:r w:rsidRPr="00521C92">
              <w:t>Приобретение и содержание звуковой сигнализации</w:t>
            </w:r>
            <w:r w:rsidR="00684169">
              <w:t xml:space="preserve"> </w:t>
            </w:r>
            <w:r w:rsidRPr="00521C92">
              <w:t xml:space="preserve">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020 09 00291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10,000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020 09 00291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10,000</w:t>
            </w:r>
          </w:p>
        </w:tc>
      </w:tr>
      <w:tr w:rsidR="00521C92" w:rsidRPr="00521C92" w:rsidTr="00521C92">
        <w:trPr>
          <w:trHeight w:val="165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1 729,377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92" w:rsidRPr="00521C92" w:rsidRDefault="00521C92" w:rsidP="00521C92">
            <w:r w:rsidRPr="00521C92"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339,000</w:t>
            </w:r>
          </w:p>
        </w:tc>
      </w:tr>
      <w:tr w:rsidR="00521C92" w:rsidRPr="00521C92" w:rsidTr="00521C92">
        <w:trPr>
          <w:trHeight w:val="94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92" w:rsidRPr="00521C92" w:rsidRDefault="00521C92" w:rsidP="00521C92">
            <w:pPr>
              <w:jc w:val="both"/>
              <w:rPr>
                <w:sz w:val="24"/>
                <w:szCs w:val="24"/>
              </w:rPr>
            </w:pPr>
            <w:r w:rsidRPr="00521C92">
              <w:rPr>
                <w:sz w:val="24"/>
                <w:szCs w:val="24"/>
              </w:rPr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030 01 00311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339,000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030 01 00311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339,000</w:t>
            </w:r>
          </w:p>
        </w:tc>
      </w:tr>
      <w:tr w:rsidR="00521C92" w:rsidRPr="00521C92" w:rsidTr="00521C92">
        <w:trPr>
          <w:trHeight w:val="6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92" w:rsidRPr="00684169" w:rsidRDefault="00521C92" w:rsidP="00521C92">
            <w:r w:rsidRPr="00684169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030 02 00000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139,704</w:t>
            </w:r>
          </w:p>
        </w:tc>
      </w:tr>
      <w:tr w:rsidR="00521C92" w:rsidRPr="00521C92" w:rsidTr="00521C92">
        <w:trPr>
          <w:trHeight w:val="94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684169" w:rsidRDefault="00521C92" w:rsidP="00521C92">
            <w:pPr>
              <w:jc w:val="both"/>
            </w:pPr>
            <w:r w:rsidRPr="00684169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030 02 00321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139,704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030 02 00321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139,704</w:t>
            </w:r>
          </w:p>
        </w:tc>
      </w:tr>
      <w:tr w:rsidR="00521C92" w:rsidRPr="00521C92" w:rsidTr="00521C92">
        <w:trPr>
          <w:trHeight w:val="6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684169" w:rsidRDefault="00521C92" w:rsidP="00521C92">
            <w:pPr>
              <w:jc w:val="both"/>
            </w:pPr>
            <w:r w:rsidRPr="00684169">
              <w:lastRenderedPageBreak/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030 03 00000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350,000</w:t>
            </w:r>
          </w:p>
        </w:tc>
      </w:tr>
      <w:tr w:rsidR="00521C92" w:rsidRPr="00521C92" w:rsidTr="00521C92">
        <w:trPr>
          <w:trHeight w:val="9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684169" w:rsidRDefault="00521C92" w:rsidP="00521C92">
            <w:pPr>
              <w:jc w:val="both"/>
            </w:pPr>
            <w:proofErr w:type="gramStart"/>
            <w:r w:rsidRPr="00684169">
              <w:t>Мероприятия</w:t>
            </w:r>
            <w:proofErr w:type="gramEnd"/>
            <w:r w:rsidRPr="00684169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030 03 00331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350,000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684169" w:rsidRDefault="00521C92" w:rsidP="00521C92">
            <w:r w:rsidRPr="006841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030 03 00331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350,000</w:t>
            </w:r>
          </w:p>
        </w:tc>
      </w:tr>
      <w:tr w:rsidR="00521C92" w:rsidRPr="00521C92" w:rsidTr="00521C92">
        <w:trPr>
          <w:trHeight w:val="94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684169" w:rsidRDefault="00521C92" w:rsidP="00521C92">
            <w:pPr>
              <w:jc w:val="both"/>
            </w:pPr>
            <w:r w:rsidRPr="00684169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600,673</w:t>
            </w:r>
          </w:p>
        </w:tc>
      </w:tr>
      <w:tr w:rsidR="00521C92" w:rsidRPr="00521C92" w:rsidTr="00521C92">
        <w:trPr>
          <w:trHeight w:val="12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684169" w:rsidRDefault="00521C92" w:rsidP="00521C92">
            <w:pPr>
              <w:jc w:val="both"/>
            </w:pPr>
            <w:proofErr w:type="gramStart"/>
            <w:r w:rsidRPr="00684169">
              <w:t>Мероприятия</w:t>
            </w:r>
            <w:proofErr w:type="gramEnd"/>
            <w:r w:rsidRPr="00684169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030 04 00341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600,673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030 04 00341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600,673</w:t>
            </w:r>
          </w:p>
        </w:tc>
      </w:tr>
      <w:tr w:rsidR="00521C92" w:rsidRPr="00521C92" w:rsidTr="00521C92">
        <w:trPr>
          <w:trHeight w:val="13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521C92" w:rsidRDefault="00521C92" w:rsidP="00521C92">
            <w:pPr>
              <w:jc w:val="both"/>
            </w:pPr>
            <w:proofErr w:type="gramStart"/>
            <w:r w:rsidRPr="00521C92">
              <w:t>Мероприятия</w:t>
            </w:r>
            <w:proofErr w:type="gramEnd"/>
            <w:r w:rsidRPr="00521C92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030 05 00000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300,000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Паспортизация, кадастровые работы по автомобильной дороге с. Нигирь</w:t>
            </w:r>
            <w:r w:rsidR="00684169">
              <w:t xml:space="preserve"> </w:t>
            </w:r>
            <w:proofErr w:type="gramStart"/>
            <w:r w:rsidRPr="00521C92">
              <w:t>-с</w:t>
            </w:r>
            <w:proofErr w:type="gramEnd"/>
            <w:r w:rsidRPr="00521C92">
              <w:t>. Виданово,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030 05 00351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300,000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030 05 00351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300,000</w:t>
            </w:r>
          </w:p>
        </w:tc>
      </w:tr>
      <w:tr w:rsidR="00521C92" w:rsidRPr="00521C92" w:rsidTr="00521C92">
        <w:trPr>
          <w:trHeight w:val="8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710 00 00000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660,687</w:t>
            </w:r>
          </w:p>
        </w:tc>
      </w:tr>
      <w:tr w:rsidR="00521C92" w:rsidRPr="00521C92" w:rsidTr="00521C92">
        <w:trPr>
          <w:trHeight w:val="4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711 00 00000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660,687</w:t>
            </w:r>
          </w:p>
        </w:tc>
      </w:tr>
      <w:tr w:rsidR="00521C92" w:rsidRPr="00521C92" w:rsidTr="00521C92">
        <w:trPr>
          <w:trHeight w:val="6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711 00 00001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660,687</w:t>
            </w:r>
          </w:p>
        </w:tc>
      </w:tr>
      <w:tr w:rsidR="00521C92" w:rsidRPr="00521C92" w:rsidTr="00521C92">
        <w:trPr>
          <w:trHeight w:val="6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684169">
            <w:r w:rsidRPr="00521C92">
              <w:t>Расходы на выплаты персоналу государственных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711 00 00001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120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660,687</w:t>
            </w:r>
          </w:p>
        </w:tc>
      </w:tr>
      <w:tr w:rsidR="00521C92" w:rsidRPr="00521C92" w:rsidTr="00521C92">
        <w:trPr>
          <w:trHeight w:val="6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4 459,121</w:t>
            </w:r>
          </w:p>
        </w:tc>
      </w:tr>
      <w:tr w:rsidR="00521C92" w:rsidRPr="00521C92" w:rsidTr="00521C92">
        <w:trPr>
          <w:trHeight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4 459,121</w:t>
            </w:r>
          </w:p>
        </w:tc>
      </w:tr>
      <w:tr w:rsidR="00521C92" w:rsidRPr="00521C92" w:rsidTr="00521C92">
        <w:trPr>
          <w:trHeight w:val="6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3 301,794</w:t>
            </w:r>
          </w:p>
        </w:tc>
      </w:tr>
      <w:tr w:rsidR="00521C92" w:rsidRPr="00521C92" w:rsidTr="00521C92">
        <w:trPr>
          <w:trHeight w:val="75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684169">
            <w:r w:rsidRPr="00521C92">
              <w:t>Расходы н</w:t>
            </w:r>
            <w:r w:rsidR="00684169">
              <w:t>а</w:t>
            </w:r>
            <w:r w:rsidRPr="00521C92"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120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3 301,794</w:t>
            </w:r>
          </w:p>
        </w:tc>
      </w:tr>
      <w:tr w:rsidR="00521C92" w:rsidRPr="00521C92" w:rsidTr="00521C92">
        <w:trPr>
          <w:trHeight w:val="7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684169" w:rsidP="00521C92">
            <w:r>
              <w:t>Расходы на обес</w:t>
            </w:r>
            <w:r w:rsidR="00521C92" w:rsidRPr="00521C92">
              <w:t>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575,594</w:t>
            </w:r>
          </w:p>
        </w:tc>
      </w:tr>
      <w:tr w:rsidR="00521C92" w:rsidRPr="00521C92" w:rsidTr="00521C92">
        <w:trPr>
          <w:trHeight w:val="6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120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86,206</w:t>
            </w:r>
          </w:p>
        </w:tc>
      </w:tr>
      <w:tr w:rsidR="00521C92" w:rsidRPr="00521C92" w:rsidTr="00521C92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468,028</w:t>
            </w:r>
          </w:p>
        </w:tc>
      </w:tr>
      <w:tr w:rsidR="00521C92" w:rsidRPr="00521C92" w:rsidTr="00521C92">
        <w:trPr>
          <w:trHeight w:val="4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850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21,360</w:t>
            </w:r>
          </w:p>
        </w:tc>
      </w:tr>
      <w:tr w:rsidR="00521C92" w:rsidRPr="00521C92" w:rsidTr="00521C92">
        <w:trPr>
          <w:trHeight w:val="10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505,321</w:t>
            </w:r>
          </w:p>
        </w:tc>
      </w:tr>
      <w:tr w:rsidR="00521C92" w:rsidRPr="00521C92" w:rsidTr="00521C92">
        <w:trPr>
          <w:trHeight w:val="4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540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505,321</w:t>
            </w:r>
          </w:p>
        </w:tc>
      </w:tr>
      <w:tr w:rsidR="00521C92" w:rsidRPr="00521C92" w:rsidTr="00521C92">
        <w:trPr>
          <w:trHeight w:val="112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61,480</w:t>
            </w:r>
          </w:p>
        </w:tc>
      </w:tr>
      <w:tr w:rsidR="00521C92" w:rsidRPr="00521C92" w:rsidTr="00521C92">
        <w:trPr>
          <w:trHeight w:val="6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rPr>
                <w:sz w:val="24"/>
                <w:szCs w:val="24"/>
              </w:rPr>
            </w:pPr>
            <w:r w:rsidRPr="00521C92">
              <w:rPr>
                <w:sz w:val="24"/>
                <w:szCs w:val="24"/>
              </w:rPr>
              <w:t xml:space="preserve">Расходы </w:t>
            </w:r>
            <w:proofErr w:type="spellStart"/>
            <w:r w:rsidRPr="00521C92">
              <w:rPr>
                <w:sz w:val="24"/>
                <w:szCs w:val="24"/>
              </w:rPr>
              <w:t>нв</w:t>
            </w:r>
            <w:proofErr w:type="spellEnd"/>
            <w:r w:rsidRPr="00521C92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120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60,000</w:t>
            </w:r>
          </w:p>
        </w:tc>
      </w:tr>
      <w:tr w:rsidR="00521C92" w:rsidRPr="00521C92" w:rsidTr="00521C92">
        <w:trPr>
          <w:trHeight w:val="9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rPr>
                <w:sz w:val="24"/>
                <w:szCs w:val="24"/>
              </w:rPr>
            </w:pPr>
            <w:r w:rsidRPr="00521C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1,480</w:t>
            </w:r>
          </w:p>
        </w:tc>
      </w:tr>
      <w:tr w:rsidR="00521C92" w:rsidRPr="00521C92" w:rsidTr="00521C92">
        <w:trPr>
          <w:trHeight w:val="13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731 00 59300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14,932</w:t>
            </w:r>
          </w:p>
        </w:tc>
      </w:tr>
      <w:tr w:rsidR="00521C92" w:rsidRPr="00521C92" w:rsidTr="00521C92">
        <w:trPr>
          <w:trHeight w:val="7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684169" w:rsidRDefault="00521C92" w:rsidP="00684169">
            <w:r w:rsidRPr="00684169">
              <w:lastRenderedPageBreak/>
              <w:t>Расходы н</w:t>
            </w:r>
            <w:r w:rsidR="00684169" w:rsidRPr="00684169">
              <w:t xml:space="preserve">а </w:t>
            </w:r>
            <w:r w:rsidRPr="00684169">
              <w:t>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731 00 59300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120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10,000</w:t>
            </w:r>
          </w:p>
        </w:tc>
      </w:tr>
      <w:tr w:rsidR="00521C92" w:rsidRPr="00521C92" w:rsidTr="00684169">
        <w:trPr>
          <w:trHeight w:val="92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731 00 59300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4,932</w:t>
            </w:r>
          </w:p>
        </w:tc>
      </w:tr>
      <w:tr w:rsidR="00521C92" w:rsidRPr="00521C92" w:rsidTr="00521C92">
        <w:trPr>
          <w:trHeight w:val="6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740 00 00000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35,601</w:t>
            </w:r>
          </w:p>
        </w:tc>
      </w:tr>
      <w:tr w:rsidR="00521C92" w:rsidRPr="00521C92" w:rsidTr="00521C92">
        <w:trPr>
          <w:trHeight w:val="4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Аппарат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742 00 00000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35,601</w:t>
            </w:r>
          </w:p>
        </w:tc>
      </w:tr>
      <w:tr w:rsidR="00521C92" w:rsidRPr="00521C92" w:rsidTr="00521C92">
        <w:trPr>
          <w:trHeight w:val="142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742 00 00003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35,601</w:t>
            </w:r>
          </w:p>
        </w:tc>
      </w:tr>
      <w:tr w:rsidR="00521C92" w:rsidRPr="00521C92" w:rsidTr="00521C92">
        <w:trPr>
          <w:trHeight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742 00 00003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540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35,601</w:t>
            </w:r>
          </w:p>
        </w:tc>
      </w:tr>
      <w:tr w:rsidR="00521C92" w:rsidRPr="00521C92" w:rsidTr="00521C92">
        <w:trPr>
          <w:trHeight w:val="9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684169">
            <w:r w:rsidRPr="00521C92">
              <w:t xml:space="preserve">Обеспечение деятельности муниципальной избирательной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760 00 00000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154,706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761 00 00000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154,706</w:t>
            </w:r>
          </w:p>
        </w:tc>
      </w:tr>
      <w:tr w:rsidR="00521C92" w:rsidRPr="00521C92" w:rsidTr="00521C92">
        <w:trPr>
          <w:trHeight w:val="6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Проведение выборов  муниципальной избирательной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761 00 00002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154,706</w:t>
            </w:r>
          </w:p>
        </w:tc>
      </w:tr>
      <w:tr w:rsidR="00521C92" w:rsidRPr="00521C92" w:rsidTr="00521C92">
        <w:trPr>
          <w:trHeight w:val="5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761 00 00002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880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154,706</w:t>
            </w:r>
          </w:p>
        </w:tc>
      </w:tr>
      <w:tr w:rsidR="00521C92" w:rsidRPr="00521C92" w:rsidTr="00521C92">
        <w:trPr>
          <w:trHeight w:val="9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roofErr w:type="spellStart"/>
            <w:r w:rsidRPr="00521C92">
              <w:t>Непрограммные</w:t>
            </w:r>
            <w:proofErr w:type="spellEnd"/>
            <w:r w:rsidRPr="00521C92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626,244</w:t>
            </w:r>
          </w:p>
        </w:tc>
      </w:tr>
      <w:tr w:rsidR="00521C92" w:rsidRPr="00521C92" w:rsidTr="00521C92">
        <w:trPr>
          <w:trHeight w:val="11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Прочие </w:t>
            </w:r>
            <w:proofErr w:type="spellStart"/>
            <w:r w:rsidRPr="00521C92">
              <w:t>непрограммные</w:t>
            </w:r>
            <w:proofErr w:type="spellEnd"/>
            <w:r w:rsidRPr="00521C92">
              <w:t xml:space="preserve"> расходы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626,244</w:t>
            </w:r>
          </w:p>
        </w:tc>
      </w:tr>
      <w:tr w:rsidR="00521C92" w:rsidRPr="00521C92" w:rsidTr="00521C92">
        <w:trPr>
          <w:trHeight w:val="142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684169">
        <w:trPr>
          <w:trHeight w:val="33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540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6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Выполнение прочих расходных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291,444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286,444</w:t>
            </w:r>
          </w:p>
        </w:tc>
      </w:tr>
      <w:tr w:rsidR="00521C92" w:rsidRPr="00521C92" w:rsidTr="00521C92">
        <w:trPr>
          <w:trHeight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lastRenderedPageBreak/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830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850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5,000</w:t>
            </w:r>
          </w:p>
        </w:tc>
      </w:tr>
      <w:tr w:rsidR="00521C92" w:rsidRPr="00521C92" w:rsidTr="00521C92">
        <w:trPr>
          <w:trHeight w:val="15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Мероприятия в области коммунального хозяйства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17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92" w:rsidRPr="00521C92" w:rsidRDefault="00521C92" w:rsidP="00521C92">
            <w:r w:rsidRPr="00521C92">
              <w:t>Субсидии на возмещение недополученных доходов и (или) возмещение фактически понесенных затрат в связи с производством (реализацией)</w:t>
            </w:r>
            <w:r w:rsidR="00684169">
              <w:t xml:space="preserve"> </w:t>
            </w:r>
            <w:r w:rsidRPr="00521C92">
              <w:t>товаров, выполнением работ, оказанием услуг.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811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Резервный фонд местных администраций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3,000</w:t>
            </w:r>
          </w:p>
        </w:tc>
      </w:tr>
      <w:tr w:rsidR="00521C92" w:rsidRPr="00521C92" w:rsidTr="00521C92">
        <w:trPr>
          <w:trHeight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870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3,000</w:t>
            </w:r>
          </w:p>
        </w:tc>
      </w:tr>
      <w:tr w:rsidR="00521C92" w:rsidRPr="00521C92" w:rsidTr="00521C92">
        <w:trPr>
          <w:trHeight w:val="9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Прочие </w:t>
            </w:r>
            <w:proofErr w:type="spellStart"/>
            <w:r w:rsidRPr="00521C92">
              <w:t>непрограммные</w:t>
            </w:r>
            <w:proofErr w:type="spellEnd"/>
            <w:r w:rsidRPr="00521C92">
              <w:t xml:space="preserve"> расходы на содержание автодороги "</w:t>
            </w:r>
            <w:proofErr w:type="spellStart"/>
            <w:r w:rsidRPr="00521C92">
              <w:t>Лазарев-Нигирь</w:t>
            </w:r>
            <w:proofErr w:type="spellEnd"/>
            <w:r w:rsidRPr="00521C92">
              <w:t>" по переданным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999 00 02844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6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999 00 02844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7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Расходы по капитальному ремонту муниципального жилья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муниципальных об</w:t>
            </w:r>
            <w:r w:rsidR="00684169">
              <w:t>р</w:t>
            </w:r>
            <w:r w:rsidRPr="00521C92">
              <w:t>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999 00 04001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11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999 00 04001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11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Расходы по тек</w:t>
            </w:r>
            <w:r>
              <w:t>у</w:t>
            </w:r>
            <w:r w:rsidRPr="00521C92">
              <w:t xml:space="preserve">щему ремонту муниципального жилья в рамках </w:t>
            </w:r>
            <w:proofErr w:type="spellStart"/>
            <w:r w:rsidRPr="00521C92">
              <w:t>непрограммых</w:t>
            </w:r>
            <w:proofErr w:type="spellEnd"/>
            <w:r w:rsidRPr="00521C92">
              <w:t xml:space="preserve">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999 00 04002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11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999 00 04002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15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lastRenderedPageBreak/>
              <w:t xml:space="preserve">Взносы на капитальный ремонт общего имущества в муниципальных многоквартирных домах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999 00 04003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4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999 00 04003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105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521C92" w:rsidRDefault="00521C92" w:rsidP="00684169">
            <w:r w:rsidRPr="00521C92">
              <w:t>Расходы по благоустройству территорий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75,000</w:t>
            </w:r>
          </w:p>
        </w:tc>
      </w:tr>
      <w:tr w:rsidR="00521C92" w:rsidRPr="00521C92" w:rsidTr="00521C92">
        <w:trPr>
          <w:trHeight w:val="4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521C92" w:rsidRDefault="00521C92" w:rsidP="00521C92">
            <w:pPr>
              <w:jc w:val="both"/>
            </w:pPr>
            <w:r w:rsidRPr="00521C92">
              <w:t>Расходы на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35,000</w:t>
            </w:r>
          </w:p>
        </w:tc>
      </w:tr>
      <w:tr w:rsidR="00521C92" w:rsidRPr="00521C92" w:rsidTr="00684169">
        <w:trPr>
          <w:trHeight w:val="82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35,000</w:t>
            </w:r>
          </w:p>
        </w:tc>
      </w:tr>
      <w:tr w:rsidR="00521C92" w:rsidRPr="00521C92" w:rsidTr="00684169">
        <w:trPr>
          <w:trHeight w:val="90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11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Организация и содержание мест захоронения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40,000</w:t>
            </w:r>
          </w:p>
        </w:tc>
      </w:tr>
      <w:tr w:rsidR="00521C92" w:rsidRPr="00521C92" w:rsidTr="00684169">
        <w:trPr>
          <w:trHeight w:val="9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40,000</w:t>
            </w:r>
          </w:p>
        </w:tc>
      </w:tr>
      <w:tr w:rsidR="00521C92" w:rsidRPr="00521C92" w:rsidTr="00521C92">
        <w:trPr>
          <w:trHeight w:val="9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Прочие мероприятия по благоустройству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8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8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Организация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Доплаты к пенсиям муниципальных служащих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999 00 07001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256,800</w:t>
            </w:r>
          </w:p>
        </w:tc>
      </w:tr>
      <w:tr w:rsidR="00521C92" w:rsidRPr="00521C92" w:rsidTr="00521C92">
        <w:trPr>
          <w:trHeight w:val="10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999 00 07001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320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256,800</w:t>
            </w:r>
          </w:p>
        </w:tc>
      </w:tr>
      <w:tr w:rsidR="00521C92" w:rsidRPr="00521C92" w:rsidTr="00521C92">
        <w:trPr>
          <w:trHeight w:val="9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684169">
            <w:r w:rsidRPr="00521C92">
              <w:lastRenderedPageBreak/>
              <w:t xml:space="preserve">Обеспечение спортивной деятельности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8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14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0И150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46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Иные субсидии </w:t>
            </w:r>
            <w:proofErr w:type="spellStart"/>
            <w:r w:rsidRPr="00521C92">
              <w:t>некомерческим</w:t>
            </w:r>
            <w:proofErr w:type="spellEnd"/>
            <w:r w:rsidRPr="00521C92">
              <w:t xml:space="preserve">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0И150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634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trHeight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rPr>
                <w:b/>
                <w:bCs/>
              </w:rPr>
            </w:pPr>
            <w:r w:rsidRPr="00521C92">
              <w:rPr>
                <w:b/>
                <w:bCs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  <w:rPr>
                <w:b/>
                <w:bCs/>
              </w:rPr>
            </w:pPr>
            <w:r w:rsidRPr="00521C9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  <w:rPr>
                <w:b/>
                <w:bCs/>
              </w:rPr>
            </w:pPr>
            <w:r w:rsidRPr="00521C92">
              <w:rPr>
                <w:b/>
                <w:bCs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  <w:rPr>
                <w:b/>
                <w:bCs/>
              </w:rPr>
            </w:pPr>
            <w:r w:rsidRPr="00521C92">
              <w:rPr>
                <w:b/>
                <w:bCs/>
              </w:rPr>
              <w:t>7 926,139</w:t>
            </w:r>
          </w:p>
        </w:tc>
      </w:tr>
    </w:tbl>
    <w:p w:rsidR="00521C92" w:rsidRDefault="00521C92" w:rsidP="00C47887">
      <w:pPr>
        <w:tabs>
          <w:tab w:val="left" w:pos="2855"/>
        </w:tabs>
      </w:pPr>
    </w:p>
    <w:p w:rsidR="00684169" w:rsidRDefault="00684169" w:rsidP="00684169">
      <w:pPr>
        <w:tabs>
          <w:tab w:val="left" w:pos="2855"/>
        </w:tabs>
      </w:pPr>
      <w:r>
        <w:t xml:space="preserve">Председатель Совета депутатов </w:t>
      </w:r>
    </w:p>
    <w:p w:rsidR="00684169" w:rsidRDefault="00684169" w:rsidP="00684169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684169" w:rsidRDefault="00684169" w:rsidP="00684169">
      <w:pPr>
        <w:tabs>
          <w:tab w:val="left" w:pos="2855"/>
        </w:tabs>
      </w:pPr>
    </w:p>
    <w:p w:rsidR="00684169" w:rsidRDefault="00684169" w:rsidP="00684169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p w:rsidR="002427F0" w:rsidRDefault="002427F0" w:rsidP="00C47887">
      <w:pPr>
        <w:tabs>
          <w:tab w:val="left" w:pos="2855"/>
        </w:tabs>
      </w:pPr>
    </w:p>
    <w:p w:rsidR="002427F0" w:rsidRDefault="002427F0" w:rsidP="00C47887">
      <w:pPr>
        <w:tabs>
          <w:tab w:val="left" w:pos="2855"/>
        </w:tabs>
      </w:pPr>
    </w:p>
    <w:p w:rsidR="002427F0" w:rsidRDefault="002427F0" w:rsidP="00C47887">
      <w:pPr>
        <w:tabs>
          <w:tab w:val="left" w:pos="2855"/>
        </w:tabs>
      </w:pPr>
    </w:p>
    <w:p w:rsidR="002427F0" w:rsidRDefault="002427F0" w:rsidP="00C47887">
      <w:pPr>
        <w:tabs>
          <w:tab w:val="left" w:pos="2855"/>
        </w:tabs>
      </w:pPr>
    </w:p>
    <w:p w:rsidR="002427F0" w:rsidRDefault="002427F0" w:rsidP="00C47887">
      <w:pPr>
        <w:tabs>
          <w:tab w:val="left" w:pos="2855"/>
        </w:tabs>
      </w:pPr>
    </w:p>
    <w:p w:rsidR="00521C92" w:rsidRDefault="00521C92" w:rsidP="00C47887">
      <w:pPr>
        <w:tabs>
          <w:tab w:val="left" w:pos="2855"/>
        </w:tabs>
      </w:pPr>
    </w:p>
    <w:tbl>
      <w:tblPr>
        <w:tblW w:w="10268" w:type="dxa"/>
        <w:tblInd w:w="95" w:type="dxa"/>
        <w:tblLook w:val="04A0"/>
      </w:tblPr>
      <w:tblGrid>
        <w:gridCol w:w="3415"/>
        <w:gridCol w:w="1701"/>
        <w:gridCol w:w="384"/>
        <w:gridCol w:w="467"/>
        <w:gridCol w:w="1522"/>
        <w:gridCol w:w="179"/>
        <w:gridCol w:w="1161"/>
        <w:gridCol w:w="974"/>
        <w:gridCol w:w="465"/>
      </w:tblGrid>
      <w:tr w:rsidR="00521C92" w:rsidRPr="00521C92" w:rsidTr="00521C92">
        <w:trPr>
          <w:trHeight w:val="300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/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/>
        </w:tc>
      </w:tr>
      <w:tr w:rsidR="00521C92" w:rsidRPr="00521C92" w:rsidTr="00521C92">
        <w:trPr>
          <w:gridAfter w:val="1"/>
          <w:wAfter w:w="465" w:type="dxa"/>
          <w:trHeight w:val="1185"/>
        </w:trPr>
        <w:tc>
          <w:tcPr>
            <w:tcW w:w="9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F0" w:rsidRDefault="00684169" w:rsidP="00684169">
            <w:pPr>
              <w:jc w:val="center"/>
            </w:pPr>
            <w:r>
              <w:lastRenderedPageBreak/>
              <w:t xml:space="preserve">  </w:t>
            </w:r>
          </w:p>
          <w:p w:rsidR="0009088D" w:rsidRDefault="0009088D" w:rsidP="0009088D">
            <w:pPr>
              <w:pStyle w:val="ac"/>
              <w:tabs>
                <w:tab w:val="clear" w:pos="4677"/>
                <w:tab w:val="clear" w:pos="9355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302D2C">
              <w:rPr>
                <w:sz w:val="26"/>
                <w:szCs w:val="26"/>
              </w:rPr>
              <w:t xml:space="preserve">Приложение  </w:t>
            </w:r>
            <w:r>
              <w:rPr>
                <w:sz w:val="26"/>
                <w:szCs w:val="26"/>
              </w:rPr>
              <w:t>5</w:t>
            </w:r>
          </w:p>
          <w:p w:rsidR="0009088D" w:rsidRPr="00302D2C" w:rsidRDefault="0009088D" w:rsidP="0009088D">
            <w:pPr>
              <w:pStyle w:val="ac"/>
              <w:tabs>
                <w:tab w:val="clear" w:pos="4677"/>
                <w:tab w:val="clear" w:pos="9355"/>
              </w:tabs>
              <w:spacing w:line="240" w:lineRule="exact"/>
              <w:rPr>
                <w:sz w:val="26"/>
                <w:szCs w:val="26"/>
              </w:rPr>
            </w:pPr>
          </w:p>
          <w:p w:rsidR="0009088D" w:rsidRPr="00302D2C" w:rsidRDefault="0009088D" w:rsidP="0009088D">
            <w:pPr>
              <w:pStyle w:val="aa"/>
              <w:spacing w:after="0" w:line="240" w:lineRule="exact"/>
              <w:ind w:left="-1560" w:firstLine="426"/>
            </w:pPr>
            <w:r w:rsidRPr="00302D2C">
              <w:t xml:space="preserve">                                                            </w:t>
            </w:r>
            <w:r>
              <w:t xml:space="preserve">                                               </w:t>
            </w:r>
            <w:r w:rsidRPr="00302D2C">
              <w:t xml:space="preserve">к решению Совета депутатов </w:t>
            </w:r>
          </w:p>
          <w:p w:rsidR="0009088D" w:rsidRPr="00302D2C" w:rsidRDefault="0009088D" w:rsidP="0009088D">
            <w:pPr>
              <w:pStyle w:val="aa"/>
              <w:spacing w:after="0" w:line="240" w:lineRule="exact"/>
              <w:ind w:left="284"/>
            </w:pPr>
            <w:r w:rsidRPr="00302D2C">
              <w:t xml:space="preserve">                                                            </w:t>
            </w:r>
            <w:r>
              <w:t xml:space="preserve">                         </w:t>
            </w:r>
            <w:r w:rsidRPr="00302D2C">
              <w:t xml:space="preserve">Нигирского сельского </w:t>
            </w:r>
          </w:p>
          <w:p w:rsidR="0009088D" w:rsidRDefault="0009088D" w:rsidP="0009088D">
            <w:pPr>
              <w:pStyle w:val="aa"/>
              <w:spacing w:after="0" w:line="240" w:lineRule="exact"/>
              <w:ind w:left="284"/>
            </w:pPr>
            <w:r w:rsidRPr="00302D2C">
              <w:t xml:space="preserve">                                                                      </w:t>
            </w:r>
            <w:r>
              <w:t xml:space="preserve">               </w:t>
            </w:r>
            <w:r w:rsidR="00684169">
              <w:t>п</w:t>
            </w:r>
            <w:r w:rsidRPr="00302D2C">
              <w:t>оселения</w:t>
            </w:r>
          </w:p>
          <w:p w:rsidR="00684169" w:rsidRPr="00302D2C" w:rsidRDefault="00684169" w:rsidP="0009088D">
            <w:pPr>
              <w:pStyle w:val="aa"/>
              <w:spacing w:after="0" w:line="240" w:lineRule="exact"/>
              <w:ind w:left="284"/>
            </w:pPr>
          </w:p>
          <w:p w:rsidR="0009088D" w:rsidRPr="00302D2C" w:rsidRDefault="0009088D" w:rsidP="0009088D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Pr="00302D2C">
              <w:rPr>
                <w:snapToGrid w:val="0"/>
                <w:color w:val="000000"/>
              </w:rPr>
              <w:t xml:space="preserve">от                             № </w:t>
            </w:r>
          </w:p>
          <w:p w:rsidR="002427F0" w:rsidRDefault="002427F0" w:rsidP="002427F0">
            <w:pPr>
              <w:jc w:val="center"/>
            </w:pPr>
          </w:p>
          <w:p w:rsidR="002427F0" w:rsidRDefault="002427F0" w:rsidP="002427F0">
            <w:pPr>
              <w:jc w:val="center"/>
            </w:pPr>
          </w:p>
          <w:p w:rsidR="002427F0" w:rsidRDefault="002427F0" w:rsidP="002427F0">
            <w:pPr>
              <w:jc w:val="center"/>
            </w:pPr>
          </w:p>
          <w:p w:rsidR="00521C92" w:rsidRPr="00521C92" w:rsidRDefault="00521C92" w:rsidP="002427F0">
            <w:pPr>
              <w:jc w:val="center"/>
            </w:pPr>
            <w:r w:rsidRPr="00521C92"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21C92">
              <w:t>непрограммным</w:t>
            </w:r>
            <w:proofErr w:type="spellEnd"/>
            <w:r w:rsidRPr="00521C92">
              <w:t xml:space="preserve"> направлениям деятельности), группам (группам и подгруппам) видов расходов бюджетов на  плановый период 2024 и 2025 годов</w:t>
            </w:r>
          </w:p>
        </w:tc>
      </w:tr>
      <w:tr w:rsidR="00521C92" w:rsidRPr="00521C92" w:rsidTr="00521C92">
        <w:trPr>
          <w:gridAfter w:val="1"/>
          <w:wAfter w:w="465" w:type="dxa"/>
          <w:trHeight w:val="330"/>
        </w:trPr>
        <w:tc>
          <w:tcPr>
            <w:tcW w:w="7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rPr>
                <w:b/>
                <w:bCs/>
              </w:rPr>
            </w:pPr>
          </w:p>
        </w:tc>
      </w:tr>
      <w:tr w:rsidR="00521C92" w:rsidRPr="00521C92" w:rsidTr="00521C92">
        <w:trPr>
          <w:gridAfter w:val="1"/>
          <w:wAfter w:w="465" w:type="dxa"/>
          <w:trHeight w:val="33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тыс. рублей</w:t>
            </w:r>
          </w:p>
        </w:tc>
      </w:tr>
      <w:tr w:rsidR="00521C92" w:rsidRPr="00521C92" w:rsidTr="00521C92">
        <w:trPr>
          <w:gridAfter w:val="1"/>
          <w:wAfter w:w="465" w:type="dxa"/>
          <w:trHeight w:val="66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 xml:space="preserve">Наименование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Сумма на 2024 год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Сумма на 2025 год</w:t>
            </w:r>
          </w:p>
        </w:tc>
      </w:tr>
      <w:tr w:rsidR="00521C92" w:rsidRPr="00521C92" w:rsidTr="00521C92">
        <w:trPr>
          <w:gridAfter w:val="1"/>
          <w:wAfter w:w="465" w:type="dxa"/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4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5</w:t>
            </w:r>
          </w:p>
        </w:tc>
      </w:tr>
      <w:tr w:rsidR="00521C92" w:rsidRPr="00521C92" w:rsidTr="00521C92">
        <w:trPr>
          <w:gridAfter w:val="1"/>
          <w:wAfter w:w="465" w:type="dxa"/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rPr>
                <w:sz w:val="28"/>
                <w:szCs w:val="28"/>
              </w:rPr>
            </w:pPr>
            <w:r w:rsidRPr="00521C92">
              <w:rPr>
                <w:sz w:val="28"/>
                <w:szCs w:val="28"/>
              </w:rPr>
              <w:t>Неизвестный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 xml:space="preserve">         198,000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 xml:space="preserve">       400,000 </w:t>
            </w:r>
          </w:p>
        </w:tc>
      </w:tr>
      <w:tr w:rsidR="00521C92" w:rsidRPr="00521C92" w:rsidTr="00521C92">
        <w:trPr>
          <w:gridAfter w:val="1"/>
          <w:wAfter w:w="465" w:type="dxa"/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rPr>
                <w:sz w:val="28"/>
                <w:szCs w:val="28"/>
              </w:rPr>
            </w:pPr>
            <w:r w:rsidRPr="00521C9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 xml:space="preserve">         198,000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 xml:space="preserve">       400,000 </w:t>
            </w:r>
          </w:p>
        </w:tc>
      </w:tr>
      <w:tr w:rsidR="00521C92" w:rsidRPr="00521C92" w:rsidTr="00521C92">
        <w:trPr>
          <w:gridAfter w:val="1"/>
          <w:wAfter w:w="465" w:type="dxa"/>
          <w:trHeight w:val="14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Муниципальная программа «Развитие муниципа</w:t>
            </w:r>
            <w:r>
              <w:t>льной службы Нигирского сельско</w:t>
            </w:r>
            <w:r w:rsidRPr="00521C92">
              <w:t>го поселения Николаевского муниципального района Хабаровского края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210,403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210,403</w:t>
            </w:r>
          </w:p>
        </w:tc>
      </w:tr>
      <w:tr w:rsidR="00521C92" w:rsidRPr="00521C92" w:rsidTr="00521C92">
        <w:trPr>
          <w:gridAfter w:val="1"/>
          <w:wAfter w:w="465" w:type="dxa"/>
          <w:trHeight w:val="11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010 06 00161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210,403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210,403 </w:t>
            </w:r>
          </w:p>
        </w:tc>
      </w:tr>
      <w:tr w:rsidR="00521C92" w:rsidRPr="00521C92" w:rsidTr="00521C92">
        <w:trPr>
          <w:gridAfter w:val="1"/>
          <w:wAfter w:w="465" w:type="dxa"/>
          <w:trHeight w:val="16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1 783,362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1 849,054</w:t>
            </w:r>
          </w:p>
        </w:tc>
      </w:tr>
      <w:tr w:rsidR="00521C92" w:rsidRPr="00521C92" w:rsidTr="00684169">
        <w:trPr>
          <w:gridAfter w:val="1"/>
          <w:wAfter w:w="465" w:type="dxa"/>
          <w:trHeight w:val="6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C92" w:rsidRPr="00521C92" w:rsidRDefault="00521C92" w:rsidP="00521C92">
            <w:r w:rsidRPr="00521C92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798,704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798,704 </w:t>
            </w:r>
          </w:p>
        </w:tc>
      </w:tr>
      <w:tr w:rsidR="00521C92" w:rsidRPr="00521C92" w:rsidTr="00684169">
        <w:trPr>
          <w:gridAfter w:val="1"/>
          <w:wAfter w:w="465" w:type="dxa"/>
          <w:trHeight w:val="9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521C92" w:rsidRDefault="00521C92" w:rsidP="00521C92">
            <w:pPr>
              <w:jc w:val="both"/>
            </w:pPr>
            <w:r w:rsidRPr="00521C92">
              <w:lastRenderedPageBreak/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030 02 00321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798,704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798,704 </w:t>
            </w:r>
          </w:p>
        </w:tc>
      </w:tr>
      <w:tr w:rsidR="00521C92" w:rsidRPr="00521C92" w:rsidTr="00521C92">
        <w:trPr>
          <w:gridAfter w:val="1"/>
          <w:wAfter w:w="465" w:type="dxa"/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030 02 00321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798,704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798,704 </w:t>
            </w:r>
          </w:p>
        </w:tc>
      </w:tr>
      <w:tr w:rsidR="00521C92" w:rsidRPr="00521C92" w:rsidTr="00521C92">
        <w:trPr>
          <w:gridAfter w:val="1"/>
          <w:wAfter w:w="465" w:type="dxa"/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521C92" w:rsidRDefault="00521C92" w:rsidP="00684169">
            <w:r w:rsidRPr="00521C92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304,658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370,350 </w:t>
            </w:r>
          </w:p>
        </w:tc>
      </w:tr>
      <w:tr w:rsidR="00521C92" w:rsidRPr="00521C92" w:rsidTr="00521C92">
        <w:trPr>
          <w:gridAfter w:val="1"/>
          <w:wAfter w:w="465" w:type="dxa"/>
          <w:trHeight w:val="1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521C92" w:rsidRDefault="00521C92" w:rsidP="00684169">
            <w:proofErr w:type="gramStart"/>
            <w:r w:rsidRPr="00521C92">
              <w:t>Мероприятия</w:t>
            </w:r>
            <w:proofErr w:type="gramEnd"/>
            <w:r w:rsidRPr="00521C92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030 04 00341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304,658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370,350 </w:t>
            </w:r>
          </w:p>
        </w:tc>
      </w:tr>
      <w:tr w:rsidR="00521C92" w:rsidRPr="00521C92" w:rsidTr="00521C92">
        <w:trPr>
          <w:gridAfter w:val="1"/>
          <w:wAfter w:w="465" w:type="dxa"/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030 04 00341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304,658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370,350 </w:t>
            </w:r>
          </w:p>
        </w:tc>
      </w:tr>
      <w:tr w:rsidR="00521C92" w:rsidRPr="00521C92" w:rsidTr="00521C92">
        <w:trPr>
          <w:gridAfter w:val="1"/>
          <w:wAfter w:w="465" w:type="dxa"/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92" w:rsidRPr="00521C92" w:rsidRDefault="00521C92" w:rsidP="00521C92">
            <w:r w:rsidRPr="00521C92">
              <w:t xml:space="preserve">Паспортизация, кадастровые работы по автомобильной дороге </w:t>
            </w:r>
            <w:proofErr w:type="spellStart"/>
            <w:r w:rsidRPr="00521C92">
              <w:t>с</w:t>
            </w:r>
            <w:proofErr w:type="gramStart"/>
            <w:r w:rsidRPr="00521C92">
              <w:t>.Н</w:t>
            </w:r>
            <w:proofErr w:type="gramEnd"/>
            <w:r w:rsidRPr="00521C92">
              <w:t>игирь</w:t>
            </w:r>
            <w:proofErr w:type="spellEnd"/>
            <w:r w:rsidRPr="00521C92">
              <w:t xml:space="preserve"> - </w:t>
            </w:r>
            <w:proofErr w:type="spellStart"/>
            <w:r w:rsidRPr="00521C92">
              <w:t>с.Виданово</w:t>
            </w:r>
            <w:proofErr w:type="spellEnd"/>
            <w:r w:rsidRPr="00521C92">
              <w:t>, в рамках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300,000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300,000 </w:t>
            </w:r>
          </w:p>
        </w:tc>
      </w:tr>
      <w:tr w:rsidR="00521C92" w:rsidRPr="00521C92" w:rsidTr="00521C92">
        <w:trPr>
          <w:gridAfter w:val="1"/>
          <w:wAfter w:w="465" w:type="dxa"/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92" w:rsidRPr="00521C92" w:rsidRDefault="00521C92" w:rsidP="00521C92">
            <w:r w:rsidRPr="00521C92">
              <w:t xml:space="preserve">Паспортизация, кадастровые работы по автомобильной дороге с. </w:t>
            </w:r>
            <w:proofErr w:type="spellStart"/>
            <w:r w:rsidRPr="00521C92">
              <w:t>Нигирь-с</w:t>
            </w:r>
            <w:proofErr w:type="spellEnd"/>
            <w:r w:rsidRPr="00521C92">
              <w:t>. Виданово, в рамках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030 05 00351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300,000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300,000 </w:t>
            </w:r>
          </w:p>
        </w:tc>
      </w:tr>
      <w:tr w:rsidR="00521C92" w:rsidRPr="00521C92" w:rsidTr="00521C92">
        <w:trPr>
          <w:gridAfter w:val="1"/>
          <w:wAfter w:w="465" w:type="dxa"/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030 05 00351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300,000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300,000 </w:t>
            </w:r>
          </w:p>
        </w:tc>
      </w:tr>
      <w:tr w:rsidR="00521C92" w:rsidRPr="00521C92" w:rsidTr="00684169">
        <w:trPr>
          <w:gridAfter w:val="1"/>
          <w:wAfter w:w="465" w:type="dxa"/>
          <w:trHeight w:val="8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740,000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840,000 </w:t>
            </w:r>
          </w:p>
        </w:tc>
      </w:tr>
      <w:tr w:rsidR="00521C92" w:rsidRPr="00521C92" w:rsidTr="00684169">
        <w:trPr>
          <w:gridAfter w:val="1"/>
          <w:wAfter w:w="465" w:type="dxa"/>
          <w:trHeight w:val="4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711 00 00000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740,000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840,000 </w:t>
            </w:r>
          </w:p>
        </w:tc>
      </w:tr>
      <w:tr w:rsidR="00521C92" w:rsidRPr="00521C92" w:rsidTr="00521C92">
        <w:trPr>
          <w:gridAfter w:val="1"/>
          <w:wAfter w:w="465" w:type="dxa"/>
          <w:trHeight w:val="6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740,000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840,000 </w:t>
            </w:r>
          </w:p>
        </w:tc>
      </w:tr>
      <w:tr w:rsidR="00521C92" w:rsidRPr="00521C92" w:rsidTr="00521C92">
        <w:trPr>
          <w:gridAfter w:val="1"/>
          <w:wAfter w:w="465" w:type="dxa"/>
          <w:trHeight w:val="6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740,000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840,000 </w:t>
            </w:r>
          </w:p>
        </w:tc>
      </w:tr>
      <w:tr w:rsidR="00521C92" w:rsidRPr="00521C92" w:rsidTr="00521C92">
        <w:trPr>
          <w:gridAfter w:val="1"/>
          <w:wAfter w:w="465" w:type="dxa"/>
          <w:trHeight w:val="6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4 501,224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4 204,914 </w:t>
            </w:r>
          </w:p>
        </w:tc>
      </w:tr>
      <w:tr w:rsidR="00521C92" w:rsidRPr="00521C92" w:rsidTr="00521C92">
        <w:trPr>
          <w:gridAfter w:val="1"/>
          <w:wAfter w:w="465" w:type="dxa"/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4 501,224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4 204,914 </w:t>
            </w:r>
          </w:p>
        </w:tc>
      </w:tr>
      <w:tr w:rsidR="00521C92" w:rsidRPr="00521C92" w:rsidTr="00521C92">
        <w:trPr>
          <w:gridAfter w:val="1"/>
          <w:wAfter w:w="465" w:type="dxa"/>
          <w:trHeight w:val="6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3 380,218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3 552,908 </w:t>
            </w:r>
          </w:p>
        </w:tc>
      </w:tr>
      <w:tr w:rsidR="00521C92" w:rsidRPr="00521C92" w:rsidTr="00521C92">
        <w:trPr>
          <w:gridAfter w:val="1"/>
          <w:wAfter w:w="465" w:type="dxa"/>
          <w:trHeight w:val="7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684169">
            <w:r w:rsidRPr="00521C92">
              <w:t>Расходы н</w:t>
            </w:r>
            <w:r w:rsidR="00684169">
              <w:t>а</w:t>
            </w:r>
            <w:r w:rsidRPr="00521C92"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3 380,218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3 552,908 </w:t>
            </w:r>
          </w:p>
        </w:tc>
      </w:tr>
      <w:tr w:rsidR="00521C92" w:rsidRPr="00521C92" w:rsidTr="00521C92">
        <w:trPr>
          <w:gridAfter w:val="1"/>
          <w:wAfter w:w="465" w:type="dxa"/>
          <w:trHeight w:val="7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684169" w:rsidP="00521C92">
            <w:r>
              <w:t>Расходы на обес</w:t>
            </w:r>
            <w:r w:rsidR="00521C92" w:rsidRPr="00521C92">
              <w:t>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575,594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575,594 </w:t>
            </w:r>
          </w:p>
        </w:tc>
      </w:tr>
      <w:tr w:rsidR="00521C92" w:rsidRPr="00521C92" w:rsidTr="00521C92">
        <w:trPr>
          <w:gridAfter w:val="1"/>
          <w:wAfter w:w="465" w:type="dxa"/>
          <w:trHeight w:val="6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86,206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86,206 </w:t>
            </w:r>
          </w:p>
        </w:tc>
      </w:tr>
      <w:tr w:rsidR="00521C92" w:rsidRPr="00521C92" w:rsidTr="00521C92">
        <w:trPr>
          <w:gridAfter w:val="1"/>
          <w:wAfter w:w="465" w:type="dxa"/>
          <w:trHeight w:val="10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468,028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468,028 </w:t>
            </w:r>
          </w:p>
        </w:tc>
      </w:tr>
      <w:tr w:rsidR="00521C92" w:rsidRPr="00521C92" w:rsidTr="00521C92">
        <w:trPr>
          <w:gridAfter w:val="1"/>
          <w:wAfter w:w="465" w:type="dxa"/>
          <w:trHeight w:val="4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21,360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21,360 </w:t>
            </w:r>
          </w:p>
        </w:tc>
      </w:tr>
      <w:tr w:rsidR="00521C92" w:rsidRPr="00521C92" w:rsidTr="00521C92">
        <w:trPr>
          <w:gridAfter w:val="1"/>
          <w:wAfter w:w="465" w:type="dxa"/>
          <w:trHeight w:val="10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469,000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521C92">
        <w:trPr>
          <w:gridAfter w:val="1"/>
          <w:wAfter w:w="465" w:type="dxa"/>
          <w:trHeight w:val="4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469,000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0,000</w:t>
            </w:r>
          </w:p>
        </w:tc>
      </w:tr>
      <w:tr w:rsidR="00521C92" w:rsidRPr="00521C92" w:rsidTr="00684169">
        <w:trPr>
          <w:gridAfter w:val="1"/>
          <w:wAfter w:w="465" w:type="dxa"/>
          <w:trHeight w:val="1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14,932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14,932 </w:t>
            </w:r>
          </w:p>
        </w:tc>
      </w:tr>
      <w:tr w:rsidR="00521C92" w:rsidRPr="00684169" w:rsidTr="00684169">
        <w:trPr>
          <w:gridAfter w:val="1"/>
          <w:wAfter w:w="465" w:type="dxa"/>
          <w:trHeight w:val="7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684169" w:rsidRDefault="00521C92" w:rsidP="00684169">
            <w:r w:rsidRPr="00684169">
              <w:lastRenderedPageBreak/>
              <w:t>Расходы н</w:t>
            </w:r>
            <w:r w:rsidR="00684169" w:rsidRPr="00684169">
              <w:t>а</w:t>
            </w:r>
            <w:r w:rsidRPr="00684169"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684169" w:rsidRDefault="00521C92" w:rsidP="00521C92">
            <w:pPr>
              <w:jc w:val="center"/>
            </w:pPr>
            <w:r w:rsidRPr="00684169">
              <w:t>731 00 59300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684169" w:rsidRDefault="00521C92" w:rsidP="00521C92">
            <w:pPr>
              <w:jc w:val="center"/>
            </w:pPr>
            <w:r w:rsidRPr="00684169"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684169" w:rsidRDefault="00521C92" w:rsidP="00521C92">
            <w:pPr>
              <w:jc w:val="right"/>
            </w:pPr>
            <w:r w:rsidRPr="00684169">
              <w:t>10,000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684169" w:rsidRDefault="00521C92" w:rsidP="00521C92">
            <w:r w:rsidRPr="00684169">
              <w:t xml:space="preserve">          10,000 </w:t>
            </w:r>
          </w:p>
        </w:tc>
      </w:tr>
      <w:tr w:rsidR="00521C92" w:rsidRPr="00521C92" w:rsidTr="00521C92">
        <w:trPr>
          <w:gridAfter w:val="1"/>
          <w:wAfter w:w="465" w:type="dxa"/>
          <w:trHeight w:val="11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4,932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  4,932 </w:t>
            </w:r>
          </w:p>
        </w:tc>
      </w:tr>
      <w:tr w:rsidR="00521C92" w:rsidRPr="00521C92" w:rsidTr="00521C92">
        <w:trPr>
          <w:gridAfter w:val="1"/>
          <w:wAfter w:w="465" w:type="dxa"/>
          <w:trHeight w:val="9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roofErr w:type="spellStart"/>
            <w:r w:rsidRPr="00521C92">
              <w:t>Непрограммные</w:t>
            </w:r>
            <w:proofErr w:type="spellEnd"/>
            <w:r w:rsidRPr="00521C92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552,300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552,300 </w:t>
            </w:r>
          </w:p>
        </w:tc>
      </w:tr>
      <w:tr w:rsidR="00521C92" w:rsidRPr="00521C92" w:rsidTr="00521C92">
        <w:trPr>
          <w:gridAfter w:val="1"/>
          <w:wAfter w:w="465" w:type="dxa"/>
          <w:trHeight w:val="11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Прочие </w:t>
            </w:r>
            <w:proofErr w:type="spellStart"/>
            <w:r w:rsidRPr="00521C92">
              <w:t>непрограммные</w:t>
            </w:r>
            <w:proofErr w:type="spellEnd"/>
            <w:r w:rsidRPr="00521C92">
              <w:t xml:space="preserve"> расходы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552,300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552,300 </w:t>
            </w:r>
          </w:p>
        </w:tc>
      </w:tr>
      <w:tr w:rsidR="00521C92" w:rsidRPr="00521C92" w:rsidTr="00521C92">
        <w:trPr>
          <w:gridAfter w:val="1"/>
          <w:wAfter w:w="465" w:type="dxa"/>
          <w:trHeight w:val="6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Выполнение прочих расходных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220,000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220,000 </w:t>
            </w:r>
          </w:p>
        </w:tc>
      </w:tr>
      <w:tr w:rsidR="00521C92" w:rsidRPr="00521C92" w:rsidTr="00521C92">
        <w:trPr>
          <w:gridAfter w:val="1"/>
          <w:wAfter w:w="465" w:type="dxa"/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215,000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215,000 </w:t>
            </w:r>
          </w:p>
        </w:tc>
      </w:tr>
      <w:tr w:rsidR="00521C92" w:rsidRPr="00521C92" w:rsidTr="00521C92">
        <w:trPr>
          <w:gridAfter w:val="1"/>
          <w:wAfter w:w="465" w:type="dxa"/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5,000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  5,000 </w:t>
            </w:r>
          </w:p>
        </w:tc>
      </w:tr>
      <w:tr w:rsidR="00521C92" w:rsidRPr="00521C92" w:rsidTr="00521C92">
        <w:trPr>
          <w:gridAfter w:val="1"/>
          <w:wAfter w:w="465" w:type="dxa"/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Резервный фонд местных администраций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0,500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  0,500 </w:t>
            </w:r>
          </w:p>
        </w:tc>
      </w:tr>
      <w:tr w:rsidR="00521C92" w:rsidRPr="00521C92" w:rsidTr="00521C92">
        <w:trPr>
          <w:gridAfter w:val="1"/>
          <w:wAfter w:w="465" w:type="dxa"/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0,500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  0,500 </w:t>
            </w:r>
          </w:p>
        </w:tc>
      </w:tr>
      <w:tr w:rsidR="00521C92" w:rsidRPr="00521C92" w:rsidTr="00684169">
        <w:trPr>
          <w:gridAfter w:val="1"/>
          <w:wAfter w:w="465" w:type="dxa"/>
          <w:trHeight w:val="8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684169">
            <w:r w:rsidRPr="00521C92">
              <w:t>Расходы по благоустройству территорий муниципальных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75,000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75,000 </w:t>
            </w:r>
          </w:p>
        </w:tc>
      </w:tr>
      <w:tr w:rsidR="00521C92" w:rsidRPr="00521C92" w:rsidTr="00521C92">
        <w:trPr>
          <w:gridAfter w:val="1"/>
          <w:wAfter w:w="465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92" w:rsidRPr="00521C92" w:rsidRDefault="00521C92" w:rsidP="00521C92">
            <w:pPr>
              <w:jc w:val="both"/>
            </w:pPr>
            <w:r w:rsidRPr="00521C92">
              <w:t>Расходы на 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35,000 </w:t>
            </w:r>
          </w:p>
        </w:tc>
      </w:tr>
      <w:tr w:rsidR="00521C92" w:rsidRPr="00521C92" w:rsidTr="00684169">
        <w:trPr>
          <w:gridAfter w:val="1"/>
          <w:wAfter w:w="465" w:type="dxa"/>
          <w:trHeight w:val="11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35,000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35,000 </w:t>
            </w:r>
          </w:p>
        </w:tc>
      </w:tr>
      <w:tr w:rsidR="00521C92" w:rsidRPr="00521C92" w:rsidTr="00684169">
        <w:trPr>
          <w:gridAfter w:val="1"/>
          <w:wAfter w:w="465" w:type="dxa"/>
          <w:trHeight w:val="117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lastRenderedPageBreak/>
              <w:t xml:space="preserve">Организация и содержание мест захоронения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40,000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40,000 </w:t>
            </w:r>
          </w:p>
        </w:tc>
      </w:tr>
      <w:tr w:rsidR="00521C92" w:rsidRPr="00521C92" w:rsidTr="00521C92">
        <w:trPr>
          <w:gridAfter w:val="1"/>
          <w:wAfter w:w="465" w:type="dxa"/>
          <w:trHeight w:val="11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999 00 06003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40,000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   40,000 </w:t>
            </w:r>
          </w:p>
        </w:tc>
      </w:tr>
      <w:tr w:rsidR="00521C92" w:rsidRPr="00521C92" w:rsidTr="00521C92">
        <w:trPr>
          <w:gridAfter w:val="1"/>
          <w:wAfter w:w="465" w:type="dxa"/>
          <w:trHeight w:val="9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Доплаты к пенсиям муниципальных служащих в рамках </w:t>
            </w:r>
            <w:proofErr w:type="spellStart"/>
            <w:r w:rsidRPr="00521C92">
              <w:t>непрограммных</w:t>
            </w:r>
            <w:proofErr w:type="spellEnd"/>
            <w:r w:rsidRPr="00521C92">
              <w:t xml:space="preserve"> расходов муниципальных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256,800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256,800 </w:t>
            </w:r>
          </w:p>
        </w:tc>
      </w:tr>
      <w:tr w:rsidR="00521C92" w:rsidRPr="00521C92" w:rsidTr="00521C92">
        <w:trPr>
          <w:gridAfter w:val="1"/>
          <w:wAfter w:w="465" w:type="dxa"/>
          <w:trHeight w:val="10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r w:rsidRPr="00521C92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999 00 07001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</w:pPr>
            <w:r w:rsidRPr="00521C92"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</w:pPr>
            <w:r w:rsidRPr="00521C92">
              <w:t>256,800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r w:rsidRPr="00521C92">
              <w:t xml:space="preserve">       256,800 </w:t>
            </w:r>
          </w:p>
        </w:tc>
      </w:tr>
      <w:tr w:rsidR="00521C92" w:rsidRPr="00521C92" w:rsidTr="00521C92">
        <w:trPr>
          <w:gridAfter w:val="1"/>
          <w:wAfter w:w="465" w:type="dxa"/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92" w:rsidRPr="00521C92" w:rsidRDefault="00521C92" w:rsidP="00521C92">
            <w:pPr>
              <w:rPr>
                <w:b/>
                <w:bCs/>
              </w:rPr>
            </w:pPr>
            <w:r w:rsidRPr="00521C92">
              <w:rPr>
                <w:b/>
                <w:bCs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  <w:rPr>
                <w:b/>
                <w:bCs/>
              </w:rPr>
            </w:pPr>
            <w:r w:rsidRPr="00521C9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center"/>
              <w:rPr>
                <w:b/>
                <w:bCs/>
              </w:rPr>
            </w:pPr>
            <w:r w:rsidRPr="00521C92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  <w:rPr>
                <w:b/>
                <w:bCs/>
              </w:rPr>
            </w:pPr>
            <w:r w:rsidRPr="00521C92">
              <w:rPr>
                <w:b/>
                <w:bCs/>
              </w:rPr>
              <w:t>7 985,289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92" w:rsidRPr="00521C92" w:rsidRDefault="00521C92" w:rsidP="00521C92">
            <w:pPr>
              <w:jc w:val="right"/>
              <w:rPr>
                <w:b/>
                <w:bCs/>
              </w:rPr>
            </w:pPr>
            <w:r w:rsidRPr="00521C92">
              <w:rPr>
                <w:b/>
                <w:bCs/>
              </w:rPr>
              <w:t>8 056,671</w:t>
            </w:r>
          </w:p>
        </w:tc>
      </w:tr>
    </w:tbl>
    <w:p w:rsidR="00521C92" w:rsidRDefault="00521C92" w:rsidP="00C47887">
      <w:pPr>
        <w:tabs>
          <w:tab w:val="left" w:pos="2855"/>
        </w:tabs>
      </w:pPr>
    </w:p>
    <w:p w:rsidR="00684169" w:rsidRDefault="00684169" w:rsidP="00684169">
      <w:pPr>
        <w:tabs>
          <w:tab w:val="left" w:pos="2855"/>
        </w:tabs>
      </w:pPr>
      <w:r>
        <w:t xml:space="preserve">Председатель Совета депутатов </w:t>
      </w:r>
    </w:p>
    <w:p w:rsidR="00684169" w:rsidRDefault="00684169" w:rsidP="00684169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684169" w:rsidRDefault="00684169" w:rsidP="00684169">
      <w:pPr>
        <w:tabs>
          <w:tab w:val="left" w:pos="2855"/>
        </w:tabs>
      </w:pPr>
    </w:p>
    <w:p w:rsidR="00684169" w:rsidRDefault="00684169" w:rsidP="00684169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684169" w:rsidRDefault="00684169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09088D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  <w:r w:rsidRPr="00302D2C"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t>6</w:t>
      </w:r>
    </w:p>
    <w:p w:rsidR="0009088D" w:rsidRPr="00302D2C" w:rsidRDefault="0009088D" w:rsidP="0009088D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09088D" w:rsidRPr="00302D2C" w:rsidRDefault="0009088D" w:rsidP="0009088D">
      <w:pPr>
        <w:pStyle w:val="aa"/>
        <w:spacing w:after="0" w:line="240" w:lineRule="exact"/>
        <w:ind w:left="-1560" w:firstLine="426"/>
      </w:pPr>
      <w:r w:rsidRPr="00302D2C">
        <w:t xml:space="preserve">                                                            </w:t>
      </w:r>
      <w:r>
        <w:t xml:space="preserve">                                               </w:t>
      </w:r>
      <w:r w:rsidRPr="00302D2C">
        <w:t xml:space="preserve">к решению Совета депутатов </w:t>
      </w:r>
    </w:p>
    <w:p w:rsidR="0009088D" w:rsidRPr="00302D2C" w:rsidRDefault="0009088D" w:rsidP="0009088D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09088D" w:rsidRPr="00302D2C" w:rsidRDefault="0009088D" w:rsidP="0009088D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поселения</w:t>
      </w:r>
    </w:p>
    <w:p w:rsidR="0009088D" w:rsidRPr="00302D2C" w:rsidRDefault="0009088D" w:rsidP="0009088D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302D2C">
        <w:rPr>
          <w:snapToGrid w:val="0"/>
          <w:color w:val="000000"/>
        </w:rPr>
        <w:t xml:space="preserve">от                             № </w:t>
      </w: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09088D">
      <w:pPr>
        <w:tabs>
          <w:tab w:val="left" w:pos="3757"/>
        </w:tabs>
        <w:jc w:val="center"/>
      </w:pPr>
      <w:r w:rsidRPr="00FC0ED1">
        <w:t xml:space="preserve"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FC0ED1">
        <w:t>непрограммным</w:t>
      </w:r>
      <w:proofErr w:type="spellEnd"/>
      <w:r w:rsidRPr="00FC0ED1">
        <w:t xml:space="preserve"> направлениям деятельности), группам (группам и подгруппам) видов расходов классификации расходов бюджетов на 2022 год</w:t>
      </w:r>
    </w:p>
    <w:p w:rsidR="0009088D" w:rsidRDefault="0009088D" w:rsidP="0009088D"/>
    <w:tbl>
      <w:tblPr>
        <w:tblW w:w="9759" w:type="dxa"/>
        <w:tblInd w:w="96" w:type="dxa"/>
        <w:tblLayout w:type="fixed"/>
        <w:tblLook w:val="04A0"/>
      </w:tblPr>
      <w:tblGrid>
        <w:gridCol w:w="3698"/>
        <w:gridCol w:w="850"/>
        <w:gridCol w:w="709"/>
        <w:gridCol w:w="567"/>
        <w:gridCol w:w="1701"/>
        <w:gridCol w:w="709"/>
        <w:gridCol w:w="1525"/>
      </w:tblGrid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088D" w:rsidRDefault="0009088D" w:rsidP="0009088D">
            <w:pPr>
              <w:rPr>
                <w:sz w:val="20"/>
                <w:szCs w:val="20"/>
              </w:rPr>
            </w:pPr>
            <w:r w:rsidRPr="0009088D">
              <w:rPr>
                <w:sz w:val="20"/>
                <w:szCs w:val="20"/>
              </w:rPr>
              <w:t>тыс.</w:t>
            </w:r>
          </w:p>
          <w:p w:rsidR="0009088D" w:rsidRPr="0009088D" w:rsidRDefault="0009088D" w:rsidP="0009088D">
            <w:pPr>
              <w:rPr>
                <w:sz w:val="20"/>
                <w:szCs w:val="20"/>
              </w:rPr>
            </w:pPr>
            <w:r w:rsidRPr="0009088D">
              <w:rPr>
                <w:sz w:val="20"/>
                <w:szCs w:val="20"/>
              </w:rPr>
              <w:t xml:space="preserve"> рублей</w:t>
            </w:r>
          </w:p>
        </w:tc>
      </w:tr>
      <w:tr w:rsidR="0009088D" w:rsidRPr="0009088D" w:rsidTr="0009088D">
        <w:trPr>
          <w:trHeight w:val="7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proofErr w:type="spellStart"/>
            <w:r w:rsidRPr="0009088D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proofErr w:type="gramStart"/>
            <w:r w:rsidRPr="0009088D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Сумма на 2023 год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</w:t>
            </w:r>
          </w:p>
        </w:tc>
      </w:tr>
      <w:tr w:rsidR="0009088D" w:rsidRPr="0009088D" w:rsidTr="0009088D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sz w:val="28"/>
                <w:szCs w:val="28"/>
              </w:rPr>
            </w:pPr>
            <w:r w:rsidRPr="0009088D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sz w:val="28"/>
                <w:szCs w:val="28"/>
              </w:rPr>
            </w:pPr>
            <w:r w:rsidRPr="0009088D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7 926,139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941433" w:rsidRDefault="0009088D" w:rsidP="0009088D">
            <w:pPr>
              <w:jc w:val="both"/>
              <w:rPr>
                <w:bCs/>
              </w:rPr>
            </w:pPr>
            <w:r w:rsidRPr="00941433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941433" w:rsidRDefault="0009088D" w:rsidP="0009088D">
            <w:pPr>
              <w:jc w:val="center"/>
              <w:rPr>
                <w:bCs/>
              </w:rPr>
            </w:pPr>
            <w:r w:rsidRPr="00941433"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941433" w:rsidRDefault="0009088D" w:rsidP="0009088D">
            <w:pPr>
              <w:jc w:val="center"/>
              <w:rPr>
                <w:bCs/>
              </w:rPr>
            </w:pPr>
            <w:r w:rsidRPr="0094143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941433" w:rsidRDefault="0009088D" w:rsidP="0009088D">
            <w:pPr>
              <w:jc w:val="center"/>
              <w:rPr>
                <w:bCs/>
              </w:rPr>
            </w:pPr>
            <w:r w:rsidRPr="00941433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941433" w:rsidRDefault="0009088D" w:rsidP="0009088D">
            <w:pPr>
              <w:jc w:val="center"/>
              <w:rPr>
                <w:bCs/>
              </w:rPr>
            </w:pPr>
            <w:r w:rsidRPr="00941433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941433" w:rsidRDefault="0009088D" w:rsidP="0009088D">
            <w:pPr>
              <w:jc w:val="center"/>
              <w:rPr>
                <w:bCs/>
              </w:rPr>
            </w:pPr>
            <w:r w:rsidRPr="00941433">
              <w:rPr>
                <w:bCs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941433" w:rsidRDefault="0009088D" w:rsidP="0009088D">
            <w:pPr>
              <w:jc w:val="right"/>
              <w:rPr>
                <w:bCs/>
              </w:rPr>
            </w:pPr>
            <w:r w:rsidRPr="00941433">
              <w:rPr>
                <w:bCs/>
              </w:rPr>
              <w:t>5 708,550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660,687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660,687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660,687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660,687</w:t>
            </w:r>
          </w:p>
        </w:tc>
      </w:tr>
      <w:tr w:rsidR="0009088D" w:rsidRPr="0009088D" w:rsidTr="0009088D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660,687</w:t>
            </w:r>
          </w:p>
        </w:tc>
      </w:tr>
      <w:tr w:rsidR="0009088D" w:rsidRPr="0009088D" w:rsidTr="0009088D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Функционирование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4 593,112</w:t>
            </w:r>
          </w:p>
        </w:tc>
      </w:tr>
      <w:tr w:rsidR="0009088D" w:rsidRPr="0009088D" w:rsidTr="00941433">
        <w:trPr>
          <w:trHeight w:val="17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Муниципальная программа «Развитие муницип</w:t>
            </w:r>
            <w:r>
              <w:t>альной службы Нигирского сельск</w:t>
            </w:r>
            <w:r w:rsidRPr="0009088D">
              <w:t>ого поселения Николаевского муниципального района Хабаровского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</w:tr>
      <w:tr w:rsidR="0009088D" w:rsidRPr="0009088D" w:rsidTr="00941433">
        <w:trPr>
          <w:trHeight w:val="268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lastRenderedPageBreak/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010 06 00000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</w:tr>
      <w:tr w:rsidR="0009088D" w:rsidRPr="0009088D" w:rsidTr="0009088D">
        <w:trPr>
          <w:trHeight w:val="28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8D" w:rsidRPr="0009088D" w:rsidRDefault="0009088D" w:rsidP="0009088D">
            <w:r w:rsidRPr="0009088D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</w:tr>
      <w:tr w:rsidR="0009088D" w:rsidRPr="0009088D" w:rsidTr="0009088D">
        <w:trPr>
          <w:trHeight w:val="10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</w:tr>
      <w:tr w:rsidR="0009088D" w:rsidRPr="0009088D" w:rsidTr="0009088D">
        <w:trPr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4 382,709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4 382,709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3 301,794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3 301,794</w:t>
            </w:r>
          </w:p>
        </w:tc>
      </w:tr>
      <w:tr w:rsidR="0009088D" w:rsidRPr="0009088D" w:rsidTr="0009088D">
        <w:trPr>
          <w:trHeight w:val="6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575,594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>Расходы н</w:t>
            </w:r>
            <w:r w:rsidR="00941433">
              <w:t>а</w:t>
            </w:r>
            <w:r w:rsidRPr="0009088D"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86,206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468,028</w:t>
            </w:r>
          </w:p>
        </w:tc>
      </w:tr>
      <w:tr w:rsidR="0009088D" w:rsidRPr="0009088D" w:rsidTr="00941433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21,360</w:t>
            </w:r>
          </w:p>
        </w:tc>
      </w:tr>
      <w:tr w:rsidR="0009088D" w:rsidRPr="0009088D" w:rsidTr="00941433">
        <w:trPr>
          <w:trHeight w:val="113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505,321</w:t>
            </w:r>
          </w:p>
        </w:tc>
      </w:tr>
      <w:tr w:rsidR="0009088D" w:rsidRPr="0009088D" w:rsidTr="0009088D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505,321</w:t>
            </w:r>
          </w:p>
        </w:tc>
      </w:tr>
      <w:tr w:rsidR="0009088D" w:rsidRPr="0009088D" w:rsidTr="0009088D">
        <w:trPr>
          <w:trHeight w:val="13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35,601</w:t>
            </w:r>
          </w:p>
        </w:tc>
      </w:tr>
      <w:tr w:rsidR="0009088D" w:rsidRPr="0009088D" w:rsidTr="0009088D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35,601</w:t>
            </w:r>
          </w:p>
        </w:tc>
      </w:tr>
      <w:tr w:rsidR="0009088D" w:rsidRPr="0009088D" w:rsidTr="0009088D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35,601</w:t>
            </w:r>
          </w:p>
        </w:tc>
      </w:tr>
      <w:tr w:rsidR="0009088D" w:rsidRPr="0009088D" w:rsidTr="0009088D">
        <w:trPr>
          <w:trHeight w:val="17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35,601</w:t>
            </w:r>
          </w:p>
        </w:tc>
      </w:tr>
      <w:tr w:rsidR="0009088D" w:rsidRPr="0009088D" w:rsidTr="0009088D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35,601</w:t>
            </w:r>
          </w:p>
        </w:tc>
      </w:tr>
      <w:tr w:rsidR="0009088D" w:rsidRPr="0009088D" w:rsidTr="0009088D">
        <w:trPr>
          <w:trHeight w:val="6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941433">
            <w:r w:rsidRPr="0009088D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154,706</w:t>
            </w:r>
          </w:p>
        </w:tc>
      </w:tr>
      <w:tr w:rsidR="0009088D" w:rsidRPr="0009088D" w:rsidTr="0009088D">
        <w:trPr>
          <w:trHeight w:val="7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941433">
            <w:r w:rsidRPr="0009088D">
              <w:t xml:space="preserve">Обеспечение деятельности муниципальной избирательной комиссии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154,706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154,706</w:t>
            </w:r>
          </w:p>
        </w:tc>
      </w:tr>
      <w:tr w:rsidR="0009088D" w:rsidRPr="0009088D" w:rsidTr="0009088D">
        <w:trPr>
          <w:trHeight w:val="6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>Проведение выборов  муниципальной избирательной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761 00 00002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154,706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761 00 00002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880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154,706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3,000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органов местного самоуправления 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3,000</w:t>
            </w:r>
          </w:p>
        </w:tc>
      </w:tr>
      <w:tr w:rsidR="0009088D" w:rsidRPr="0009088D" w:rsidTr="00941433">
        <w:trPr>
          <w:trHeight w:val="56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 xml:space="preserve">Прочие </w:t>
            </w:r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3,000</w:t>
            </w:r>
          </w:p>
        </w:tc>
      </w:tr>
      <w:tr w:rsidR="0009088D" w:rsidRPr="0009088D" w:rsidTr="00941433">
        <w:trPr>
          <w:trHeight w:val="100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 xml:space="preserve">Резервный фонд местных администраций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3,000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3,000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261,444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261,444</w:t>
            </w:r>
          </w:p>
        </w:tc>
      </w:tr>
      <w:tr w:rsidR="0009088D" w:rsidRPr="0009088D" w:rsidTr="0009088D">
        <w:trPr>
          <w:trHeight w:val="134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Прочие </w:t>
            </w:r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261,444</w:t>
            </w:r>
          </w:p>
        </w:tc>
      </w:tr>
      <w:tr w:rsidR="0009088D" w:rsidRPr="0009088D" w:rsidTr="0009088D">
        <w:trPr>
          <w:trHeight w:val="7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256,444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256,444</w:t>
            </w:r>
          </w:p>
        </w:tc>
      </w:tr>
      <w:tr w:rsidR="0009088D" w:rsidRPr="0009088D" w:rsidTr="0009088D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5,000</w:t>
            </w:r>
          </w:p>
        </w:tc>
      </w:tr>
      <w:tr w:rsidR="0009088D" w:rsidRPr="0009088D" w:rsidTr="0009088D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941433" w:rsidRDefault="0009088D" w:rsidP="0009088D">
            <w:pPr>
              <w:rPr>
                <w:bCs/>
              </w:rPr>
            </w:pPr>
            <w:r w:rsidRPr="00941433">
              <w:rPr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941433" w:rsidRDefault="0009088D" w:rsidP="0009088D">
            <w:pPr>
              <w:jc w:val="center"/>
              <w:rPr>
                <w:bCs/>
              </w:rPr>
            </w:pPr>
            <w:r w:rsidRPr="00941433"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941433" w:rsidRDefault="0009088D" w:rsidP="0009088D">
            <w:pPr>
              <w:jc w:val="center"/>
              <w:rPr>
                <w:bCs/>
              </w:rPr>
            </w:pPr>
            <w:r w:rsidRPr="00941433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941433" w:rsidRDefault="0009088D" w:rsidP="0009088D">
            <w:pPr>
              <w:jc w:val="center"/>
              <w:rPr>
                <w:bCs/>
              </w:rPr>
            </w:pPr>
            <w:r w:rsidRPr="00941433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941433" w:rsidRDefault="0009088D" w:rsidP="0009088D">
            <w:pPr>
              <w:jc w:val="center"/>
              <w:rPr>
                <w:bCs/>
              </w:rPr>
            </w:pPr>
            <w:r w:rsidRPr="00941433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941433" w:rsidRDefault="0009088D" w:rsidP="0009088D">
            <w:pPr>
              <w:jc w:val="center"/>
              <w:rPr>
                <w:bCs/>
              </w:rPr>
            </w:pPr>
            <w:r w:rsidRPr="00941433">
              <w:rPr>
                <w:bCs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941433" w:rsidRDefault="0009088D" w:rsidP="0009088D">
            <w:pPr>
              <w:jc w:val="right"/>
              <w:rPr>
                <w:bCs/>
              </w:rPr>
            </w:pPr>
            <w:r w:rsidRPr="00941433">
              <w:rPr>
                <w:bCs/>
              </w:rPr>
              <w:t>61,480</w:t>
            </w:r>
          </w:p>
        </w:tc>
      </w:tr>
      <w:tr w:rsidR="0009088D" w:rsidRPr="0009088D" w:rsidTr="0009088D">
        <w:trPr>
          <w:trHeight w:val="6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</w:tr>
      <w:tr w:rsidR="0009088D" w:rsidRPr="0009088D" w:rsidTr="0009088D">
        <w:trPr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</w:tr>
      <w:tr w:rsidR="0009088D" w:rsidRPr="0009088D" w:rsidTr="00941433">
        <w:trPr>
          <w:trHeight w:val="30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</w:tr>
      <w:tr w:rsidR="0009088D" w:rsidRPr="0009088D" w:rsidTr="00941433">
        <w:trPr>
          <w:trHeight w:val="100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60,000</w:t>
            </w:r>
          </w:p>
        </w:tc>
      </w:tr>
      <w:tr w:rsidR="0009088D" w:rsidRPr="0009088D" w:rsidTr="0009088D">
        <w:trPr>
          <w:trHeight w:val="10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1,480</w:t>
            </w:r>
          </w:p>
        </w:tc>
      </w:tr>
      <w:tr w:rsidR="0009088D" w:rsidRPr="0009088D" w:rsidTr="0009088D">
        <w:trPr>
          <w:trHeight w:val="6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b/>
                <w:bCs/>
              </w:rPr>
            </w:pPr>
            <w:r w:rsidRPr="0009088D">
              <w:rPr>
                <w:b/>
                <w:bCs/>
              </w:rPr>
              <w:t>Наци</w:t>
            </w:r>
            <w:r w:rsidR="00941433">
              <w:rPr>
                <w:b/>
                <w:bCs/>
              </w:rPr>
              <w:t>ональная безопасность и правоох</w:t>
            </w:r>
            <w:r w:rsidRPr="0009088D">
              <w:rPr>
                <w:b/>
                <w:bCs/>
              </w:rPr>
              <w:t>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94,932</w:t>
            </w:r>
          </w:p>
        </w:tc>
      </w:tr>
      <w:tr w:rsidR="0009088D" w:rsidRPr="0009088D" w:rsidTr="0009088D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</w:tr>
      <w:tr w:rsidR="0009088D" w:rsidRPr="0009088D" w:rsidTr="0009088D">
        <w:trPr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</w:tr>
      <w:tr w:rsidR="0009088D" w:rsidRPr="0009088D" w:rsidTr="0009088D">
        <w:trPr>
          <w:trHeight w:val="16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10,000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4,932</w:t>
            </w:r>
          </w:p>
        </w:tc>
      </w:tr>
      <w:tr w:rsidR="0009088D" w:rsidRPr="0009088D" w:rsidTr="0009088D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</w:tr>
      <w:tr w:rsidR="0009088D" w:rsidRPr="0009088D" w:rsidTr="0009088D">
        <w:trPr>
          <w:trHeight w:val="13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88D" w:rsidRPr="00941433" w:rsidRDefault="0009088D" w:rsidP="0009088D">
            <w:r w:rsidRPr="00941433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50,000</w:t>
            </w:r>
          </w:p>
        </w:tc>
      </w:tr>
      <w:tr w:rsidR="0009088D" w:rsidRPr="0009088D" w:rsidTr="00941433">
        <w:trPr>
          <w:trHeight w:val="10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8D" w:rsidRPr="00941433" w:rsidRDefault="0009088D" w:rsidP="0009088D">
            <w:r w:rsidRPr="00941433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40,000</w:t>
            </w:r>
          </w:p>
        </w:tc>
      </w:tr>
      <w:tr w:rsidR="0009088D" w:rsidRPr="0009088D" w:rsidTr="00941433">
        <w:trPr>
          <w:trHeight w:val="132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941433" w:rsidRDefault="0009088D" w:rsidP="0009088D">
            <w:pPr>
              <w:jc w:val="both"/>
            </w:pPr>
            <w:proofErr w:type="gramStart"/>
            <w:r w:rsidRPr="00941433">
              <w:lastRenderedPageBreak/>
              <w:t>Мероприятия</w:t>
            </w:r>
            <w:proofErr w:type="gramEnd"/>
            <w:r w:rsidRPr="00941433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020 01 00211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40,000</w:t>
            </w:r>
          </w:p>
        </w:tc>
      </w:tr>
      <w:tr w:rsidR="0009088D" w:rsidRPr="0009088D" w:rsidTr="0009088D">
        <w:trPr>
          <w:trHeight w:val="10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40,000</w:t>
            </w:r>
          </w:p>
        </w:tc>
      </w:tr>
      <w:tr w:rsidR="0009088D" w:rsidRPr="0009088D" w:rsidTr="0009088D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020 09 00000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10,000</w:t>
            </w:r>
          </w:p>
        </w:tc>
      </w:tr>
      <w:tr w:rsidR="0009088D" w:rsidRPr="0009088D" w:rsidTr="0009088D">
        <w:trPr>
          <w:trHeight w:val="9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8D" w:rsidRPr="0009088D" w:rsidRDefault="0009088D" w:rsidP="0009088D">
            <w:r w:rsidRPr="0009088D">
              <w:t>Приобретение и содержание звуковой сигнализации</w:t>
            </w:r>
            <w:r w:rsidR="00941433">
              <w:t xml:space="preserve"> </w:t>
            </w:r>
            <w:r w:rsidRPr="0009088D">
              <w:t xml:space="preserve">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020 09 00291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10,000</w:t>
            </w:r>
          </w:p>
        </w:tc>
      </w:tr>
      <w:tr w:rsidR="0009088D" w:rsidRPr="0009088D" w:rsidTr="0009088D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020 09 00291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10,000</w:t>
            </w:r>
          </w:p>
        </w:tc>
      </w:tr>
      <w:tr w:rsidR="0009088D" w:rsidRPr="0009088D" w:rsidTr="0009088D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30,000</w:t>
            </w:r>
          </w:p>
        </w:tc>
      </w:tr>
      <w:tr w:rsidR="0009088D" w:rsidRPr="0009088D" w:rsidTr="0009088D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30,000</w:t>
            </w:r>
          </w:p>
        </w:tc>
      </w:tr>
      <w:tr w:rsidR="0009088D" w:rsidRPr="0009088D" w:rsidTr="0009088D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rPr>
                <w:b/>
                <w:bCs/>
              </w:rPr>
            </w:pPr>
            <w:r w:rsidRPr="0009088D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1 729,377</w:t>
            </w:r>
          </w:p>
        </w:tc>
      </w:tr>
      <w:tr w:rsidR="0009088D" w:rsidRPr="0009088D" w:rsidTr="0009088D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1 729,377</w:t>
            </w:r>
          </w:p>
        </w:tc>
      </w:tr>
      <w:tr w:rsidR="0009088D" w:rsidRPr="0009088D" w:rsidTr="0009088D">
        <w:trPr>
          <w:trHeight w:val="201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1 729,377</w:t>
            </w:r>
          </w:p>
        </w:tc>
      </w:tr>
      <w:tr w:rsidR="0009088D" w:rsidRPr="0009088D" w:rsidTr="00941433">
        <w:trPr>
          <w:trHeight w:val="134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339,000</w:t>
            </w:r>
          </w:p>
        </w:tc>
      </w:tr>
      <w:tr w:rsidR="0009088D" w:rsidRPr="0009088D" w:rsidTr="00941433">
        <w:trPr>
          <w:trHeight w:val="115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lastRenderedPageBreak/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030 01 00311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339,000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339,000</w:t>
            </w:r>
          </w:p>
        </w:tc>
      </w:tr>
      <w:tr w:rsidR="0009088D" w:rsidRPr="0009088D" w:rsidTr="00941433">
        <w:trPr>
          <w:trHeight w:val="8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139,704</w:t>
            </w:r>
          </w:p>
        </w:tc>
      </w:tr>
      <w:tr w:rsidR="0009088D" w:rsidRPr="0009088D" w:rsidTr="00941433">
        <w:trPr>
          <w:trHeight w:val="121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139,704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139,704</w:t>
            </w:r>
          </w:p>
        </w:tc>
      </w:tr>
      <w:tr w:rsidR="0009088D" w:rsidRPr="0009088D" w:rsidTr="00941433">
        <w:trPr>
          <w:trHeight w:val="103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350,000</w:t>
            </w:r>
          </w:p>
        </w:tc>
      </w:tr>
      <w:tr w:rsidR="0009088D" w:rsidRPr="0009088D" w:rsidTr="00941433">
        <w:trPr>
          <w:trHeight w:val="134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proofErr w:type="gramStart"/>
            <w:r w:rsidRPr="0009088D">
              <w:t>Мероприятия</w:t>
            </w:r>
            <w:proofErr w:type="gramEnd"/>
            <w:r w:rsidRPr="0009088D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350,000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350,000</w:t>
            </w:r>
          </w:p>
        </w:tc>
      </w:tr>
      <w:tr w:rsidR="0009088D" w:rsidRPr="0009088D" w:rsidTr="0009088D">
        <w:trPr>
          <w:trHeight w:val="9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941433" w:rsidRDefault="0009088D" w:rsidP="0009088D">
            <w:pPr>
              <w:jc w:val="both"/>
            </w:pPr>
            <w:r w:rsidRPr="00941433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600,673</w:t>
            </w:r>
          </w:p>
        </w:tc>
      </w:tr>
      <w:tr w:rsidR="0009088D" w:rsidRPr="0009088D" w:rsidTr="0009088D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941433" w:rsidRDefault="0009088D" w:rsidP="0009088D">
            <w:pPr>
              <w:jc w:val="both"/>
            </w:pPr>
            <w:proofErr w:type="gramStart"/>
            <w:r w:rsidRPr="00941433">
              <w:t>Мероприятия</w:t>
            </w:r>
            <w:proofErr w:type="gramEnd"/>
            <w:r w:rsidRPr="00941433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600,673</w:t>
            </w:r>
          </w:p>
        </w:tc>
      </w:tr>
      <w:tr w:rsidR="0009088D" w:rsidRPr="0009088D" w:rsidTr="00941433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600,673</w:t>
            </w:r>
          </w:p>
        </w:tc>
      </w:tr>
      <w:tr w:rsidR="0009088D" w:rsidRPr="0009088D" w:rsidTr="00941433">
        <w:trPr>
          <w:trHeight w:val="134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 xml:space="preserve">Паспортизация, кадастровые работы по автомобильной дороге </w:t>
            </w:r>
            <w:proofErr w:type="spellStart"/>
            <w:r w:rsidRPr="0009088D">
              <w:t>с</w:t>
            </w:r>
            <w:proofErr w:type="gramStart"/>
            <w:r w:rsidRPr="0009088D">
              <w:t>.Н</w:t>
            </w:r>
            <w:proofErr w:type="gramEnd"/>
            <w:r w:rsidRPr="0009088D">
              <w:t>игирь</w:t>
            </w:r>
            <w:proofErr w:type="spellEnd"/>
            <w:r w:rsidRPr="0009088D">
              <w:t xml:space="preserve"> - </w:t>
            </w:r>
            <w:proofErr w:type="spellStart"/>
            <w:r w:rsidRPr="0009088D">
              <w:t>с.Виданово</w:t>
            </w:r>
            <w:proofErr w:type="spellEnd"/>
            <w:r w:rsidRPr="0009088D">
              <w:t>, в рамках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</w:tr>
      <w:tr w:rsidR="0009088D" w:rsidRPr="0009088D" w:rsidTr="0009088D">
        <w:trPr>
          <w:trHeight w:val="134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 xml:space="preserve">Паспортизация, кадастровые работы по автомобильной дороге с. </w:t>
            </w:r>
            <w:proofErr w:type="spellStart"/>
            <w:r w:rsidRPr="0009088D">
              <w:t>Нигирь-с</w:t>
            </w:r>
            <w:proofErr w:type="spellEnd"/>
            <w:r w:rsidRPr="0009088D">
              <w:t>. Виданово,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030 05 00351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030 05 00351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b/>
                <w:bCs/>
              </w:rPr>
            </w:pPr>
            <w:r w:rsidRPr="000908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75,000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</w:tr>
      <w:tr w:rsidR="0009088D" w:rsidRPr="0009088D" w:rsidTr="00941433">
        <w:trPr>
          <w:trHeight w:val="11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</w:tr>
      <w:tr w:rsidR="0009088D" w:rsidRPr="0009088D" w:rsidTr="00941433">
        <w:trPr>
          <w:trHeight w:val="13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 xml:space="preserve">Прочие </w:t>
            </w:r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</w:tr>
      <w:tr w:rsidR="0009088D" w:rsidRPr="0009088D" w:rsidTr="0009088D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r w:rsidRPr="0009088D">
              <w:t>Расходы по благоустройству территорий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</w:tr>
      <w:tr w:rsidR="0009088D" w:rsidRPr="0009088D" w:rsidTr="0009088D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r w:rsidRPr="0009088D">
              <w:t>Расходы на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35,000</w:t>
            </w:r>
          </w:p>
        </w:tc>
      </w:tr>
      <w:tr w:rsidR="0009088D" w:rsidRPr="0009088D" w:rsidTr="0009088D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35,000</w:t>
            </w:r>
          </w:p>
        </w:tc>
      </w:tr>
      <w:tr w:rsidR="0009088D" w:rsidRPr="0009088D" w:rsidTr="0009088D">
        <w:trPr>
          <w:trHeight w:val="13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r w:rsidRPr="0009088D">
              <w:t xml:space="preserve">Организация и содержание мест захоронения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40,000</w:t>
            </w:r>
          </w:p>
        </w:tc>
      </w:tr>
      <w:tr w:rsidR="0009088D" w:rsidRPr="0009088D" w:rsidTr="0009088D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40,000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b/>
                <w:bCs/>
              </w:rPr>
            </w:pPr>
            <w:r w:rsidRPr="0009088D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256,800</w:t>
            </w:r>
          </w:p>
        </w:tc>
      </w:tr>
      <w:tr w:rsidR="0009088D" w:rsidRPr="0009088D" w:rsidTr="00941433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941433">
        <w:trPr>
          <w:trHeight w:val="99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roofErr w:type="spellStart"/>
            <w:r w:rsidRPr="0009088D">
              <w:lastRenderedPageBreak/>
              <w:t>Непрограммные</w:t>
            </w:r>
            <w:proofErr w:type="spellEnd"/>
            <w:r w:rsidRPr="0009088D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09088D">
        <w:trPr>
          <w:trHeight w:val="134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Прочие </w:t>
            </w:r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09088D">
        <w:trPr>
          <w:trHeight w:val="6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09088D">
        <w:trPr>
          <w:trHeight w:val="134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Доплаты к пенсиям муниципальных служащих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09088D">
        <w:trPr>
          <w:trHeight w:val="7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09088D">
        <w:trPr>
          <w:trHeight w:val="3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  <w:rPr>
                <w:b/>
                <w:bCs/>
              </w:rPr>
            </w:pPr>
            <w:r w:rsidRPr="0009088D">
              <w:rPr>
                <w:b/>
                <w:bCs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  <w:rPr>
                <w:b/>
                <w:bCs/>
              </w:rPr>
            </w:pPr>
            <w:r w:rsidRPr="0009088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7 926,139</w:t>
            </w:r>
          </w:p>
        </w:tc>
      </w:tr>
    </w:tbl>
    <w:p w:rsidR="0009088D" w:rsidRDefault="0009088D" w:rsidP="00C47887">
      <w:pPr>
        <w:tabs>
          <w:tab w:val="left" w:pos="2855"/>
        </w:tabs>
      </w:pPr>
    </w:p>
    <w:p w:rsidR="00941433" w:rsidRDefault="00941433" w:rsidP="00941433">
      <w:pPr>
        <w:tabs>
          <w:tab w:val="left" w:pos="2855"/>
        </w:tabs>
      </w:pPr>
      <w:r>
        <w:t xml:space="preserve">Председатель Совета депутатов </w:t>
      </w:r>
    </w:p>
    <w:p w:rsidR="00941433" w:rsidRDefault="00941433" w:rsidP="00941433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941433" w:rsidRDefault="00941433" w:rsidP="00941433">
      <w:pPr>
        <w:tabs>
          <w:tab w:val="left" w:pos="2855"/>
        </w:tabs>
      </w:pPr>
    </w:p>
    <w:p w:rsidR="00941433" w:rsidRDefault="00941433" w:rsidP="00941433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09088D" w:rsidRDefault="0009088D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941433" w:rsidRDefault="00941433" w:rsidP="00C47887">
      <w:pPr>
        <w:tabs>
          <w:tab w:val="left" w:pos="2855"/>
        </w:tabs>
      </w:pPr>
    </w:p>
    <w:p w:rsidR="0009088D" w:rsidRDefault="0009088D" w:rsidP="0009088D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09088D" w:rsidRDefault="0009088D" w:rsidP="0009088D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302D2C"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t>7</w:t>
      </w:r>
    </w:p>
    <w:p w:rsidR="0009088D" w:rsidRPr="00302D2C" w:rsidRDefault="0009088D" w:rsidP="0009088D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09088D" w:rsidRPr="00302D2C" w:rsidRDefault="0009088D" w:rsidP="0009088D">
      <w:pPr>
        <w:pStyle w:val="aa"/>
        <w:spacing w:after="0" w:line="240" w:lineRule="exact"/>
        <w:ind w:left="-1560" w:firstLine="426"/>
      </w:pPr>
      <w:r w:rsidRPr="00302D2C">
        <w:t xml:space="preserve">                                                            </w:t>
      </w:r>
      <w:r>
        <w:t xml:space="preserve">                                               </w:t>
      </w:r>
      <w:r w:rsidRPr="00302D2C">
        <w:t xml:space="preserve">к решению Совета депутатов </w:t>
      </w:r>
    </w:p>
    <w:p w:rsidR="0009088D" w:rsidRPr="00302D2C" w:rsidRDefault="0009088D" w:rsidP="0009088D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09088D" w:rsidRPr="00302D2C" w:rsidRDefault="0009088D" w:rsidP="0009088D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поселения</w:t>
      </w:r>
    </w:p>
    <w:p w:rsidR="0009088D" w:rsidRPr="00302D2C" w:rsidRDefault="0009088D" w:rsidP="0009088D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302D2C">
        <w:rPr>
          <w:snapToGrid w:val="0"/>
          <w:color w:val="000000"/>
        </w:rPr>
        <w:t xml:space="preserve">от                             № </w:t>
      </w:r>
    </w:p>
    <w:p w:rsidR="0009088D" w:rsidRDefault="0009088D" w:rsidP="00C47887">
      <w:pPr>
        <w:tabs>
          <w:tab w:val="left" w:pos="2855"/>
        </w:tabs>
      </w:pPr>
    </w:p>
    <w:p w:rsidR="0009088D" w:rsidRPr="0009088D" w:rsidRDefault="0009088D" w:rsidP="0009088D"/>
    <w:p w:rsidR="0009088D" w:rsidRPr="0009088D" w:rsidRDefault="0009088D" w:rsidP="0009088D"/>
    <w:p w:rsidR="0009088D" w:rsidRPr="0009088D" w:rsidRDefault="0009088D" w:rsidP="0009088D">
      <w:r w:rsidRPr="0009088D">
        <w:t xml:space="preserve"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09088D">
        <w:t>непрограммным</w:t>
      </w:r>
      <w:proofErr w:type="spellEnd"/>
      <w:r w:rsidRPr="0009088D">
        <w:t xml:space="preserve"> направлениям деятельности), группам (группам и подгруппам) видов расходов классификации расходов бюджетов на плановый период 2024 и 2025 годов</w:t>
      </w:r>
    </w:p>
    <w:tbl>
      <w:tblPr>
        <w:tblW w:w="9651" w:type="dxa"/>
        <w:tblInd w:w="96" w:type="dxa"/>
        <w:tblLayout w:type="fixed"/>
        <w:tblLook w:val="04A0"/>
      </w:tblPr>
      <w:tblGrid>
        <w:gridCol w:w="2422"/>
        <w:gridCol w:w="709"/>
        <w:gridCol w:w="708"/>
        <w:gridCol w:w="567"/>
        <w:gridCol w:w="1702"/>
        <w:gridCol w:w="708"/>
        <w:gridCol w:w="1365"/>
        <w:gridCol w:w="1470"/>
      </w:tblGrid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79B" w:rsidRDefault="0057479B" w:rsidP="0057479B">
            <w:pPr>
              <w:ind w:righ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9088D" w:rsidRPr="0057479B">
              <w:rPr>
                <w:sz w:val="20"/>
                <w:szCs w:val="20"/>
              </w:rPr>
              <w:t xml:space="preserve">тыс. </w:t>
            </w:r>
          </w:p>
          <w:p w:rsidR="0009088D" w:rsidRPr="0057479B" w:rsidRDefault="0009088D" w:rsidP="0057479B">
            <w:pPr>
              <w:ind w:right="155"/>
              <w:jc w:val="right"/>
              <w:rPr>
                <w:sz w:val="20"/>
                <w:szCs w:val="20"/>
              </w:rPr>
            </w:pPr>
            <w:r w:rsidRPr="0057479B">
              <w:rPr>
                <w:sz w:val="20"/>
                <w:szCs w:val="20"/>
              </w:rPr>
              <w:t>рублей</w:t>
            </w:r>
          </w:p>
        </w:tc>
      </w:tr>
      <w:tr w:rsidR="0009088D" w:rsidRPr="0009088D" w:rsidTr="0057479B">
        <w:trPr>
          <w:trHeight w:val="7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Глава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proofErr w:type="spellStart"/>
            <w:r w:rsidRPr="0009088D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proofErr w:type="gramStart"/>
            <w:r w:rsidRPr="0009088D"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Сумма на 2024 год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Сумма на 2025 год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8</w:t>
            </w:r>
          </w:p>
        </w:tc>
      </w:tr>
      <w:tr w:rsidR="0009088D" w:rsidRPr="0009088D" w:rsidTr="0057479B">
        <w:trPr>
          <w:trHeight w:val="7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sz w:val="28"/>
                <w:szCs w:val="28"/>
              </w:rPr>
            </w:pPr>
            <w:r w:rsidRPr="0009088D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sz w:val="28"/>
                <w:szCs w:val="28"/>
              </w:rPr>
            </w:pPr>
            <w:r w:rsidRPr="0009088D"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7 985,289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8056,671</w:t>
            </w:r>
          </w:p>
        </w:tc>
      </w:tr>
      <w:tr w:rsidR="0009088D" w:rsidRPr="0009088D" w:rsidTr="0057479B">
        <w:trPr>
          <w:trHeight w:val="3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sz w:val="28"/>
                <w:szCs w:val="28"/>
              </w:rPr>
            </w:pPr>
            <w:r w:rsidRPr="0009088D">
              <w:rPr>
                <w:sz w:val="28"/>
                <w:szCs w:val="28"/>
              </w:rPr>
              <w:t>Неизвестный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sz w:val="28"/>
                <w:szCs w:val="28"/>
              </w:rPr>
            </w:pPr>
            <w:r w:rsidRPr="0009088D"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198,000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400,000</w:t>
            </w:r>
          </w:p>
        </w:tc>
      </w:tr>
      <w:tr w:rsidR="0009088D" w:rsidRPr="0009088D" w:rsidTr="0057479B">
        <w:trPr>
          <w:trHeight w:val="3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sz w:val="28"/>
                <w:szCs w:val="28"/>
              </w:rPr>
            </w:pPr>
            <w:r w:rsidRPr="0009088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sz w:val="28"/>
                <w:szCs w:val="28"/>
              </w:rPr>
            </w:pPr>
            <w:r w:rsidRPr="0009088D"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198,000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400,000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  <w:rPr>
                <w:b/>
                <w:bCs/>
              </w:rPr>
            </w:pPr>
            <w:r w:rsidRPr="000908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5 515,715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5319,405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740,000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840,000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740,000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840,000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 xml:space="preserve">711 00 00000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740,000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840,000</w:t>
            </w:r>
          </w:p>
        </w:tc>
      </w:tr>
      <w:tr w:rsidR="0009088D" w:rsidRPr="0009088D" w:rsidTr="00941433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740,000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840,000</w:t>
            </w:r>
          </w:p>
        </w:tc>
      </w:tr>
      <w:tr w:rsidR="0009088D" w:rsidRPr="0009088D" w:rsidTr="00941433">
        <w:trPr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711 00 00001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740,000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840,000</w:t>
            </w:r>
          </w:p>
        </w:tc>
      </w:tr>
      <w:tr w:rsidR="0009088D" w:rsidRPr="0009088D" w:rsidTr="0057479B">
        <w:trPr>
          <w:trHeight w:val="52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4 635,215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4338,905</w:t>
            </w:r>
          </w:p>
        </w:tc>
      </w:tr>
      <w:tr w:rsidR="0009088D" w:rsidRPr="0009088D" w:rsidTr="00941433">
        <w:trPr>
          <w:trHeight w:val="10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>Муниципальная программа «Развитие муниципа</w:t>
            </w:r>
            <w:r w:rsidR="0057479B">
              <w:t>льной службы Нигирского сельско</w:t>
            </w:r>
            <w:r w:rsidRPr="0009088D">
              <w:t>го поселения Николаевского муниципа</w:t>
            </w:r>
            <w:r w:rsidR="00941433">
              <w:t>льного района Хабаровского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</w:tr>
      <w:tr w:rsidR="0009088D" w:rsidRPr="0009088D" w:rsidTr="0057479B">
        <w:trPr>
          <w:trHeight w:val="24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</w:tr>
      <w:tr w:rsidR="0009088D" w:rsidRPr="0009088D" w:rsidTr="00941433">
        <w:trPr>
          <w:trHeight w:val="2129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8D" w:rsidRPr="0009088D" w:rsidRDefault="0009088D" w:rsidP="00941433">
            <w:r w:rsidRPr="0009088D">
              <w:t xml:space="preserve">Мероприятия по обеспечению рабочих мест муниципальных служащих необходимым оборудованием, </w:t>
            </w:r>
            <w:proofErr w:type="gramStart"/>
            <w:r w:rsidRPr="0009088D">
              <w:t>канцелярскими</w:t>
            </w:r>
            <w:proofErr w:type="gramEnd"/>
            <w:r w:rsidRPr="0009088D">
              <w:t xml:space="preserve"> и, соответствующим программным </w:t>
            </w:r>
            <w:r w:rsidRPr="0009088D">
              <w:lastRenderedPageBreak/>
              <w:t>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010 06 00161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</w:tr>
      <w:tr w:rsidR="0009088D" w:rsidRPr="0009088D" w:rsidTr="0057479B">
        <w:trPr>
          <w:trHeight w:val="10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010 06 00161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210,403</w:t>
            </w:r>
          </w:p>
        </w:tc>
      </w:tr>
      <w:tr w:rsidR="0009088D" w:rsidRPr="0009088D" w:rsidTr="0057479B">
        <w:trPr>
          <w:trHeight w:val="7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4 424,812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4128,502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4 424,812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4128,502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3 380,218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3552,908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3 380,218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3552,908</w:t>
            </w:r>
          </w:p>
        </w:tc>
      </w:tr>
      <w:tr w:rsidR="0009088D" w:rsidRPr="0009088D" w:rsidTr="0057479B">
        <w:trPr>
          <w:trHeight w:val="67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941433" w:rsidP="0009088D">
            <w:r>
              <w:t>Расходы на обес</w:t>
            </w:r>
            <w:r w:rsidR="0009088D" w:rsidRPr="0009088D">
              <w:t>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575,594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575,594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941433" w:rsidP="0009088D">
            <w:r>
              <w:t>Расходы на</w:t>
            </w:r>
            <w:r w:rsidR="0009088D" w:rsidRPr="0009088D"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86,206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86,206</w:t>
            </w:r>
          </w:p>
        </w:tc>
      </w:tr>
      <w:tr w:rsidR="0009088D" w:rsidRPr="0009088D" w:rsidTr="00941433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468,028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468,028</w:t>
            </w:r>
          </w:p>
        </w:tc>
      </w:tr>
      <w:tr w:rsidR="0009088D" w:rsidRPr="0009088D" w:rsidTr="00941433">
        <w:trPr>
          <w:trHeight w:val="43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21,360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21,360</w:t>
            </w:r>
          </w:p>
        </w:tc>
      </w:tr>
      <w:tr w:rsidR="0009088D" w:rsidRPr="0009088D" w:rsidTr="0057479B">
        <w:trPr>
          <w:trHeight w:val="135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469,000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0,000</w:t>
            </w:r>
          </w:p>
        </w:tc>
      </w:tr>
      <w:tr w:rsidR="0009088D" w:rsidRPr="0009088D" w:rsidTr="0057479B">
        <w:trPr>
          <w:trHeight w:val="49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540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469,000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0,000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0,500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0,500</w:t>
            </w:r>
          </w:p>
        </w:tc>
      </w:tr>
      <w:tr w:rsidR="0009088D" w:rsidRPr="0009088D" w:rsidTr="0057479B">
        <w:trPr>
          <w:trHeight w:val="134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Прочие </w:t>
            </w:r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0,500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Резервный фонд местных администраций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0,500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870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0,500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140,000</w:t>
            </w:r>
          </w:p>
        </w:tc>
      </w:tr>
      <w:tr w:rsidR="0009088D" w:rsidRPr="0009088D" w:rsidTr="00941433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140,000</w:t>
            </w:r>
          </w:p>
        </w:tc>
      </w:tr>
      <w:tr w:rsidR="0009088D" w:rsidRPr="0009088D" w:rsidTr="00941433">
        <w:trPr>
          <w:trHeight w:val="134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 xml:space="preserve">Прочие </w:t>
            </w:r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в рамках </w:t>
            </w:r>
            <w:proofErr w:type="spellStart"/>
            <w:r w:rsidRPr="0009088D">
              <w:t>непрогра</w:t>
            </w:r>
            <w:r w:rsidR="0057479B">
              <w:t>ммных</w:t>
            </w:r>
            <w:proofErr w:type="spellEnd"/>
            <w:r w:rsidR="0057479B">
              <w:t xml:space="preserve"> расходов органов местного</w:t>
            </w:r>
            <w:r w:rsidR="00941433">
              <w:t xml:space="preserve"> </w:t>
            </w:r>
            <w:proofErr w:type="gramStart"/>
            <w:r w:rsidRPr="0009088D">
              <w:t>само</w:t>
            </w:r>
            <w:r w:rsidR="0057479B">
              <w:t xml:space="preserve"> </w:t>
            </w:r>
            <w:r w:rsidRPr="0009088D">
              <w:t>управления</w:t>
            </w:r>
            <w:proofErr w:type="gramEnd"/>
            <w:r w:rsidRPr="0009088D">
              <w:t xml:space="preserve">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140,000</w:t>
            </w:r>
          </w:p>
        </w:tc>
      </w:tr>
      <w:tr w:rsidR="0009088D" w:rsidRPr="0009088D" w:rsidTr="0057479B">
        <w:trPr>
          <w:trHeight w:val="78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57479B" w:rsidP="0057479B">
            <w:r>
              <w:t xml:space="preserve">Выполнение прочих расходных </w:t>
            </w:r>
            <w:r w:rsidR="0009088D" w:rsidRPr="0009088D">
              <w:t>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135,000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135,000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135,000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135,000</w:t>
            </w:r>
          </w:p>
        </w:tc>
      </w:tr>
      <w:tr w:rsidR="0009088D" w:rsidRPr="0009088D" w:rsidTr="0057479B">
        <w:trPr>
          <w:trHeight w:val="4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5,000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5,000</w:t>
            </w:r>
          </w:p>
        </w:tc>
      </w:tr>
      <w:tr w:rsidR="0009088D" w:rsidRPr="0009088D" w:rsidTr="0057479B">
        <w:trPr>
          <w:trHeight w:val="4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b/>
                <w:bCs/>
              </w:rPr>
            </w:pPr>
            <w:r w:rsidRPr="0009088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61,480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61,480</w:t>
            </w:r>
          </w:p>
        </w:tc>
      </w:tr>
      <w:tr w:rsidR="0009088D" w:rsidRPr="0009088D" w:rsidTr="0057479B">
        <w:trPr>
          <w:trHeight w:val="67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</w:tr>
      <w:tr w:rsidR="0009088D" w:rsidRPr="0009088D" w:rsidTr="0057479B">
        <w:trPr>
          <w:trHeight w:val="7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</w:tr>
      <w:tr w:rsidR="0009088D" w:rsidRPr="0009088D" w:rsidTr="0057479B">
        <w:trPr>
          <w:trHeight w:val="302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9088D">
              <w:lastRenderedPageBreak/>
              <w:t>непрограммных</w:t>
            </w:r>
            <w:proofErr w:type="spellEnd"/>
            <w:r w:rsidRPr="0009088D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61,480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60,000</w:t>
            </w:r>
          </w:p>
        </w:tc>
      </w:tr>
      <w:tr w:rsidR="0009088D" w:rsidRPr="0009088D" w:rsidTr="0057479B">
        <w:trPr>
          <w:trHeight w:val="10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1,480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1,480</w:t>
            </w:r>
          </w:p>
        </w:tc>
      </w:tr>
      <w:tr w:rsidR="0009088D" w:rsidRPr="0009088D" w:rsidTr="0057479B">
        <w:trPr>
          <w:trHeight w:val="67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b/>
                <w:bCs/>
              </w:rPr>
            </w:pPr>
            <w:r w:rsidRPr="0009088D">
              <w:rPr>
                <w:b/>
                <w:bCs/>
              </w:rPr>
              <w:t>Наци</w:t>
            </w:r>
            <w:r w:rsidR="00941433">
              <w:rPr>
                <w:b/>
                <w:bCs/>
              </w:rPr>
              <w:t>ональная безопасность и правоох</w:t>
            </w:r>
            <w:r w:rsidRPr="0009088D">
              <w:rPr>
                <w:b/>
                <w:bCs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94,932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94,932</w:t>
            </w:r>
          </w:p>
        </w:tc>
      </w:tr>
      <w:tr w:rsidR="0009088D" w:rsidRPr="0009088D" w:rsidTr="0057479B">
        <w:trPr>
          <w:trHeight w:val="3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</w:tr>
      <w:tr w:rsidR="0009088D" w:rsidRPr="0009088D" w:rsidTr="0057479B">
        <w:trPr>
          <w:trHeight w:val="7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</w:tr>
      <w:tr w:rsidR="0009088D" w:rsidRPr="0009088D" w:rsidTr="00941433">
        <w:trPr>
          <w:trHeight w:val="168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14,932</w:t>
            </w:r>
          </w:p>
        </w:tc>
      </w:tr>
      <w:tr w:rsidR="0009088D" w:rsidRPr="0009088D" w:rsidTr="00941433">
        <w:trPr>
          <w:trHeight w:val="10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10,000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4,932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4,932</w:t>
            </w:r>
          </w:p>
        </w:tc>
      </w:tr>
      <w:tr w:rsidR="0009088D" w:rsidRPr="0009088D" w:rsidTr="0057479B">
        <w:trPr>
          <w:trHeight w:val="13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</w:tr>
      <w:tr w:rsidR="0009088D" w:rsidRPr="0009088D" w:rsidTr="0057479B">
        <w:trPr>
          <w:trHeight w:val="4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rPr>
                <w:b/>
                <w:bCs/>
              </w:rPr>
            </w:pPr>
            <w:r w:rsidRPr="0009088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1 783,362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1849,054</w:t>
            </w:r>
          </w:p>
        </w:tc>
      </w:tr>
      <w:tr w:rsidR="0009088D" w:rsidRPr="0009088D" w:rsidTr="0057479B">
        <w:trPr>
          <w:trHeight w:val="3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1 783,362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1849,054</w:t>
            </w:r>
          </w:p>
        </w:tc>
      </w:tr>
      <w:tr w:rsidR="0009088D" w:rsidRPr="0009088D" w:rsidTr="00941433">
        <w:trPr>
          <w:trHeight w:val="201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>Муниципальная программа «Комплексное развитие транспортной инфраструктуры на территории Нигирского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1 783,362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1 849,054</w:t>
            </w:r>
          </w:p>
        </w:tc>
      </w:tr>
      <w:tr w:rsidR="0009088D" w:rsidRPr="0009088D" w:rsidTr="00941433">
        <w:trPr>
          <w:trHeight w:val="134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 xml:space="preserve">Капитальный ремонт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</w:tr>
      <w:tr w:rsidR="0009088D" w:rsidRPr="0009088D" w:rsidTr="0057479B">
        <w:trPr>
          <w:trHeight w:val="15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030 01 00311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030 01 00311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80,000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8D" w:rsidRPr="0009088D" w:rsidRDefault="0009088D" w:rsidP="0009088D">
            <w:r w:rsidRPr="0009088D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798,704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798,704</w:t>
            </w:r>
          </w:p>
        </w:tc>
      </w:tr>
      <w:tr w:rsidR="0009088D" w:rsidRPr="0009088D" w:rsidTr="0057479B">
        <w:trPr>
          <w:trHeight w:val="114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030 02 00321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798,704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798,704</w:t>
            </w:r>
          </w:p>
        </w:tc>
      </w:tr>
      <w:tr w:rsidR="0009088D" w:rsidRPr="0009088D" w:rsidTr="00941433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030 02 00321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798,704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798,704</w:t>
            </w:r>
          </w:p>
        </w:tc>
      </w:tr>
      <w:tr w:rsidR="0009088D" w:rsidRPr="0009088D" w:rsidTr="00941433">
        <w:trPr>
          <w:trHeight w:val="10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pPr>
              <w:jc w:val="both"/>
            </w:pPr>
            <w:r w:rsidRPr="0009088D">
              <w:lastRenderedPageBreak/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</w:tr>
      <w:tr w:rsidR="0009088D" w:rsidRPr="0009088D" w:rsidTr="0057479B">
        <w:trPr>
          <w:trHeight w:val="134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pPr>
              <w:jc w:val="both"/>
            </w:pPr>
            <w:proofErr w:type="gramStart"/>
            <w:r w:rsidRPr="0009088D">
              <w:t>Мероприятия</w:t>
            </w:r>
            <w:proofErr w:type="gramEnd"/>
            <w:r w:rsidRPr="0009088D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030 03 00331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030 03 00331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941433">
            <w:r w:rsidRPr="0009088D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304,658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370,350</w:t>
            </w:r>
          </w:p>
        </w:tc>
      </w:tr>
      <w:tr w:rsidR="0009088D" w:rsidRPr="0009088D" w:rsidTr="0057479B">
        <w:trPr>
          <w:trHeight w:val="15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941433">
            <w:proofErr w:type="gramStart"/>
            <w:r w:rsidRPr="0009088D">
              <w:t>Мероприятия</w:t>
            </w:r>
            <w:proofErr w:type="gramEnd"/>
            <w:r w:rsidRPr="0009088D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030 04 00341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304,658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370,350</w:t>
            </w:r>
          </w:p>
        </w:tc>
      </w:tr>
      <w:tr w:rsidR="0009088D" w:rsidRPr="0009088D" w:rsidTr="00941433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030 04 00341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304,658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370,350</w:t>
            </w:r>
          </w:p>
        </w:tc>
      </w:tr>
      <w:tr w:rsidR="0009088D" w:rsidRPr="0009088D" w:rsidTr="00941433">
        <w:trPr>
          <w:trHeight w:val="134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 xml:space="preserve">Паспортизация, кадастровые работы по автомобильной дороге </w:t>
            </w:r>
            <w:proofErr w:type="spellStart"/>
            <w:r w:rsidRPr="0009088D">
              <w:t>с</w:t>
            </w:r>
            <w:proofErr w:type="gramStart"/>
            <w:r w:rsidRPr="0009088D">
              <w:t>.Н</w:t>
            </w:r>
            <w:proofErr w:type="gramEnd"/>
            <w:r w:rsidRPr="0009088D">
              <w:t>игирь</w:t>
            </w:r>
            <w:proofErr w:type="spellEnd"/>
            <w:r w:rsidRPr="0009088D">
              <w:t xml:space="preserve"> - </w:t>
            </w:r>
            <w:proofErr w:type="spellStart"/>
            <w:r w:rsidRPr="0009088D">
              <w:t>с.Виданово</w:t>
            </w:r>
            <w:proofErr w:type="spellEnd"/>
            <w:r w:rsidRPr="0009088D">
              <w:t>, в рамках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</w:tr>
      <w:tr w:rsidR="0009088D" w:rsidRPr="0009088D" w:rsidTr="0057479B">
        <w:trPr>
          <w:trHeight w:val="134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8D" w:rsidRPr="0009088D" w:rsidRDefault="0009088D" w:rsidP="0009088D">
            <w:r w:rsidRPr="0009088D">
              <w:t xml:space="preserve">Паспортизация, кадастровые работы по автомобильной дороге с. </w:t>
            </w:r>
            <w:proofErr w:type="spellStart"/>
            <w:r w:rsidRPr="0009088D">
              <w:t>Нигирь-с</w:t>
            </w:r>
            <w:proofErr w:type="spellEnd"/>
            <w:r w:rsidRPr="0009088D">
              <w:t>. Виданово,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030 05 00351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030 05 00351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300,000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b/>
                <w:bCs/>
              </w:rPr>
            </w:pPr>
            <w:r w:rsidRPr="000908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75,000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75,000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</w:tr>
      <w:tr w:rsidR="0009088D" w:rsidRPr="0009088D" w:rsidTr="0057479B">
        <w:trPr>
          <w:trHeight w:val="13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</w:tr>
      <w:tr w:rsidR="0009088D" w:rsidRPr="0009088D" w:rsidTr="0057479B">
        <w:trPr>
          <w:trHeight w:val="139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r w:rsidRPr="0009088D">
              <w:t xml:space="preserve">Прочие </w:t>
            </w:r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</w:tr>
      <w:tr w:rsidR="0009088D" w:rsidRPr="0009088D" w:rsidTr="00941433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941433">
            <w:r w:rsidRPr="0009088D">
              <w:t xml:space="preserve">Расходы по благоустройству территорий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75,000</w:t>
            </w:r>
          </w:p>
        </w:tc>
      </w:tr>
      <w:tr w:rsidR="0009088D" w:rsidRPr="0009088D" w:rsidTr="00941433">
        <w:trPr>
          <w:trHeight w:val="52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r w:rsidRPr="0009088D"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999 00 06001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35,000</w:t>
            </w:r>
          </w:p>
        </w:tc>
      </w:tr>
      <w:tr w:rsidR="0009088D" w:rsidRPr="0009088D" w:rsidTr="0057479B">
        <w:trPr>
          <w:trHeight w:val="114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35,000</w:t>
            </w:r>
          </w:p>
        </w:tc>
      </w:tr>
      <w:tr w:rsidR="0009088D" w:rsidRPr="0009088D" w:rsidTr="0057479B">
        <w:trPr>
          <w:trHeight w:val="13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r w:rsidRPr="0009088D">
              <w:t xml:space="preserve">Организация и содержание мест захоронения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40,000</w:t>
            </w:r>
          </w:p>
        </w:tc>
      </w:tr>
      <w:tr w:rsidR="0009088D" w:rsidRPr="0009088D" w:rsidTr="0057479B">
        <w:trPr>
          <w:trHeight w:val="10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40,000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rPr>
                <w:b/>
                <w:bCs/>
              </w:rPr>
            </w:pPr>
            <w:r w:rsidRPr="0009088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256,800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  <w:rPr>
                <w:b/>
                <w:bCs/>
              </w:rPr>
            </w:pPr>
            <w:r w:rsidRPr="0009088D">
              <w:rPr>
                <w:b/>
                <w:bCs/>
              </w:rPr>
              <w:t>256,800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57479B">
        <w:trPr>
          <w:trHeight w:val="9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57479B">
        <w:trPr>
          <w:trHeight w:val="134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941433">
            <w:r w:rsidRPr="0009088D">
              <w:t xml:space="preserve">Прочие </w:t>
            </w:r>
            <w:proofErr w:type="spellStart"/>
            <w:r w:rsidRPr="0009088D">
              <w:t>непрограммные</w:t>
            </w:r>
            <w:proofErr w:type="spellEnd"/>
            <w:r w:rsidRPr="0009088D">
              <w:t xml:space="preserve"> расходы в рамках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941433">
        <w:trPr>
          <w:trHeight w:val="67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941433">
        <w:trPr>
          <w:trHeight w:val="134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lastRenderedPageBreak/>
              <w:t xml:space="preserve">Доплаты к пенсиям муниципальных служащих в рамках </w:t>
            </w:r>
            <w:proofErr w:type="spellStart"/>
            <w:r w:rsidRPr="0009088D">
              <w:t>непрограммных</w:t>
            </w:r>
            <w:proofErr w:type="spellEnd"/>
            <w:r w:rsidRPr="0009088D">
              <w:t xml:space="preserve"> расходов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999 00 07001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57479B">
        <w:trPr>
          <w:trHeight w:val="75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r w:rsidRPr="0009088D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999 00 07001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center"/>
            </w:pPr>
            <w:r w:rsidRPr="0009088D"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right"/>
            </w:pPr>
            <w:r w:rsidRPr="0009088D">
              <w:t>256,800</w:t>
            </w:r>
          </w:p>
        </w:tc>
      </w:tr>
      <w:tr w:rsidR="0009088D" w:rsidRPr="0009088D" w:rsidTr="0057479B">
        <w:trPr>
          <w:trHeight w:val="3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  <w:rPr>
                <w:b/>
                <w:bCs/>
              </w:rPr>
            </w:pPr>
            <w:r w:rsidRPr="0009088D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8D" w:rsidRPr="0009088D" w:rsidRDefault="0009088D" w:rsidP="0009088D">
            <w:pPr>
              <w:jc w:val="both"/>
              <w:rPr>
                <w:b/>
                <w:bCs/>
              </w:rPr>
            </w:pPr>
            <w:r w:rsidRPr="0009088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8D" w:rsidRPr="0009088D" w:rsidRDefault="0009088D" w:rsidP="0009088D">
            <w:pPr>
              <w:jc w:val="center"/>
              <w:rPr>
                <w:b/>
                <w:bCs/>
              </w:rPr>
            </w:pPr>
            <w:r w:rsidRPr="0009088D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Default="0057479B" w:rsidP="0057479B">
            <w:pPr>
              <w:ind w:left="33" w:hanging="33"/>
              <w:jc w:val="right"/>
              <w:rPr>
                <w:b/>
                <w:bCs/>
              </w:rPr>
            </w:pPr>
          </w:p>
          <w:p w:rsidR="0009088D" w:rsidRPr="0009088D" w:rsidRDefault="0057479B" w:rsidP="0057479B">
            <w:pPr>
              <w:ind w:left="33" w:hanging="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09088D" w:rsidRPr="0009088D">
              <w:rPr>
                <w:b/>
                <w:bCs/>
              </w:rPr>
              <w:t>985,289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Default="0057479B" w:rsidP="005747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09088D" w:rsidRPr="0009088D" w:rsidRDefault="0057479B" w:rsidP="005747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09088D" w:rsidRPr="0009088D">
              <w:rPr>
                <w:b/>
                <w:bCs/>
              </w:rPr>
              <w:t>056,671</w:t>
            </w:r>
          </w:p>
        </w:tc>
      </w:tr>
    </w:tbl>
    <w:p w:rsidR="0009088D" w:rsidRDefault="0009088D" w:rsidP="0009088D">
      <w:pPr>
        <w:tabs>
          <w:tab w:val="left" w:pos="2748"/>
        </w:tabs>
      </w:pPr>
    </w:p>
    <w:p w:rsidR="00941433" w:rsidRDefault="00941433" w:rsidP="00941433">
      <w:pPr>
        <w:tabs>
          <w:tab w:val="left" w:pos="2855"/>
        </w:tabs>
      </w:pPr>
      <w:r>
        <w:t xml:space="preserve">Председатель Совета депутатов </w:t>
      </w:r>
    </w:p>
    <w:p w:rsidR="00941433" w:rsidRDefault="00941433" w:rsidP="00941433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941433" w:rsidRDefault="00941433" w:rsidP="00941433">
      <w:pPr>
        <w:tabs>
          <w:tab w:val="left" w:pos="2855"/>
        </w:tabs>
      </w:pPr>
    </w:p>
    <w:p w:rsidR="00941433" w:rsidRDefault="00941433" w:rsidP="00941433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941433" w:rsidRDefault="00941433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57479B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  <w:r w:rsidRPr="00302D2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57479B" w:rsidRPr="00302D2C" w:rsidRDefault="0057479B" w:rsidP="0057479B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57479B" w:rsidRPr="00302D2C" w:rsidRDefault="0057479B" w:rsidP="0057479B">
      <w:pPr>
        <w:pStyle w:val="aa"/>
        <w:spacing w:after="0" w:line="240" w:lineRule="exact"/>
        <w:ind w:left="-1560" w:firstLine="426"/>
      </w:pPr>
      <w:r w:rsidRPr="00302D2C">
        <w:t xml:space="preserve">                                                            </w:t>
      </w:r>
      <w:r>
        <w:t xml:space="preserve">                                               </w:t>
      </w:r>
      <w:r w:rsidRPr="00302D2C">
        <w:t xml:space="preserve">к решению Совета депутатов </w:t>
      </w:r>
    </w:p>
    <w:p w:rsidR="0057479B" w:rsidRPr="00302D2C" w:rsidRDefault="0057479B" w:rsidP="0057479B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57479B" w:rsidRPr="00302D2C" w:rsidRDefault="0057479B" w:rsidP="0057479B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поселения</w:t>
      </w:r>
    </w:p>
    <w:p w:rsidR="0057479B" w:rsidRPr="00302D2C" w:rsidRDefault="0057479B" w:rsidP="0057479B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302D2C">
        <w:rPr>
          <w:snapToGrid w:val="0"/>
          <w:color w:val="000000"/>
        </w:rPr>
        <w:t xml:space="preserve">от                             № </w:t>
      </w: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Pr="0057479B" w:rsidRDefault="0057479B" w:rsidP="0057479B">
      <w:r w:rsidRPr="0057479B"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</w:t>
      </w:r>
      <w:proofErr w:type="gramStart"/>
      <w:r w:rsidRPr="0057479B">
        <w:t xml:space="preserve"> ,</w:t>
      </w:r>
      <w:proofErr w:type="gramEnd"/>
      <w:r w:rsidRPr="0057479B">
        <w:t xml:space="preserve"> группам (группам и подгруппам) видов расходов на 2023 год </w:t>
      </w:r>
    </w:p>
    <w:tbl>
      <w:tblPr>
        <w:tblW w:w="9225" w:type="dxa"/>
        <w:tblInd w:w="96" w:type="dxa"/>
        <w:tblLook w:val="04A0"/>
      </w:tblPr>
      <w:tblGrid>
        <w:gridCol w:w="3981"/>
        <w:gridCol w:w="600"/>
        <w:gridCol w:w="676"/>
        <w:gridCol w:w="1720"/>
        <w:gridCol w:w="908"/>
        <w:gridCol w:w="1340"/>
      </w:tblGrid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r w:rsidRPr="0057479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r w:rsidRPr="0057479B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r w:rsidRPr="0057479B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r w:rsidRPr="0057479B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r w:rsidRPr="0057479B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тыс. рублей</w:t>
            </w:r>
          </w:p>
        </w:tc>
      </w:tr>
      <w:tr w:rsidR="0057479B" w:rsidRPr="0057479B" w:rsidTr="0057479B">
        <w:trPr>
          <w:trHeight w:val="7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 xml:space="preserve">Наименование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proofErr w:type="spellStart"/>
            <w:r w:rsidRPr="0057479B">
              <w:t>Рз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proofErr w:type="gramStart"/>
            <w:r w:rsidRPr="0057479B"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ЦСР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Сумма на 2023 год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6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  <w:rPr>
                <w:b/>
                <w:bCs/>
              </w:rPr>
            </w:pPr>
            <w:r w:rsidRPr="0057479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  <w:rPr>
                <w:b/>
                <w:bCs/>
              </w:rPr>
            </w:pPr>
            <w:r w:rsidRPr="0057479B">
              <w:rPr>
                <w:b/>
                <w:bCs/>
              </w:rPr>
              <w:t>5 708,550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Функционирование высшего должностного лица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660,687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710 00 00000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660,687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 xml:space="preserve">711 00 00000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660,687</w:t>
            </w:r>
          </w:p>
        </w:tc>
      </w:tr>
      <w:tr w:rsidR="0057479B" w:rsidRPr="0057479B" w:rsidTr="00694FEC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711 00 00001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660,687</w:t>
            </w:r>
          </w:p>
        </w:tc>
      </w:tr>
      <w:tr w:rsidR="0057479B" w:rsidRPr="0057479B" w:rsidTr="0057479B">
        <w:trPr>
          <w:trHeight w:val="7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711 00 00001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660,687</w:t>
            </w:r>
          </w:p>
        </w:tc>
      </w:tr>
      <w:tr w:rsidR="0057479B" w:rsidRPr="0057479B" w:rsidTr="0057479B">
        <w:trPr>
          <w:trHeight w:val="6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 xml:space="preserve">Функционирование местных администраций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4 593,112</w:t>
            </w:r>
          </w:p>
        </w:tc>
      </w:tr>
      <w:tr w:rsidR="0057479B" w:rsidRPr="0057479B" w:rsidTr="00941433">
        <w:trPr>
          <w:trHeight w:val="172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 xml:space="preserve">Муниципальная программа «Развитие муниципальной службы Нигирского </w:t>
            </w:r>
            <w:proofErr w:type="spellStart"/>
            <w:r w:rsidRPr="0057479B">
              <w:t>сельскоого</w:t>
            </w:r>
            <w:proofErr w:type="spellEnd"/>
            <w:r w:rsidRPr="0057479B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210,403</w:t>
            </w:r>
          </w:p>
        </w:tc>
      </w:tr>
      <w:tr w:rsidR="0057479B" w:rsidRPr="0057479B" w:rsidTr="00941433">
        <w:trPr>
          <w:trHeight w:val="26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lastRenderedPageBreak/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010 06 00000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210,403</w:t>
            </w:r>
          </w:p>
        </w:tc>
      </w:tr>
      <w:tr w:rsidR="0057479B" w:rsidRPr="0057479B" w:rsidTr="0057479B">
        <w:trPr>
          <w:trHeight w:val="28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79B" w:rsidRPr="0057479B" w:rsidRDefault="0057479B" w:rsidP="0057479B">
            <w:r w:rsidRPr="0057479B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010 06 00161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210,403</w:t>
            </w:r>
          </w:p>
        </w:tc>
      </w:tr>
      <w:tr w:rsidR="0057479B" w:rsidRPr="0057479B" w:rsidTr="0057479B">
        <w:trPr>
          <w:trHeight w:val="10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010 06 00161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210,403</w:t>
            </w:r>
          </w:p>
        </w:tc>
      </w:tr>
      <w:tr w:rsidR="0057479B" w:rsidRPr="0057479B" w:rsidTr="0057479B">
        <w:trPr>
          <w:trHeight w:val="7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Обеспечение деятельности исполнительных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4 382,709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4 382,709</w:t>
            </w:r>
          </w:p>
        </w:tc>
      </w:tr>
      <w:tr w:rsidR="0057479B" w:rsidRPr="0057479B" w:rsidTr="00045F12">
        <w:trPr>
          <w:trHeight w:val="8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3 301,794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3 301,794</w:t>
            </w:r>
          </w:p>
        </w:tc>
      </w:tr>
      <w:tr w:rsidR="0057479B" w:rsidRPr="0057479B" w:rsidTr="0057479B">
        <w:trPr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941433" w:rsidP="0057479B">
            <w:r>
              <w:t>Расходы на обес</w:t>
            </w:r>
            <w:r w:rsidR="0057479B" w:rsidRPr="0057479B">
              <w:t>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575,594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941433">
            <w:r w:rsidRPr="0057479B">
              <w:t>Расходы н</w:t>
            </w:r>
            <w:r w:rsidR="00941433">
              <w:t>а</w:t>
            </w:r>
            <w:r w:rsidRPr="0057479B">
              <w:t xml:space="preserve">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86,206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468,028</w:t>
            </w:r>
          </w:p>
        </w:tc>
      </w:tr>
      <w:tr w:rsidR="0057479B" w:rsidRPr="0057479B" w:rsidTr="00941433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21,360</w:t>
            </w:r>
          </w:p>
        </w:tc>
      </w:tr>
      <w:tr w:rsidR="0057479B" w:rsidRPr="0057479B" w:rsidTr="00941433">
        <w:trPr>
          <w:trHeight w:val="135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lastRenderedPageBreak/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505,321</w:t>
            </w:r>
          </w:p>
        </w:tc>
      </w:tr>
      <w:tr w:rsidR="0057479B" w:rsidRPr="0057479B" w:rsidTr="0057479B">
        <w:trPr>
          <w:trHeight w:val="49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505,321</w:t>
            </w:r>
          </w:p>
        </w:tc>
      </w:tr>
      <w:tr w:rsidR="0057479B" w:rsidRPr="0057479B" w:rsidTr="0057479B">
        <w:trPr>
          <w:trHeight w:val="13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35,601</w:t>
            </w:r>
          </w:p>
        </w:tc>
      </w:tr>
      <w:tr w:rsidR="0057479B" w:rsidRPr="0057479B" w:rsidTr="0057479B">
        <w:trPr>
          <w:trHeight w:val="7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740 00 00000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35,601</w:t>
            </w:r>
          </w:p>
        </w:tc>
      </w:tr>
      <w:tr w:rsidR="0057479B" w:rsidRPr="0057479B" w:rsidTr="0057479B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Аппарат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742 00 00000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35,601</w:t>
            </w:r>
          </w:p>
        </w:tc>
      </w:tr>
      <w:tr w:rsidR="0057479B" w:rsidRPr="0057479B" w:rsidTr="0057479B">
        <w:trPr>
          <w:trHeight w:val="17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742 00 00003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35,601</w:t>
            </w:r>
          </w:p>
        </w:tc>
      </w:tr>
      <w:tr w:rsidR="0057479B" w:rsidRPr="0057479B" w:rsidTr="0057479B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742 00 00003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35,601</w:t>
            </w:r>
          </w:p>
        </w:tc>
      </w:tr>
      <w:tr w:rsidR="0057479B" w:rsidRPr="0057479B" w:rsidTr="0057479B">
        <w:trPr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154,706</w:t>
            </w:r>
          </w:p>
        </w:tc>
      </w:tr>
      <w:tr w:rsidR="0057479B" w:rsidRPr="0057479B" w:rsidTr="0057479B">
        <w:trPr>
          <w:trHeight w:val="7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 xml:space="preserve">Обеспечение деятельности муниципальной избирательной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760 00 00000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154,706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761 00 00000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154,706</w:t>
            </w:r>
          </w:p>
        </w:tc>
      </w:tr>
      <w:tr w:rsidR="0057479B" w:rsidRPr="0057479B" w:rsidTr="0057479B">
        <w:trPr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Проведение выборов  муниципальной избирательной комиссии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761 00 00002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154,706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761 00 00002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154,706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3,000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roofErr w:type="spellStart"/>
            <w:r w:rsidRPr="0057479B">
              <w:t>Непрограммные</w:t>
            </w:r>
            <w:proofErr w:type="spellEnd"/>
            <w:r w:rsidRPr="0057479B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3,000</w:t>
            </w:r>
          </w:p>
        </w:tc>
      </w:tr>
      <w:tr w:rsidR="0057479B" w:rsidRPr="0057479B" w:rsidTr="00941433">
        <w:trPr>
          <w:trHeight w:val="13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 xml:space="preserve">Прочие </w:t>
            </w:r>
            <w:proofErr w:type="spellStart"/>
            <w:r w:rsidRPr="0057479B">
              <w:t>непрограммные</w:t>
            </w:r>
            <w:proofErr w:type="spellEnd"/>
            <w:r w:rsidRPr="0057479B">
              <w:t xml:space="preserve"> расходы в рамках </w:t>
            </w:r>
            <w:proofErr w:type="spellStart"/>
            <w:r w:rsidRPr="0057479B">
              <w:t>непрограммных</w:t>
            </w:r>
            <w:proofErr w:type="spellEnd"/>
            <w:r w:rsidRPr="0057479B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3,000</w:t>
            </w:r>
          </w:p>
        </w:tc>
      </w:tr>
      <w:tr w:rsidR="0057479B" w:rsidRPr="0057479B" w:rsidTr="00941433">
        <w:trPr>
          <w:trHeight w:val="100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lastRenderedPageBreak/>
              <w:t xml:space="preserve">Резервный фонд местных администраций в рамках </w:t>
            </w:r>
            <w:proofErr w:type="spellStart"/>
            <w:r w:rsidRPr="0057479B">
              <w:t>непрограммных</w:t>
            </w:r>
            <w:proofErr w:type="spellEnd"/>
            <w:r w:rsidRPr="0057479B">
              <w:t xml:space="preserve"> расходов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999 00 00306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3,000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999 00 00306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3,000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261,444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roofErr w:type="spellStart"/>
            <w:r w:rsidRPr="0057479B">
              <w:t>Непрограммные</w:t>
            </w:r>
            <w:proofErr w:type="spellEnd"/>
            <w:r w:rsidRPr="0057479B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261,444</w:t>
            </w:r>
          </w:p>
        </w:tc>
      </w:tr>
      <w:tr w:rsidR="0057479B" w:rsidRPr="0057479B" w:rsidTr="0057479B">
        <w:trPr>
          <w:trHeight w:val="13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 xml:space="preserve">Прочие </w:t>
            </w:r>
            <w:proofErr w:type="spellStart"/>
            <w:r w:rsidRPr="0057479B">
              <w:t>непрограммные</w:t>
            </w:r>
            <w:proofErr w:type="spellEnd"/>
            <w:r w:rsidRPr="0057479B">
              <w:t xml:space="preserve"> расходы в рамках </w:t>
            </w:r>
            <w:proofErr w:type="spellStart"/>
            <w:r w:rsidRPr="0057479B">
              <w:t>непрограммных</w:t>
            </w:r>
            <w:proofErr w:type="spellEnd"/>
            <w:r w:rsidRPr="0057479B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261,444</w:t>
            </w:r>
          </w:p>
        </w:tc>
      </w:tr>
      <w:tr w:rsidR="0057479B" w:rsidRPr="0057479B" w:rsidTr="0057479B">
        <w:trPr>
          <w:trHeight w:val="7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Выполнение прочих расходных обязательств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999 00 00004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256,444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999 00 00004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256,444</w:t>
            </w:r>
          </w:p>
        </w:tc>
      </w:tr>
      <w:tr w:rsidR="0057479B" w:rsidRPr="0057479B" w:rsidTr="0057479B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999 00 00004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5,000</w:t>
            </w:r>
          </w:p>
        </w:tc>
      </w:tr>
      <w:tr w:rsidR="0057479B" w:rsidRPr="0057479B" w:rsidTr="0057479B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rPr>
                <w:b/>
                <w:bCs/>
              </w:rPr>
            </w:pPr>
            <w:r w:rsidRPr="0057479B">
              <w:rPr>
                <w:b/>
                <w:bCs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  <w:rPr>
                <w:b/>
                <w:bCs/>
              </w:rPr>
            </w:pPr>
            <w:r w:rsidRPr="0057479B">
              <w:rPr>
                <w:b/>
                <w:bCs/>
              </w:rPr>
              <w:t>61,480</w:t>
            </w:r>
          </w:p>
        </w:tc>
      </w:tr>
      <w:tr w:rsidR="0057479B" w:rsidRPr="0057479B" w:rsidTr="0057479B">
        <w:trPr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61,480</w:t>
            </w:r>
          </w:p>
        </w:tc>
      </w:tr>
      <w:tr w:rsidR="0057479B" w:rsidRPr="0057479B" w:rsidTr="0057479B">
        <w:trPr>
          <w:trHeight w:val="7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Обеспечение деятельности исполнительных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61,480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61,480</w:t>
            </w:r>
          </w:p>
        </w:tc>
      </w:tr>
      <w:tr w:rsidR="0057479B" w:rsidRPr="0057479B" w:rsidTr="0057479B">
        <w:trPr>
          <w:trHeight w:val="30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7479B">
              <w:t>непрограммных</w:t>
            </w:r>
            <w:proofErr w:type="spellEnd"/>
            <w:r w:rsidRPr="0057479B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61,480</w:t>
            </w:r>
          </w:p>
        </w:tc>
      </w:tr>
      <w:tr w:rsidR="0057479B" w:rsidRPr="0057479B" w:rsidTr="00941433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60,000</w:t>
            </w:r>
          </w:p>
        </w:tc>
      </w:tr>
      <w:tr w:rsidR="0057479B" w:rsidRPr="0057479B" w:rsidTr="00941433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731 00 51180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1,480</w:t>
            </w:r>
          </w:p>
        </w:tc>
      </w:tr>
      <w:tr w:rsidR="0057479B" w:rsidRPr="0057479B" w:rsidTr="0057479B">
        <w:trPr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rPr>
                <w:b/>
                <w:bCs/>
              </w:rPr>
            </w:pPr>
            <w:r w:rsidRPr="0057479B">
              <w:rPr>
                <w:b/>
                <w:bCs/>
              </w:rPr>
              <w:t>Наци</w:t>
            </w:r>
            <w:r w:rsidR="00941433">
              <w:rPr>
                <w:b/>
                <w:bCs/>
              </w:rPr>
              <w:t>ональная безопасность и правоох</w:t>
            </w:r>
            <w:r w:rsidRPr="0057479B">
              <w:rPr>
                <w:b/>
                <w:bCs/>
              </w:rPr>
              <w:t>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  <w:rPr>
                <w:b/>
                <w:bCs/>
              </w:rPr>
            </w:pPr>
            <w:r w:rsidRPr="0057479B">
              <w:rPr>
                <w:b/>
                <w:bCs/>
              </w:rPr>
              <w:t>94,932</w:t>
            </w:r>
          </w:p>
        </w:tc>
      </w:tr>
      <w:tr w:rsidR="0057479B" w:rsidRPr="0057479B" w:rsidTr="0057479B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Органы юстиции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14,932</w:t>
            </w:r>
          </w:p>
        </w:tc>
      </w:tr>
      <w:tr w:rsidR="0057479B" w:rsidRPr="0057479B" w:rsidTr="0057479B">
        <w:trPr>
          <w:trHeight w:val="7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Обеспечение деятельности исполнительных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14,932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14,932</w:t>
            </w:r>
          </w:p>
        </w:tc>
      </w:tr>
      <w:tr w:rsidR="0057479B" w:rsidRPr="0057479B" w:rsidTr="0057479B">
        <w:trPr>
          <w:trHeight w:val="16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731 00 59300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14,932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731 00 59300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10,000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731 00 59300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4,932</w:t>
            </w:r>
          </w:p>
        </w:tc>
      </w:tr>
      <w:tr w:rsidR="0057479B" w:rsidRPr="0057479B" w:rsidTr="0057479B">
        <w:trPr>
          <w:trHeight w:val="13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941433">
            <w:r w:rsidRPr="0057479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80,000</w:t>
            </w:r>
          </w:p>
        </w:tc>
      </w:tr>
      <w:tr w:rsidR="0057479B" w:rsidRPr="0057479B" w:rsidTr="0057479B">
        <w:trPr>
          <w:trHeight w:val="13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79B" w:rsidRPr="00941433" w:rsidRDefault="0057479B" w:rsidP="0057479B">
            <w:r w:rsidRPr="00941433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50,000</w:t>
            </w:r>
          </w:p>
        </w:tc>
      </w:tr>
      <w:tr w:rsidR="0057479B" w:rsidRPr="0057479B" w:rsidTr="0057479B">
        <w:trPr>
          <w:trHeight w:val="10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79B" w:rsidRPr="00941433" w:rsidRDefault="0057479B" w:rsidP="0057479B">
            <w:r w:rsidRPr="00941433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020 01 00000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40,000</w:t>
            </w:r>
          </w:p>
        </w:tc>
      </w:tr>
      <w:tr w:rsidR="0057479B" w:rsidRPr="0057479B" w:rsidTr="00941433">
        <w:trPr>
          <w:trHeight w:val="13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941433" w:rsidRDefault="0057479B" w:rsidP="00941433">
            <w:proofErr w:type="gramStart"/>
            <w:r w:rsidRPr="00941433">
              <w:t>Мероприятия</w:t>
            </w:r>
            <w:proofErr w:type="gramEnd"/>
            <w:r w:rsidRPr="00941433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020 01 00211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40,000</w:t>
            </w:r>
          </w:p>
        </w:tc>
      </w:tr>
      <w:tr w:rsidR="0057479B" w:rsidRPr="0057479B" w:rsidTr="00941433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020 01 00211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40,000</w:t>
            </w:r>
          </w:p>
        </w:tc>
      </w:tr>
      <w:tr w:rsidR="0057479B" w:rsidRPr="0057479B" w:rsidTr="00941433">
        <w:trPr>
          <w:trHeight w:val="9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>020 09 00000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10,000</w:t>
            </w:r>
          </w:p>
        </w:tc>
      </w:tr>
      <w:tr w:rsidR="0057479B" w:rsidRPr="0057479B" w:rsidTr="0057479B">
        <w:trPr>
          <w:trHeight w:val="9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79B" w:rsidRPr="0057479B" w:rsidRDefault="0057479B" w:rsidP="0057479B">
            <w:r w:rsidRPr="0057479B">
              <w:t>Приобретение и содержание звуковой сигнализации</w:t>
            </w:r>
            <w:r w:rsidR="00941433">
              <w:t xml:space="preserve"> </w:t>
            </w:r>
            <w:r w:rsidRPr="0057479B">
              <w:t xml:space="preserve">в рамках муниципальной программы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>020 09 00291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10,000</w:t>
            </w:r>
          </w:p>
        </w:tc>
      </w:tr>
      <w:tr w:rsidR="0057479B" w:rsidRPr="0057479B" w:rsidTr="0057479B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>020 09 00291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10,000</w:t>
            </w:r>
          </w:p>
        </w:tc>
      </w:tr>
      <w:tr w:rsidR="0057479B" w:rsidRPr="0057479B" w:rsidTr="0057479B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Выполнение прочих расходных обязательств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>999 00 00004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30,000</w:t>
            </w:r>
          </w:p>
        </w:tc>
      </w:tr>
      <w:tr w:rsidR="0057479B" w:rsidRPr="0057479B" w:rsidTr="0057479B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>999 00 00004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30,000</w:t>
            </w:r>
          </w:p>
        </w:tc>
      </w:tr>
      <w:tr w:rsidR="0057479B" w:rsidRPr="0057479B" w:rsidTr="0057479B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rPr>
                <w:b/>
                <w:bCs/>
              </w:rPr>
            </w:pPr>
            <w:r w:rsidRPr="0057479B">
              <w:rPr>
                <w:b/>
                <w:bCs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  <w:rPr>
                <w:b/>
                <w:bCs/>
              </w:rPr>
            </w:pPr>
            <w:r w:rsidRPr="0057479B">
              <w:rPr>
                <w:b/>
                <w:bCs/>
              </w:rPr>
              <w:t>1 729,377</w:t>
            </w:r>
          </w:p>
        </w:tc>
      </w:tr>
      <w:tr w:rsidR="0057479B" w:rsidRPr="0057479B" w:rsidTr="0057479B">
        <w:trPr>
          <w:trHeight w:val="3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1 729,377</w:t>
            </w:r>
          </w:p>
        </w:tc>
      </w:tr>
      <w:tr w:rsidR="0057479B" w:rsidRPr="0057479B" w:rsidTr="0057479B">
        <w:trPr>
          <w:trHeight w:val="201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1 729,377</w:t>
            </w:r>
          </w:p>
        </w:tc>
      </w:tr>
      <w:tr w:rsidR="0057479B" w:rsidRPr="0057479B" w:rsidTr="0057479B">
        <w:trPr>
          <w:trHeight w:val="13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030 01 00000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339,000</w:t>
            </w:r>
          </w:p>
        </w:tc>
      </w:tr>
      <w:tr w:rsidR="0057479B" w:rsidRPr="0057479B" w:rsidTr="0057479B">
        <w:trPr>
          <w:trHeight w:val="11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79B" w:rsidRPr="0057479B" w:rsidRDefault="0057479B" w:rsidP="0057479B">
            <w:pPr>
              <w:jc w:val="both"/>
            </w:pPr>
            <w:r w:rsidRPr="0057479B"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030 01 00311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339,000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030 01 00311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339,000</w:t>
            </w:r>
          </w:p>
        </w:tc>
      </w:tr>
      <w:tr w:rsidR="0057479B" w:rsidRPr="0057479B" w:rsidTr="00941433">
        <w:trPr>
          <w:trHeight w:val="109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79B" w:rsidRPr="0057479B" w:rsidRDefault="0057479B" w:rsidP="0057479B">
            <w:r w:rsidRPr="0057479B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030 02 00000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139,704</w:t>
            </w:r>
          </w:p>
        </w:tc>
      </w:tr>
      <w:tr w:rsidR="0057479B" w:rsidRPr="0057479B" w:rsidTr="00941433">
        <w:trPr>
          <w:trHeight w:val="142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79B" w:rsidRPr="0057479B" w:rsidRDefault="0057479B" w:rsidP="00941433">
            <w:r w:rsidRPr="0057479B">
              <w:lastRenderedPageBreak/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941433">
            <w:r w:rsidRPr="0057479B"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941433">
            <w:r w:rsidRPr="0057479B"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941433">
            <w:r w:rsidRPr="0057479B">
              <w:t>030 02 00321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941433">
            <w:r w:rsidRPr="0057479B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941433">
            <w:r w:rsidRPr="0057479B">
              <w:t>139,704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030 02 00321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139,704</w:t>
            </w:r>
          </w:p>
        </w:tc>
      </w:tr>
      <w:tr w:rsidR="0057479B" w:rsidRPr="0057479B" w:rsidTr="0057479B">
        <w:trPr>
          <w:trHeight w:val="10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79B" w:rsidRPr="0057479B" w:rsidRDefault="0057479B" w:rsidP="00694FEC">
            <w:r w:rsidRPr="0057479B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030 03 00000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350,000</w:t>
            </w:r>
          </w:p>
        </w:tc>
      </w:tr>
      <w:tr w:rsidR="0057479B" w:rsidRPr="0057479B" w:rsidTr="0057479B">
        <w:trPr>
          <w:trHeight w:val="13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79B" w:rsidRPr="0057479B" w:rsidRDefault="0057479B" w:rsidP="00694FEC">
            <w:proofErr w:type="gramStart"/>
            <w:r w:rsidRPr="0057479B">
              <w:t>Мероприятия</w:t>
            </w:r>
            <w:proofErr w:type="gramEnd"/>
            <w:r w:rsidRPr="0057479B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030 03 00331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350,000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030 03 00331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350,000</w:t>
            </w:r>
          </w:p>
        </w:tc>
      </w:tr>
      <w:tr w:rsidR="0057479B" w:rsidRPr="0057479B" w:rsidTr="0057479B">
        <w:trPr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79B" w:rsidRPr="00694FEC" w:rsidRDefault="0057479B" w:rsidP="0057479B">
            <w:pPr>
              <w:jc w:val="both"/>
            </w:pPr>
            <w:r w:rsidRPr="00694FEC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030 04 00000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600,673</w:t>
            </w:r>
          </w:p>
        </w:tc>
      </w:tr>
      <w:tr w:rsidR="0057479B" w:rsidRPr="0057479B" w:rsidTr="0057479B">
        <w:trPr>
          <w:trHeight w:val="13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79B" w:rsidRPr="00694FEC" w:rsidRDefault="0057479B" w:rsidP="0057479B">
            <w:pPr>
              <w:jc w:val="both"/>
            </w:pPr>
            <w:proofErr w:type="gramStart"/>
            <w:r w:rsidRPr="00694FEC">
              <w:t>Мероприятия</w:t>
            </w:r>
            <w:proofErr w:type="gramEnd"/>
            <w:r w:rsidRPr="00694FEC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030 04 00341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600,673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030 04 00341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600,673</w:t>
            </w:r>
          </w:p>
        </w:tc>
      </w:tr>
      <w:tr w:rsidR="0057479B" w:rsidRPr="0057479B" w:rsidTr="00694FEC">
        <w:trPr>
          <w:trHeight w:val="116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 xml:space="preserve">Паспортизация, кадастровые работы по автомобильной дороге </w:t>
            </w:r>
            <w:proofErr w:type="spellStart"/>
            <w:r w:rsidRPr="0057479B">
              <w:t>с</w:t>
            </w:r>
            <w:proofErr w:type="gramStart"/>
            <w:r w:rsidRPr="0057479B">
              <w:t>.Н</w:t>
            </w:r>
            <w:proofErr w:type="gramEnd"/>
            <w:r w:rsidRPr="0057479B">
              <w:t>игирь</w:t>
            </w:r>
            <w:proofErr w:type="spellEnd"/>
            <w:r w:rsidRPr="0057479B">
              <w:t xml:space="preserve"> - </w:t>
            </w:r>
            <w:proofErr w:type="spellStart"/>
            <w:r w:rsidRPr="0057479B">
              <w:t>с.Виданово</w:t>
            </w:r>
            <w:proofErr w:type="spellEnd"/>
            <w:r w:rsidRPr="0057479B">
              <w:t>, в рамках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030 05 00000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300,000</w:t>
            </w:r>
          </w:p>
        </w:tc>
      </w:tr>
      <w:tr w:rsidR="0057479B" w:rsidRPr="0057479B" w:rsidTr="00694FEC">
        <w:trPr>
          <w:trHeight w:val="124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 xml:space="preserve">Паспортизация, кадастровые работы по автомобильной дороге с. </w:t>
            </w:r>
            <w:proofErr w:type="spellStart"/>
            <w:r w:rsidRPr="0057479B">
              <w:t>Нигирь-с</w:t>
            </w:r>
            <w:proofErr w:type="spellEnd"/>
            <w:r w:rsidRPr="0057479B">
              <w:t>. Виданово, в рамках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030 05 00351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300,000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030 05 00351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300,000</w:t>
            </w:r>
          </w:p>
        </w:tc>
      </w:tr>
      <w:tr w:rsidR="0057479B" w:rsidRPr="0057479B" w:rsidTr="00694FEC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rPr>
                <w:b/>
                <w:bCs/>
              </w:rPr>
            </w:pPr>
            <w:r w:rsidRPr="0057479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  <w:rPr>
                <w:b/>
                <w:bCs/>
              </w:rPr>
            </w:pPr>
            <w:r w:rsidRPr="0057479B">
              <w:rPr>
                <w:b/>
                <w:bCs/>
              </w:rPr>
              <w:t>75,000</w:t>
            </w:r>
          </w:p>
        </w:tc>
      </w:tr>
      <w:tr w:rsidR="0057479B" w:rsidRPr="0057479B" w:rsidTr="00694FEC">
        <w:trPr>
          <w:trHeight w:val="3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lastRenderedPageBreak/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75,000</w:t>
            </w:r>
          </w:p>
        </w:tc>
      </w:tr>
      <w:tr w:rsidR="0057479B" w:rsidRPr="0057479B" w:rsidTr="00694FEC">
        <w:trPr>
          <w:trHeight w:val="107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79B" w:rsidRPr="0057479B" w:rsidRDefault="0057479B" w:rsidP="0057479B">
            <w:proofErr w:type="spellStart"/>
            <w:r w:rsidRPr="0057479B">
              <w:t>Непрограммные</w:t>
            </w:r>
            <w:proofErr w:type="spellEnd"/>
            <w:r w:rsidRPr="0057479B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75,000</w:t>
            </w:r>
          </w:p>
        </w:tc>
      </w:tr>
      <w:tr w:rsidR="0057479B" w:rsidRPr="0057479B" w:rsidTr="0057479B">
        <w:trPr>
          <w:trHeight w:val="139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 xml:space="preserve">Прочие </w:t>
            </w:r>
            <w:proofErr w:type="spellStart"/>
            <w:r w:rsidRPr="0057479B">
              <w:t>непрограммные</w:t>
            </w:r>
            <w:proofErr w:type="spellEnd"/>
            <w:r w:rsidRPr="0057479B">
              <w:t xml:space="preserve"> расходы в рамках </w:t>
            </w:r>
            <w:proofErr w:type="spellStart"/>
            <w:r w:rsidRPr="0057479B">
              <w:t>непрограммных</w:t>
            </w:r>
            <w:proofErr w:type="spellEnd"/>
            <w:r w:rsidRPr="0057479B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75,000</w:t>
            </w:r>
          </w:p>
        </w:tc>
      </w:tr>
      <w:tr w:rsidR="0057479B" w:rsidRPr="0057479B" w:rsidTr="0057479B">
        <w:trPr>
          <w:trHeight w:val="8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Расходы по благоустройству территорий муниципальных образований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999 00 06000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75,000</w:t>
            </w:r>
          </w:p>
        </w:tc>
      </w:tr>
      <w:tr w:rsidR="0057479B" w:rsidRPr="0057479B" w:rsidTr="0057479B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Расходы на 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999 00 06001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35,000</w:t>
            </w:r>
          </w:p>
        </w:tc>
      </w:tr>
      <w:tr w:rsidR="0057479B" w:rsidRPr="0057479B" w:rsidTr="0057479B">
        <w:trPr>
          <w:trHeight w:val="11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999 00 06001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35,000</w:t>
            </w:r>
          </w:p>
        </w:tc>
      </w:tr>
      <w:tr w:rsidR="0057479B" w:rsidRPr="0057479B" w:rsidTr="0057479B">
        <w:trPr>
          <w:trHeight w:val="13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79B" w:rsidRPr="0057479B" w:rsidRDefault="0057479B" w:rsidP="0057479B">
            <w:r w:rsidRPr="0057479B">
              <w:t xml:space="preserve">Организация и содержание мест захоронения в рамках </w:t>
            </w:r>
            <w:proofErr w:type="spellStart"/>
            <w:r w:rsidRPr="0057479B">
              <w:t>непрограммных</w:t>
            </w:r>
            <w:proofErr w:type="spellEnd"/>
            <w:r w:rsidRPr="0057479B">
              <w:t xml:space="preserve"> расходов муниципальных образований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999 00 06003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40,000</w:t>
            </w:r>
          </w:p>
        </w:tc>
      </w:tr>
      <w:tr w:rsidR="0057479B" w:rsidRPr="0057479B" w:rsidTr="0057479B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999 00 06003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40,000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rPr>
                <w:b/>
                <w:bCs/>
              </w:rPr>
            </w:pPr>
            <w:r w:rsidRPr="0057479B">
              <w:rPr>
                <w:b/>
                <w:bCs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  <w:rPr>
                <w:b/>
                <w:bCs/>
              </w:rPr>
            </w:pPr>
            <w:r w:rsidRPr="0057479B">
              <w:rPr>
                <w:b/>
                <w:bCs/>
              </w:rPr>
              <w:t>256,800</w:t>
            </w:r>
          </w:p>
        </w:tc>
      </w:tr>
      <w:tr w:rsidR="0057479B" w:rsidRPr="0057479B" w:rsidTr="0057479B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256,800</w:t>
            </w:r>
          </w:p>
        </w:tc>
      </w:tr>
      <w:tr w:rsidR="0057479B" w:rsidRPr="0057479B" w:rsidTr="0057479B">
        <w:trPr>
          <w:trHeight w:val="9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roofErr w:type="spellStart"/>
            <w:r w:rsidRPr="0057479B">
              <w:t>Непрограммные</w:t>
            </w:r>
            <w:proofErr w:type="spellEnd"/>
            <w:r w:rsidRPr="0057479B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990 00 00000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256,800</w:t>
            </w:r>
          </w:p>
        </w:tc>
      </w:tr>
      <w:tr w:rsidR="0057479B" w:rsidRPr="0057479B" w:rsidTr="0057479B">
        <w:trPr>
          <w:trHeight w:val="13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694FEC">
            <w:r w:rsidRPr="0057479B">
              <w:t xml:space="preserve">Прочие </w:t>
            </w:r>
            <w:proofErr w:type="spellStart"/>
            <w:r w:rsidRPr="0057479B">
              <w:t>непрограммные</w:t>
            </w:r>
            <w:proofErr w:type="spellEnd"/>
            <w:r w:rsidRPr="0057479B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256,800</w:t>
            </w:r>
          </w:p>
        </w:tc>
      </w:tr>
      <w:tr w:rsidR="0057479B" w:rsidRPr="0057479B" w:rsidTr="0057479B">
        <w:trPr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>Доплаты к пенсиям, дополнительное 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999 00 07000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256,800</w:t>
            </w:r>
          </w:p>
        </w:tc>
      </w:tr>
      <w:tr w:rsidR="0057479B" w:rsidRPr="0057479B" w:rsidTr="0057479B">
        <w:trPr>
          <w:trHeight w:val="13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 xml:space="preserve">Доплаты к пенсиям муниципальных служащих в рамках </w:t>
            </w:r>
            <w:proofErr w:type="spellStart"/>
            <w:r w:rsidRPr="0057479B">
              <w:t>непрограммных</w:t>
            </w:r>
            <w:proofErr w:type="spellEnd"/>
            <w:r w:rsidRPr="0057479B">
              <w:t xml:space="preserve"> расходов муниципальных образований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999 00 07001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256,800</w:t>
            </w:r>
          </w:p>
        </w:tc>
      </w:tr>
      <w:tr w:rsidR="0057479B" w:rsidRPr="0057479B" w:rsidTr="00694FEC">
        <w:trPr>
          <w:trHeight w:val="7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r w:rsidRPr="0057479B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999 00 07001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center"/>
            </w:pPr>
            <w:r w:rsidRPr="0057479B"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</w:pPr>
            <w:r w:rsidRPr="0057479B">
              <w:t>256,800</w:t>
            </w:r>
          </w:p>
        </w:tc>
      </w:tr>
      <w:tr w:rsidR="0057479B" w:rsidRPr="0057479B" w:rsidTr="00694FEC">
        <w:trPr>
          <w:trHeight w:val="3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79B" w:rsidRPr="0057479B" w:rsidRDefault="0057479B" w:rsidP="0057479B">
            <w:pPr>
              <w:jc w:val="both"/>
              <w:rPr>
                <w:b/>
                <w:bCs/>
              </w:rPr>
            </w:pPr>
            <w:r w:rsidRPr="0057479B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center"/>
              <w:rPr>
                <w:b/>
                <w:bCs/>
              </w:rPr>
            </w:pPr>
            <w:r w:rsidRPr="0057479B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79B" w:rsidRPr="0057479B" w:rsidRDefault="0057479B" w:rsidP="0057479B">
            <w:pPr>
              <w:jc w:val="right"/>
              <w:rPr>
                <w:b/>
                <w:bCs/>
              </w:rPr>
            </w:pPr>
            <w:r w:rsidRPr="0057479B">
              <w:rPr>
                <w:b/>
                <w:bCs/>
              </w:rPr>
              <w:t>7 926,139</w:t>
            </w:r>
          </w:p>
        </w:tc>
      </w:tr>
    </w:tbl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694FEC" w:rsidRDefault="00694FEC" w:rsidP="00694FEC">
      <w:pPr>
        <w:tabs>
          <w:tab w:val="left" w:pos="2855"/>
        </w:tabs>
      </w:pPr>
      <w:r>
        <w:t xml:space="preserve">Председатель Совета депутатов </w:t>
      </w:r>
    </w:p>
    <w:p w:rsidR="00694FEC" w:rsidRDefault="00694FEC" w:rsidP="00694FEC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694FEC" w:rsidRDefault="00694FEC" w:rsidP="00694FEC">
      <w:pPr>
        <w:tabs>
          <w:tab w:val="left" w:pos="2855"/>
        </w:tabs>
      </w:pPr>
    </w:p>
    <w:p w:rsidR="00694FEC" w:rsidRDefault="00694FEC" w:rsidP="00694FEC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09088D">
      <w:pPr>
        <w:tabs>
          <w:tab w:val="left" w:pos="2748"/>
        </w:tabs>
      </w:pPr>
    </w:p>
    <w:p w:rsidR="0057479B" w:rsidRDefault="0057479B" w:rsidP="0057479B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302D2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</w:p>
    <w:p w:rsidR="0057479B" w:rsidRPr="00302D2C" w:rsidRDefault="0057479B" w:rsidP="0057479B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57479B" w:rsidRPr="00302D2C" w:rsidRDefault="0057479B" w:rsidP="0057479B">
      <w:pPr>
        <w:pStyle w:val="aa"/>
        <w:spacing w:after="0" w:line="240" w:lineRule="exact"/>
        <w:ind w:left="-1560" w:firstLine="426"/>
      </w:pPr>
      <w:r w:rsidRPr="00302D2C">
        <w:t xml:space="preserve">                                                            </w:t>
      </w:r>
      <w:r>
        <w:t xml:space="preserve">                                               </w:t>
      </w:r>
      <w:r w:rsidRPr="00302D2C">
        <w:t xml:space="preserve">к решению Совета депутатов </w:t>
      </w:r>
    </w:p>
    <w:p w:rsidR="0057479B" w:rsidRPr="00302D2C" w:rsidRDefault="0057479B" w:rsidP="0057479B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57479B" w:rsidRPr="00302D2C" w:rsidRDefault="0057479B" w:rsidP="0057479B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поселения</w:t>
      </w:r>
    </w:p>
    <w:p w:rsidR="0057479B" w:rsidRPr="00302D2C" w:rsidRDefault="0057479B" w:rsidP="0057479B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302D2C">
        <w:rPr>
          <w:snapToGrid w:val="0"/>
          <w:color w:val="000000"/>
        </w:rPr>
        <w:t xml:space="preserve">от                             № </w:t>
      </w:r>
    </w:p>
    <w:p w:rsidR="0057479B" w:rsidRDefault="0057479B" w:rsidP="0009088D">
      <w:pPr>
        <w:tabs>
          <w:tab w:val="left" w:pos="2748"/>
        </w:tabs>
      </w:pPr>
    </w:p>
    <w:p w:rsidR="0057479B" w:rsidRPr="0057479B" w:rsidRDefault="00431615" w:rsidP="0057479B">
      <w:r>
        <w:t xml:space="preserve">      </w:t>
      </w:r>
      <w:proofErr w:type="gramStart"/>
      <w:r w:rsidR="0057479B" w:rsidRPr="0057479B">
        <w:t xml:space="preserve">Распределение бюджетных ассигнований по разделам, подразделам, целевым </w:t>
      </w:r>
      <w:r>
        <w:t xml:space="preserve">      </w:t>
      </w:r>
      <w:r w:rsidR="0057479B" w:rsidRPr="0057479B">
        <w:t>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2024 и 2025 годов</w:t>
      </w:r>
      <w:proofErr w:type="gramEnd"/>
    </w:p>
    <w:tbl>
      <w:tblPr>
        <w:tblW w:w="9652" w:type="dxa"/>
        <w:tblInd w:w="96" w:type="dxa"/>
        <w:tblLayout w:type="fixed"/>
        <w:tblLook w:val="04A0"/>
      </w:tblPr>
      <w:tblGrid>
        <w:gridCol w:w="3556"/>
        <w:gridCol w:w="476"/>
        <w:gridCol w:w="516"/>
        <w:gridCol w:w="1701"/>
        <w:gridCol w:w="606"/>
        <w:gridCol w:w="1379"/>
        <w:gridCol w:w="1418"/>
      </w:tblGrid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тыс. рублей</w:t>
            </w:r>
          </w:p>
        </w:tc>
      </w:tr>
      <w:tr w:rsidR="00431615" w:rsidRPr="00431615" w:rsidTr="00045F12">
        <w:trPr>
          <w:trHeight w:val="76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 xml:space="preserve">Наименование                              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proofErr w:type="spellStart"/>
            <w:r w:rsidRPr="00431615">
              <w:t>Рз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proofErr w:type="gramStart"/>
            <w:r w:rsidRPr="00431615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ВР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Сумма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Сумма на 2025 год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</w:t>
            </w:r>
          </w:p>
        </w:tc>
      </w:tr>
      <w:tr w:rsidR="00431615" w:rsidRPr="00431615" w:rsidTr="00045F12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rPr>
                <w:sz w:val="28"/>
                <w:szCs w:val="28"/>
              </w:rPr>
            </w:pPr>
            <w:r w:rsidRPr="00431615">
              <w:rPr>
                <w:sz w:val="28"/>
                <w:szCs w:val="28"/>
              </w:rPr>
              <w:t>Неизвестный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198,000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400,000</w:t>
            </w:r>
          </w:p>
        </w:tc>
      </w:tr>
      <w:tr w:rsidR="00431615" w:rsidRPr="00431615" w:rsidTr="00045F12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rPr>
                <w:sz w:val="28"/>
                <w:szCs w:val="28"/>
              </w:rPr>
            </w:pPr>
            <w:r w:rsidRPr="0043161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198,000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400,000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both"/>
              <w:rPr>
                <w:b/>
                <w:bCs/>
              </w:rPr>
            </w:pPr>
            <w:r w:rsidRPr="004316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5 515,715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5319,405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Функционирование высшего должностного лица органа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840,000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840,000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Глава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840,000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840,000</w:t>
            </w:r>
          </w:p>
        </w:tc>
      </w:tr>
      <w:tr w:rsidR="00431615" w:rsidRPr="00431615" w:rsidTr="00045F12">
        <w:trPr>
          <w:trHeight w:val="7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840,000</w:t>
            </w:r>
          </w:p>
        </w:tc>
      </w:tr>
      <w:tr w:rsidR="00431615" w:rsidRPr="00431615" w:rsidTr="00045F12">
        <w:trPr>
          <w:trHeight w:val="5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 xml:space="preserve">Функционирование местных администраций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4 635,215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4338,905</w:t>
            </w:r>
          </w:p>
        </w:tc>
      </w:tr>
      <w:tr w:rsidR="00431615" w:rsidRPr="00431615" w:rsidTr="00045F12">
        <w:trPr>
          <w:trHeight w:val="10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 xml:space="preserve">Муниципальная программа «Развитие муниципальной службы Нигирского </w:t>
            </w:r>
            <w:proofErr w:type="spellStart"/>
            <w:r w:rsidRPr="00431615">
              <w:t>сельскоого</w:t>
            </w:r>
            <w:proofErr w:type="spellEnd"/>
            <w:r w:rsidRPr="00431615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210,403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210,403</w:t>
            </w:r>
          </w:p>
        </w:tc>
      </w:tr>
      <w:tr w:rsidR="00431615" w:rsidRPr="00431615" w:rsidTr="00045F12">
        <w:trPr>
          <w:trHeight w:val="24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both"/>
            </w:pPr>
            <w:r w:rsidRPr="00431615">
              <w:lastRenderedPageBreak/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010 06 00000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210,403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210,403</w:t>
            </w:r>
          </w:p>
        </w:tc>
      </w:tr>
      <w:tr w:rsidR="00431615" w:rsidRPr="00431615" w:rsidTr="00045F12">
        <w:trPr>
          <w:trHeight w:val="26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615" w:rsidRPr="00431615" w:rsidRDefault="00431615" w:rsidP="00431615">
            <w:r w:rsidRPr="00431615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210,403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210,403</w:t>
            </w:r>
          </w:p>
        </w:tc>
      </w:tr>
      <w:tr w:rsidR="00431615" w:rsidRPr="00431615" w:rsidTr="00045F12">
        <w:trPr>
          <w:trHeight w:val="10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210,403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210,403</w:t>
            </w:r>
          </w:p>
        </w:tc>
      </w:tr>
      <w:tr w:rsidR="00431615" w:rsidRPr="00431615" w:rsidTr="00045F12">
        <w:trPr>
          <w:trHeight w:val="7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Обеспечение деятельности исполнительных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4 424,812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4128,502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both"/>
            </w:pPr>
            <w:r w:rsidRPr="00431615"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4 424,812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4128,502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3 380,218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3552,908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3 380,218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3552,908</w:t>
            </w:r>
          </w:p>
        </w:tc>
      </w:tr>
      <w:tr w:rsidR="00431615" w:rsidRPr="00431615" w:rsidTr="00045F12">
        <w:trPr>
          <w:trHeight w:val="6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045F12" w:rsidP="00431615">
            <w:r>
              <w:t>Расходы на обес</w:t>
            </w:r>
            <w:r w:rsidR="00431615" w:rsidRPr="00431615">
              <w:t>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575,594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575,594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045F12" w:rsidP="00431615">
            <w:r>
              <w:t xml:space="preserve">Расходы на </w:t>
            </w:r>
            <w:r w:rsidR="00431615" w:rsidRPr="00431615">
              <w:t>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86,206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86,206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468,028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468,028</w:t>
            </w:r>
          </w:p>
        </w:tc>
      </w:tr>
      <w:tr w:rsidR="00431615" w:rsidRPr="00431615" w:rsidTr="00045F12">
        <w:trPr>
          <w:trHeight w:val="43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lastRenderedPageBreak/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850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21,360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21,360</w:t>
            </w:r>
          </w:p>
        </w:tc>
      </w:tr>
      <w:tr w:rsidR="00431615" w:rsidRPr="00431615" w:rsidTr="00045F12">
        <w:trPr>
          <w:trHeight w:val="13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469,000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0,000</w:t>
            </w:r>
          </w:p>
        </w:tc>
      </w:tr>
      <w:tr w:rsidR="00431615" w:rsidRPr="00431615" w:rsidTr="00045F12">
        <w:trPr>
          <w:trHeight w:val="49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469,000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0,000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0,500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roofErr w:type="spellStart"/>
            <w:r w:rsidRPr="00431615">
              <w:t>Непрограммные</w:t>
            </w:r>
            <w:proofErr w:type="spellEnd"/>
            <w:r w:rsidRPr="00431615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0,500</w:t>
            </w:r>
          </w:p>
        </w:tc>
      </w:tr>
      <w:tr w:rsidR="00431615" w:rsidRPr="00431615" w:rsidTr="00045F12">
        <w:trPr>
          <w:trHeight w:val="13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 xml:space="preserve">Прочие </w:t>
            </w:r>
            <w:proofErr w:type="spellStart"/>
            <w:r w:rsidRPr="00431615">
              <w:t>непрограммные</w:t>
            </w:r>
            <w:proofErr w:type="spellEnd"/>
            <w:r w:rsidRPr="00431615">
              <w:t xml:space="preserve"> расходы в рамках </w:t>
            </w:r>
            <w:proofErr w:type="spellStart"/>
            <w:r w:rsidRPr="00431615">
              <w:t>непрограммных</w:t>
            </w:r>
            <w:proofErr w:type="spellEnd"/>
            <w:r w:rsidRPr="00431615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0,500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 xml:space="preserve">Резервный фонд местных администраций в рамках </w:t>
            </w:r>
            <w:proofErr w:type="spellStart"/>
            <w:r w:rsidRPr="00431615">
              <w:t>непрограммных</w:t>
            </w:r>
            <w:proofErr w:type="spellEnd"/>
            <w:r w:rsidRPr="00431615">
              <w:t xml:space="preserve"> расходов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0,500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Резервные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0,500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both"/>
            </w:pPr>
            <w:r w:rsidRPr="00431615"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roofErr w:type="spellStart"/>
            <w:r w:rsidRPr="00431615">
              <w:t>Непрограммные</w:t>
            </w:r>
            <w:proofErr w:type="spellEnd"/>
            <w:r w:rsidRPr="00431615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140,000</w:t>
            </w:r>
          </w:p>
        </w:tc>
      </w:tr>
      <w:tr w:rsidR="00431615" w:rsidRPr="00431615" w:rsidTr="00045F12">
        <w:trPr>
          <w:trHeight w:val="13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 xml:space="preserve">Прочие </w:t>
            </w:r>
            <w:proofErr w:type="spellStart"/>
            <w:r w:rsidRPr="00431615">
              <w:t>непрограммные</w:t>
            </w:r>
            <w:proofErr w:type="spellEnd"/>
            <w:r w:rsidRPr="00431615">
              <w:t xml:space="preserve"> расходы в рамках </w:t>
            </w:r>
            <w:proofErr w:type="spellStart"/>
            <w:r w:rsidRPr="00431615">
              <w:t>непрограммных</w:t>
            </w:r>
            <w:proofErr w:type="spellEnd"/>
            <w:r w:rsidRPr="00431615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140,000</w:t>
            </w:r>
          </w:p>
        </w:tc>
      </w:tr>
      <w:tr w:rsidR="00431615" w:rsidRPr="00431615" w:rsidTr="00045F12">
        <w:trPr>
          <w:trHeight w:val="7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Выполнение прочих расходных обязательств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135,000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135,000</w:t>
            </w:r>
          </w:p>
        </w:tc>
      </w:tr>
      <w:tr w:rsidR="00431615" w:rsidRPr="00431615" w:rsidTr="00045F12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5,000</w:t>
            </w:r>
          </w:p>
        </w:tc>
      </w:tr>
      <w:tr w:rsidR="00431615" w:rsidRPr="00431615" w:rsidTr="00045F12">
        <w:trPr>
          <w:trHeight w:val="4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rPr>
                <w:b/>
                <w:bCs/>
              </w:rPr>
            </w:pPr>
            <w:r w:rsidRPr="00431615">
              <w:rPr>
                <w:b/>
                <w:bCs/>
              </w:rPr>
              <w:t>Национальная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61,480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61,480</w:t>
            </w:r>
          </w:p>
        </w:tc>
      </w:tr>
      <w:tr w:rsidR="00431615" w:rsidRPr="00431615" w:rsidTr="00045F12">
        <w:trPr>
          <w:trHeight w:val="67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lastRenderedPageBreak/>
              <w:t>Мобилизационная и вневойсковая подготовка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61,480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61,480</w:t>
            </w:r>
          </w:p>
        </w:tc>
      </w:tr>
      <w:tr w:rsidR="00431615" w:rsidRPr="00431615" w:rsidTr="00045F12">
        <w:trPr>
          <w:trHeight w:val="7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Обеспечение деятельности исполнительных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61,480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61,480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61,480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61,480</w:t>
            </w:r>
          </w:p>
        </w:tc>
      </w:tr>
      <w:tr w:rsidR="00431615" w:rsidRPr="00431615" w:rsidTr="00045F12">
        <w:trPr>
          <w:trHeight w:val="30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31615">
              <w:t>непрограммных</w:t>
            </w:r>
            <w:proofErr w:type="spellEnd"/>
            <w:r w:rsidRPr="00431615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61,480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61,480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60,000</w:t>
            </w:r>
          </w:p>
        </w:tc>
      </w:tr>
      <w:tr w:rsidR="00431615" w:rsidRPr="00431615" w:rsidTr="00045F12">
        <w:trPr>
          <w:trHeight w:val="10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1,480</w:t>
            </w:r>
          </w:p>
        </w:tc>
      </w:tr>
      <w:tr w:rsidR="00431615" w:rsidRPr="00431615" w:rsidTr="00045F12">
        <w:trPr>
          <w:trHeight w:val="6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rPr>
                <w:b/>
                <w:bCs/>
              </w:rPr>
            </w:pPr>
            <w:r w:rsidRPr="00431615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431615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431615">
              <w:rPr>
                <w:b/>
                <w:bCs/>
              </w:rPr>
              <w:t xml:space="preserve">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94,932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94,932</w:t>
            </w:r>
          </w:p>
        </w:tc>
      </w:tr>
      <w:tr w:rsidR="00431615" w:rsidRPr="00431615" w:rsidTr="00045F12">
        <w:trPr>
          <w:trHeight w:val="3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Органы юстиции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14,932</w:t>
            </w:r>
          </w:p>
        </w:tc>
      </w:tr>
      <w:tr w:rsidR="00431615" w:rsidRPr="00431615" w:rsidTr="00045F12">
        <w:trPr>
          <w:trHeight w:val="7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Обеспечение деятельности исполнительных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14,932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14,932</w:t>
            </w:r>
          </w:p>
        </w:tc>
      </w:tr>
      <w:tr w:rsidR="00431615" w:rsidRPr="00431615" w:rsidTr="00045F12">
        <w:trPr>
          <w:trHeight w:val="16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14,932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4,932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4,932</w:t>
            </w:r>
          </w:p>
        </w:tc>
      </w:tr>
      <w:tr w:rsidR="00431615" w:rsidRPr="00431615" w:rsidTr="00045F12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both"/>
            </w:pPr>
            <w:r w:rsidRPr="0043161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Выполнение прочих расходных обязательств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</w:tr>
      <w:tr w:rsidR="00431615" w:rsidRPr="00431615" w:rsidTr="00045F12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rPr>
                <w:b/>
                <w:bCs/>
              </w:rPr>
            </w:pPr>
            <w:r w:rsidRPr="00431615">
              <w:rPr>
                <w:b/>
                <w:bCs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1 783,362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1849,054</w:t>
            </w:r>
          </w:p>
        </w:tc>
      </w:tr>
      <w:tr w:rsidR="00431615" w:rsidRPr="00431615" w:rsidTr="00045F12">
        <w:trPr>
          <w:trHeight w:val="3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1 783,362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1849,054</w:t>
            </w:r>
          </w:p>
        </w:tc>
      </w:tr>
      <w:tr w:rsidR="00431615" w:rsidRPr="00431615" w:rsidTr="00045F12">
        <w:trPr>
          <w:trHeight w:val="201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1 783,362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1 849,054</w:t>
            </w:r>
          </w:p>
        </w:tc>
      </w:tr>
      <w:tr w:rsidR="00431615" w:rsidRPr="00431615" w:rsidTr="00045F12">
        <w:trPr>
          <w:trHeight w:val="13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 xml:space="preserve">Капитальный ремонт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</w:tr>
      <w:tr w:rsidR="00431615" w:rsidRPr="00431615" w:rsidTr="00045F12">
        <w:trPr>
          <w:trHeight w:val="15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431615">
            <w:pPr>
              <w:jc w:val="both"/>
            </w:pPr>
            <w:r w:rsidRPr="00431615"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030 01 00311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030 01 00311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80,000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615" w:rsidRPr="00431615" w:rsidRDefault="00431615" w:rsidP="00431615">
            <w:r w:rsidRPr="00431615">
              <w:lastRenderedPageBreak/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798,704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798,704</w:t>
            </w:r>
          </w:p>
        </w:tc>
      </w:tr>
      <w:tr w:rsidR="00431615" w:rsidRPr="00431615" w:rsidTr="00045F12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431615">
            <w:pPr>
              <w:jc w:val="both"/>
            </w:pPr>
            <w:r w:rsidRPr="00431615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798,704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798,704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798,704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798,704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045F12">
            <w:r w:rsidRPr="00431615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</w:tr>
      <w:tr w:rsidR="00431615" w:rsidRPr="00431615" w:rsidTr="00045F12">
        <w:trPr>
          <w:trHeight w:val="13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045F12">
            <w:proofErr w:type="gramStart"/>
            <w:r w:rsidRPr="00431615">
              <w:t>Мероприятия</w:t>
            </w:r>
            <w:proofErr w:type="gramEnd"/>
            <w:r w:rsidRPr="00431615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030 03 00331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030 03 00331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431615">
            <w:pPr>
              <w:jc w:val="both"/>
            </w:pPr>
            <w:r w:rsidRPr="00431615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304,658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370,350</w:t>
            </w:r>
          </w:p>
        </w:tc>
      </w:tr>
      <w:tr w:rsidR="00431615" w:rsidRPr="00431615" w:rsidTr="00045F12">
        <w:trPr>
          <w:trHeight w:val="15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045F12">
            <w:proofErr w:type="gramStart"/>
            <w:r w:rsidRPr="00431615">
              <w:t>Мероприятия</w:t>
            </w:r>
            <w:proofErr w:type="gramEnd"/>
            <w:r w:rsidRPr="00431615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030 04 00341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304,658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370,350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030 04 00341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304,658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370,350</w:t>
            </w:r>
          </w:p>
        </w:tc>
      </w:tr>
      <w:tr w:rsidR="00431615" w:rsidRPr="00431615" w:rsidTr="00045F12">
        <w:trPr>
          <w:trHeight w:val="13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 xml:space="preserve">Паспортизация, кадастровые работы по автомобильной дороге </w:t>
            </w:r>
            <w:proofErr w:type="spellStart"/>
            <w:r w:rsidRPr="00431615">
              <w:t>с</w:t>
            </w:r>
            <w:proofErr w:type="gramStart"/>
            <w:r w:rsidRPr="00431615">
              <w:t>.Н</w:t>
            </w:r>
            <w:proofErr w:type="gramEnd"/>
            <w:r w:rsidRPr="00431615">
              <w:t>игирь</w:t>
            </w:r>
            <w:proofErr w:type="spellEnd"/>
            <w:r w:rsidRPr="00431615">
              <w:t xml:space="preserve"> - </w:t>
            </w:r>
            <w:proofErr w:type="spellStart"/>
            <w:r w:rsidRPr="00431615">
              <w:t>с.Виданово</w:t>
            </w:r>
            <w:proofErr w:type="spellEnd"/>
            <w:r w:rsidRPr="00431615">
              <w:t>, в рамках муниципальной программы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</w:tr>
      <w:tr w:rsidR="00431615" w:rsidRPr="00431615" w:rsidTr="00045F12">
        <w:trPr>
          <w:trHeight w:val="134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lastRenderedPageBreak/>
              <w:t>Паспортизация, кадастровые работы по автомобильной дороге с. Нигир</w:t>
            </w:r>
            <w:proofErr w:type="gramStart"/>
            <w:r w:rsidRPr="00431615">
              <w:t>ь-</w:t>
            </w:r>
            <w:proofErr w:type="gramEnd"/>
            <w:r>
              <w:t xml:space="preserve"> с. </w:t>
            </w:r>
            <w:r w:rsidRPr="00431615">
              <w:t>Виданово, в рамках муниципальной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030 05 00351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030 05 00351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300,000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rPr>
                <w:b/>
                <w:bCs/>
              </w:rPr>
            </w:pPr>
            <w:r w:rsidRPr="004316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75,000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75,000</w:t>
            </w:r>
          </w:p>
        </w:tc>
      </w:tr>
      <w:tr w:rsidR="00431615" w:rsidRPr="00431615" w:rsidTr="00045F12">
        <w:trPr>
          <w:trHeight w:val="13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431615">
            <w:proofErr w:type="spellStart"/>
            <w:r w:rsidRPr="00431615">
              <w:t>Непрограммные</w:t>
            </w:r>
            <w:proofErr w:type="spellEnd"/>
            <w:r w:rsidRPr="00431615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75,000</w:t>
            </w:r>
          </w:p>
        </w:tc>
      </w:tr>
      <w:tr w:rsidR="00431615" w:rsidRPr="00431615" w:rsidTr="00045F12">
        <w:trPr>
          <w:trHeight w:val="139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431615">
            <w:r w:rsidRPr="00431615">
              <w:t xml:space="preserve">Прочие </w:t>
            </w:r>
            <w:proofErr w:type="spellStart"/>
            <w:r w:rsidRPr="00431615">
              <w:t>непрограммные</w:t>
            </w:r>
            <w:proofErr w:type="spellEnd"/>
            <w:r w:rsidRPr="00431615">
              <w:t xml:space="preserve"> расходы в рамках </w:t>
            </w:r>
            <w:proofErr w:type="spellStart"/>
            <w:r w:rsidRPr="00431615">
              <w:t>непрограммных</w:t>
            </w:r>
            <w:proofErr w:type="spellEnd"/>
            <w:r w:rsidRPr="00431615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75,000</w:t>
            </w:r>
          </w:p>
        </w:tc>
      </w:tr>
      <w:tr w:rsidR="00431615" w:rsidRPr="00431615" w:rsidTr="00045F12">
        <w:trPr>
          <w:trHeight w:val="8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431615">
            <w:r w:rsidRPr="00431615">
              <w:t>Расходы по благоустройству территорий муниципальных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75,000</w:t>
            </w:r>
          </w:p>
        </w:tc>
      </w:tr>
      <w:tr w:rsidR="00431615" w:rsidRPr="00431615" w:rsidTr="00045F12">
        <w:trPr>
          <w:trHeight w:val="5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431615">
            <w:r w:rsidRPr="00431615">
              <w:t>Расходы на уличное освещение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35,000</w:t>
            </w:r>
          </w:p>
        </w:tc>
      </w:tr>
      <w:tr w:rsidR="00431615" w:rsidRPr="00431615" w:rsidTr="00045F12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35,000</w:t>
            </w:r>
          </w:p>
        </w:tc>
      </w:tr>
      <w:tr w:rsidR="00431615" w:rsidRPr="00431615" w:rsidTr="00045F12">
        <w:trPr>
          <w:trHeight w:val="13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15" w:rsidRPr="00431615" w:rsidRDefault="00431615" w:rsidP="00431615">
            <w:r w:rsidRPr="00431615">
              <w:t xml:space="preserve">Организация и содержание мест захоронения в рамках </w:t>
            </w:r>
            <w:proofErr w:type="spellStart"/>
            <w:r w:rsidRPr="00431615">
              <w:t>непрограммных</w:t>
            </w:r>
            <w:proofErr w:type="spellEnd"/>
            <w:r w:rsidRPr="00431615">
              <w:t xml:space="preserve"> расходов муниципальных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40,000</w:t>
            </w:r>
          </w:p>
        </w:tc>
      </w:tr>
      <w:tr w:rsidR="00431615" w:rsidRPr="00431615" w:rsidTr="00045F12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40,000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rPr>
                <w:b/>
                <w:bCs/>
              </w:rPr>
            </w:pPr>
            <w:r w:rsidRPr="00431615">
              <w:rPr>
                <w:b/>
                <w:bCs/>
              </w:rP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256,800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256,800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</w:tr>
      <w:tr w:rsidR="00431615" w:rsidRPr="00431615" w:rsidTr="00045F12">
        <w:trPr>
          <w:trHeight w:val="9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roofErr w:type="spellStart"/>
            <w:r w:rsidRPr="00431615">
              <w:t>Непрограммные</w:t>
            </w:r>
            <w:proofErr w:type="spellEnd"/>
            <w:r w:rsidRPr="00431615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</w:tr>
      <w:tr w:rsidR="00431615" w:rsidRPr="00431615" w:rsidTr="00045F12">
        <w:trPr>
          <w:trHeight w:val="134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lastRenderedPageBreak/>
              <w:t xml:space="preserve">Прочие </w:t>
            </w:r>
            <w:proofErr w:type="spellStart"/>
            <w:r w:rsidRPr="00431615">
              <w:t>непрограммные</w:t>
            </w:r>
            <w:proofErr w:type="spellEnd"/>
            <w:r w:rsidRPr="00431615">
              <w:t xml:space="preserve"> расходы в рамках </w:t>
            </w:r>
            <w:proofErr w:type="spellStart"/>
            <w:r w:rsidRPr="00431615">
              <w:t>непрограммных</w:t>
            </w:r>
            <w:proofErr w:type="spellEnd"/>
            <w:r w:rsidRPr="00431615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</w:tr>
      <w:tr w:rsidR="00431615" w:rsidRPr="00431615" w:rsidTr="00045F12">
        <w:trPr>
          <w:trHeight w:val="6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>Доплаты к пенсиям, дополнительное 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</w:tr>
      <w:tr w:rsidR="00431615" w:rsidRPr="00431615" w:rsidTr="00045F12">
        <w:trPr>
          <w:trHeight w:val="13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 xml:space="preserve">Доплаты к пенсиям муниципальных служащих в рамках </w:t>
            </w:r>
            <w:proofErr w:type="spellStart"/>
            <w:r w:rsidRPr="00431615">
              <w:t>непрограммных</w:t>
            </w:r>
            <w:proofErr w:type="spellEnd"/>
            <w:r w:rsidRPr="00431615">
              <w:t xml:space="preserve"> расходов муниципальных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</w:tr>
      <w:tr w:rsidR="00431615" w:rsidRPr="00431615" w:rsidTr="00045F12">
        <w:trPr>
          <w:trHeight w:val="7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r w:rsidRPr="00431615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</w:pPr>
            <w:r w:rsidRPr="00431615">
              <w:t>256,800</w:t>
            </w:r>
          </w:p>
        </w:tc>
      </w:tr>
      <w:tr w:rsidR="00431615" w:rsidRPr="00431615" w:rsidTr="00045F12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15" w:rsidRPr="00431615" w:rsidRDefault="00431615" w:rsidP="00431615">
            <w:pPr>
              <w:jc w:val="both"/>
              <w:rPr>
                <w:b/>
                <w:bCs/>
              </w:rPr>
            </w:pPr>
            <w:r w:rsidRPr="00431615">
              <w:rPr>
                <w:b/>
                <w:bCs/>
              </w:rPr>
              <w:t>Всего расходов: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center"/>
              <w:rPr>
                <w:b/>
                <w:bCs/>
              </w:rPr>
            </w:pPr>
            <w:r w:rsidRPr="00431615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7 985,289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615" w:rsidRPr="00431615" w:rsidRDefault="00431615" w:rsidP="00431615">
            <w:pPr>
              <w:jc w:val="right"/>
              <w:rPr>
                <w:b/>
                <w:bCs/>
              </w:rPr>
            </w:pPr>
            <w:r w:rsidRPr="00431615">
              <w:rPr>
                <w:b/>
                <w:bCs/>
              </w:rPr>
              <w:t>8 056,671</w:t>
            </w:r>
          </w:p>
        </w:tc>
      </w:tr>
    </w:tbl>
    <w:p w:rsidR="0057479B" w:rsidRDefault="0057479B" w:rsidP="0009088D">
      <w:pPr>
        <w:tabs>
          <w:tab w:val="left" w:pos="2748"/>
        </w:tabs>
      </w:pPr>
    </w:p>
    <w:p w:rsidR="00045F12" w:rsidRDefault="00045F12" w:rsidP="00045F12">
      <w:pPr>
        <w:tabs>
          <w:tab w:val="left" w:pos="2855"/>
        </w:tabs>
      </w:pPr>
      <w:r>
        <w:t xml:space="preserve">Председатель Совета депутатов </w:t>
      </w:r>
    </w:p>
    <w:p w:rsidR="00045F12" w:rsidRDefault="00045F12" w:rsidP="00045F12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045F12" w:rsidRDefault="00045F12" w:rsidP="00045F12">
      <w:pPr>
        <w:tabs>
          <w:tab w:val="left" w:pos="2855"/>
        </w:tabs>
      </w:pPr>
    </w:p>
    <w:p w:rsidR="00045F12" w:rsidRDefault="00045F12" w:rsidP="00045F12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431615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  <w:r w:rsidRPr="00302D2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431615" w:rsidRPr="00302D2C" w:rsidRDefault="00431615" w:rsidP="00431615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431615" w:rsidRPr="00302D2C" w:rsidRDefault="00431615" w:rsidP="00431615">
      <w:pPr>
        <w:pStyle w:val="aa"/>
        <w:spacing w:after="0" w:line="240" w:lineRule="exact"/>
        <w:ind w:left="-1560" w:firstLine="426"/>
      </w:pPr>
      <w:r w:rsidRPr="00302D2C">
        <w:t xml:space="preserve">                                                            </w:t>
      </w:r>
      <w:r>
        <w:t xml:space="preserve">                                               </w:t>
      </w:r>
      <w:r w:rsidRPr="00302D2C">
        <w:t xml:space="preserve">к решению Совета депутатов </w:t>
      </w:r>
    </w:p>
    <w:p w:rsidR="00431615" w:rsidRPr="00302D2C" w:rsidRDefault="00431615" w:rsidP="00431615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431615" w:rsidRPr="00302D2C" w:rsidRDefault="00431615" w:rsidP="00431615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поселения</w:t>
      </w:r>
    </w:p>
    <w:p w:rsidR="00431615" w:rsidRPr="00302D2C" w:rsidRDefault="00431615" w:rsidP="00431615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302D2C">
        <w:rPr>
          <w:snapToGrid w:val="0"/>
          <w:color w:val="000000"/>
        </w:rPr>
        <w:t xml:space="preserve">от                             № </w:t>
      </w: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tbl>
      <w:tblPr>
        <w:tblW w:w="9780" w:type="dxa"/>
        <w:tblInd w:w="96" w:type="dxa"/>
        <w:tblLook w:val="04A0"/>
      </w:tblPr>
      <w:tblGrid>
        <w:gridCol w:w="1000"/>
        <w:gridCol w:w="6500"/>
        <w:gridCol w:w="2280"/>
      </w:tblGrid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/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Смета</w:t>
            </w:r>
          </w:p>
        </w:tc>
      </w:tr>
      <w:tr w:rsidR="00431615" w:rsidRPr="00431615" w:rsidTr="00431615">
        <w:trPr>
          <w:trHeight w:val="5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/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 xml:space="preserve"> доходов и расходов муниципального дорожного фонда на 2023 год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/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/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rPr>
                <w:rFonts w:ascii="Arial" w:hAnsi="Arial" w:cs="Arial"/>
                <w:sz w:val="20"/>
                <w:szCs w:val="20"/>
              </w:rPr>
            </w:pPr>
            <w:r w:rsidRPr="00431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 xml:space="preserve">   </w:t>
            </w:r>
            <w:proofErr w:type="spellStart"/>
            <w:proofErr w:type="gramStart"/>
            <w:r w:rsidRPr="00431615">
              <w:t>п</w:t>
            </w:r>
            <w:proofErr w:type="spellEnd"/>
            <w:proofErr w:type="gramEnd"/>
            <w:r w:rsidRPr="00431615">
              <w:t>/</w:t>
            </w:r>
            <w:proofErr w:type="spellStart"/>
            <w:r w:rsidRPr="00431615">
              <w:t>п</w:t>
            </w:r>
            <w:proofErr w:type="spellEnd"/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 xml:space="preserve">Наименование   показателей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Сумма на 2023 год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r w:rsidRPr="00431615">
              <w:t>Доходы - всего: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1 729,377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r w:rsidRPr="00431615">
              <w:t>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</w:tr>
      <w:tr w:rsidR="00431615" w:rsidRPr="00431615" w:rsidTr="00431615">
        <w:trPr>
          <w:trHeight w:val="7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r w:rsidRPr="00431615">
              <w:t>Остатки средств дорожного фонда на 1 января года очередного финансового года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</w:tr>
      <w:tr w:rsidR="00431615" w:rsidRPr="00431615" w:rsidTr="00431615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431615">
              <w:rPr>
                <w:color w:val="000000"/>
              </w:rPr>
              <w:t>от</w:t>
            </w:r>
            <w:proofErr w:type="gramEnd"/>
            <w:r w:rsidRPr="00431615">
              <w:rPr>
                <w:color w:val="000000"/>
              </w:rPr>
              <w:t>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1 729,377</w:t>
            </w:r>
          </w:p>
        </w:tc>
      </w:tr>
      <w:tr w:rsidR="00431615" w:rsidRPr="00431615" w:rsidTr="00431615">
        <w:trPr>
          <w:trHeight w:val="47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транспортного налога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113,008</w:t>
            </w:r>
          </w:p>
        </w:tc>
      </w:tr>
      <w:tr w:rsidR="00431615" w:rsidRPr="00431615" w:rsidTr="00431615">
        <w:trPr>
          <w:trHeight w:val="172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31615">
              <w:rPr>
                <w:color w:val="000000"/>
              </w:rPr>
              <w:t>инжекторных</w:t>
            </w:r>
            <w:proofErr w:type="spellEnd"/>
            <w:r w:rsidRPr="00431615">
              <w:rPr>
                <w:color w:val="000000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1 616,369</w:t>
            </w:r>
          </w:p>
        </w:tc>
      </w:tr>
      <w:tr w:rsidR="00431615" w:rsidRPr="00431615" w:rsidTr="00431615">
        <w:trPr>
          <w:trHeight w:val="119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</w:tr>
      <w:tr w:rsidR="00431615" w:rsidRPr="00431615" w:rsidTr="00431615">
        <w:trPr>
          <w:trHeight w:val="125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 xml:space="preserve">Не более 12%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</w:tr>
      <w:tr w:rsidR="00431615" w:rsidRPr="00431615" w:rsidTr="00431615">
        <w:trPr>
          <w:trHeight w:val="11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4.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 xml:space="preserve">Межбюджетные трансферты из бюджетов других уровней бюджетной системы Российской Федерации на финансирование дорожной деятельности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r w:rsidRPr="00431615">
              <w:t>Расход</w:t>
            </w:r>
            <w:proofErr w:type="gramStart"/>
            <w:r w:rsidRPr="00431615">
              <w:t>ы-</w:t>
            </w:r>
            <w:proofErr w:type="gramEnd"/>
            <w:r w:rsidRPr="00431615">
              <w:t xml:space="preserve"> всего: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1 729,377</w:t>
            </w:r>
          </w:p>
        </w:tc>
      </w:tr>
      <w:tr w:rsidR="00431615" w:rsidRPr="00431615" w:rsidTr="00045F12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r w:rsidRPr="00431615">
              <w:t>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</w:tr>
      <w:tr w:rsidR="00431615" w:rsidRPr="00431615" w:rsidTr="00045F12">
        <w:trPr>
          <w:trHeight w:val="13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lastRenderedPageBreak/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</w:tr>
      <w:tr w:rsidR="00431615" w:rsidRPr="00431615" w:rsidTr="00431615">
        <w:trPr>
          <w:trHeight w:val="1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</w:tr>
      <w:tr w:rsidR="00431615" w:rsidRPr="00431615" w:rsidTr="00431615">
        <w:trPr>
          <w:trHeight w:val="10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339,000</w:t>
            </w:r>
          </w:p>
        </w:tc>
      </w:tr>
      <w:tr w:rsidR="00431615" w:rsidRPr="00431615" w:rsidTr="00431615">
        <w:trPr>
          <w:trHeight w:val="7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Содержание автомобильных дорог местного значения  в границах населенного пункта, и сооружений на 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600,673</w:t>
            </w:r>
          </w:p>
        </w:tc>
      </w:tr>
      <w:tr w:rsidR="00431615" w:rsidRPr="00431615" w:rsidTr="00431615">
        <w:trPr>
          <w:trHeight w:val="1461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Приобретение, 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350,000</w:t>
            </w:r>
          </w:p>
        </w:tc>
      </w:tr>
      <w:tr w:rsidR="00431615" w:rsidRPr="00431615" w:rsidTr="00431615">
        <w:trPr>
          <w:trHeight w:val="106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</w:tr>
      <w:tr w:rsidR="00431615" w:rsidRPr="00431615" w:rsidTr="00431615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139,704</w:t>
            </w:r>
          </w:p>
        </w:tc>
      </w:tr>
      <w:tr w:rsidR="00431615" w:rsidRPr="00431615" w:rsidTr="00431615">
        <w:trPr>
          <w:trHeight w:val="16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8.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300,000</w:t>
            </w:r>
          </w:p>
        </w:tc>
      </w:tr>
    </w:tbl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045F12" w:rsidRDefault="00045F12" w:rsidP="00045F12">
      <w:pPr>
        <w:tabs>
          <w:tab w:val="left" w:pos="2855"/>
        </w:tabs>
      </w:pPr>
      <w:r>
        <w:t xml:space="preserve">Председатель Совета депутатов </w:t>
      </w:r>
    </w:p>
    <w:p w:rsidR="00045F12" w:rsidRDefault="00045F12" w:rsidP="00045F12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045F12" w:rsidRDefault="00045F12" w:rsidP="00045F12">
      <w:pPr>
        <w:tabs>
          <w:tab w:val="left" w:pos="2855"/>
        </w:tabs>
      </w:pPr>
    </w:p>
    <w:p w:rsidR="00045F12" w:rsidRDefault="00045F12" w:rsidP="00045F12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431615" w:rsidRDefault="00431615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431615" w:rsidRDefault="00431615" w:rsidP="00431615">
      <w:pPr>
        <w:tabs>
          <w:tab w:val="left" w:pos="2748"/>
        </w:tabs>
      </w:pPr>
    </w:p>
    <w:p w:rsidR="00431615" w:rsidRDefault="00431615" w:rsidP="00431615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  <w:r w:rsidRPr="00302D2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11</w:t>
      </w:r>
    </w:p>
    <w:p w:rsidR="00431615" w:rsidRPr="00302D2C" w:rsidRDefault="00431615" w:rsidP="00431615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431615" w:rsidRPr="00302D2C" w:rsidRDefault="00431615" w:rsidP="00431615">
      <w:pPr>
        <w:pStyle w:val="aa"/>
        <w:spacing w:after="0" w:line="240" w:lineRule="exact"/>
        <w:ind w:left="-1560" w:firstLine="426"/>
      </w:pPr>
      <w:r w:rsidRPr="00302D2C">
        <w:t xml:space="preserve">                                                            </w:t>
      </w:r>
      <w:r>
        <w:t xml:space="preserve">                                               </w:t>
      </w:r>
      <w:r w:rsidRPr="00302D2C">
        <w:t xml:space="preserve">к решению Совета депутатов </w:t>
      </w:r>
    </w:p>
    <w:p w:rsidR="00431615" w:rsidRPr="00302D2C" w:rsidRDefault="00431615" w:rsidP="00431615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431615" w:rsidRPr="00302D2C" w:rsidRDefault="00431615" w:rsidP="00431615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поселения</w:t>
      </w:r>
    </w:p>
    <w:p w:rsidR="00431615" w:rsidRPr="00302D2C" w:rsidRDefault="00431615" w:rsidP="00431615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302D2C">
        <w:rPr>
          <w:snapToGrid w:val="0"/>
          <w:color w:val="000000"/>
        </w:rPr>
        <w:t xml:space="preserve">от                             № </w:t>
      </w:r>
    </w:p>
    <w:tbl>
      <w:tblPr>
        <w:tblW w:w="9935" w:type="dxa"/>
        <w:tblInd w:w="96" w:type="dxa"/>
        <w:tblLook w:val="04A0"/>
      </w:tblPr>
      <w:tblGrid>
        <w:gridCol w:w="1000"/>
        <w:gridCol w:w="4541"/>
        <w:gridCol w:w="1701"/>
        <w:gridCol w:w="2693"/>
      </w:tblGrid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/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Default="00431615" w:rsidP="00431615">
            <w:pPr>
              <w:jc w:val="center"/>
            </w:pPr>
          </w:p>
          <w:p w:rsidR="00431615" w:rsidRDefault="00431615" w:rsidP="00431615">
            <w:pPr>
              <w:jc w:val="center"/>
            </w:pPr>
          </w:p>
          <w:p w:rsidR="00431615" w:rsidRPr="00431615" w:rsidRDefault="00DD12DF" w:rsidP="00431615">
            <w:pPr>
              <w:jc w:val="center"/>
            </w:pPr>
            <w:r>
              <w:t xml:space="preserve">                 </w:t>
            </w:r>
            <w:r w:rsidR="00431615" w:rsidRPr="00431615">
              <w:t>Смета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/>
        </w:tc>
      </w:tr>
      <w:tr w:rsidR="00431615" w:rsidRPr="00431615" w:rsidTr="00431615">
        <w:trPr>
          <w:trHeight w:val="5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/>
        </w:tc>
        <w:tc>
          <w:tcPr>
            <w:tcW w:w="8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615" w:rsidRPr="00431615" w:rsidRDefault="00431615" w:rsidP="00DD12DF">
            <w:pPr>
              <w:ind w:left="-103" w:hanging="284"/>
              <w:jc w:val="center"/>
            </w:pPr>
            <w:r w:rsidRPr="00431615">
              <w:t>доходов и расходов муниципального доро</w:t>
            </w:r>
            <w:r w:rsidR="00DD12DF">
              <w:t xml:space="preserve">жного фонда  на </w:t>
            </w:r>
            <w:proofErr w:type="gramStart"/>
            <w:r w:rsidR="00DD12DF">
              <w:t>плановый</w:t>
            </w:r>
            <w:proofErr w:type="gramEnd"/>
            <w:r w:rsidR="00DD12DF">
              <w:t xml:space="preserve"> период</w:t>
            </w:r>
            <w:r w:rsidRPr="00431615">
              <w:t>2024 и 2025 годов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/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rPr>
                <w:rFonts w:ascii="Arial" w:hAnsi="Arial" w:cs="Arial"/>
                <w:sz w:val="20"/>
                <w:szCs w:val="20"/>
              </w:rPr>
            </w:pPr>
            <w:r w:rsidRPr="00431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615" w:rsidRPr="00431615" w:rsidRDefault="00431615" w:rsidP="00431615"/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 xml:space="preserve">    </w:t>
            </w:r>
            <w:proofErr w:type="spellStart"/>
            <w:proofErr w:type="gramStart"/>
            <w:r w:rsidRPr="00431615">
              <w:t>п</w:t>
            </w:r>
            <w:proofErr w:type="spellEnd"/>
            <w:proofErr w:type="gramEnd"/>
            <w:r w:rsidRPr="00431615">
              <w:t>/</w:t>
            </w:r>
            <w:proofErr w:type="spellStart"/>
            <w:r w:rsidRPr="00431615">
              <w:t>п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 xml:space="preserve">Наименование   показателей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Сумма на 2024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Сумма на 2025 год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jc w:val="both"/>
            </w:pPr>
            <w:r w:rsidRPr="00431615">
              <w:t>Доходы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1 783,362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1 849,054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r w:rsidRPr="00431615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</w:tr>
      <w:tr w:rsidR="00431615" w:rsidRPr="00431615" w:rsidTr="00431615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r w:rsidRPr="00431615">
              <w:t>Остатки средств дорожного фонда на 1 января года очередного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</w:tr>
      <w:tr w:rsidR="00431615" w:rsidRPr="00431615" w:rsidTr="00431615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431615">
              <w:rPr>
                <w:color w:val="000000"/>
              </w:rPr>
              <w:t>от</w:t>
            </w:r>
            <w:proofErr w:type="gramEnd"/>
            <w:r w:rsidRPr="00431615">
              <w:rPr>
                <w:color w:val="00000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1 783,362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1 849,054</w:t>
            </w:r>
          </w:p>
        </w:tc>
      </w:tr>
      <w:tr w:rsidR="00431615" w:rsidRPr="00431615" w:rsidTr="00431615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транспортного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115,268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117,573</w:t>
            </w:r>
          </w:p>
        </w:tc>
      </w:tr>
      <w:tr w:rsidR="00431615" w:rsidRPr="00431615" w:rsidTr="00431615">
        <w:trPr>
          <w:trHeight w:val="20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31615">
              <w:rPr>
                <w:color w:val="000000"/>
              </w:rPr>
              <w:t>инжекторных</w:t>
            </w:r>
            <w:proofErr w:type="spellEnd"/>
            <w:r w:rsidRPr="00431615">
              <w:rPr>
                <w:color w:val="000000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1 668,094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1731,481</w:t>
            </w:r>
          </w:p>
        </w:tc>
      </w:tr>
      <w:tr w:rsidR="00431615" w:rsidRPr="00431615" w:rsidTr="00431615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</w:tr>
      <w:tr w:rsidR="00431615" w:rsidRPr="00431615" w:rsidTr="00045F12">
        <w:trPr>
          <w:trHeight w:val="1089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 xml:space="preserve">Не более 12%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</w:tr>
      <w:tr w:rsidR="00431615" w:rsidRPr="00431615" w:rsidTr="00431615">
        <w:trPr>
          <w:trHeight w:val="13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lastRenderedPageBreak/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jc w:val="both"/>
            </w:pPr>
            <w:r w:rsidRPr="00431615">
              <w:t>Расход</w:t>
            </w:r>
            <w:proofErr w:type="gramStart"/>
            <w:r w:rsidRPr="00431615">
              <w:t>ы-</w:t>
            </w:r>
            <w:proofErr w:type="gramEnd"/>
            <w:r w:rsidRPr="00431615">
              <w:t xml:space="preserve">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1 783,362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1 849,054</w:t>
            </w:r>
          </w:p>
        </w:tc>
      </w:tr>
      <w:tr w:rsidR="00431615" w:rsidRPr="00431615" w:rsidTr="00431615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15" w:rsidRPr="00431615" w:rsidRDefault="00431615" w:rsidP="00431615">
            <w:pPr>
              <w:jc w:val="both"/>
            </w:pPr>
            <w:r w:rsidRPr="00431615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</w:tr>
      <w:tr w:rsidR="00431615" w:rsidRPr="00431615" w:rsidTr="00431615">
        <w:trPr>
          <w:trHeight w:val="134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1.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</w:tr>
      <w:tr w:rsidR="00431615" w:rsidRPr="00431615" w:rsidTr="00431615">
        <w:trPr>
          <w:trHeight w:val="13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2.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15" w:rsidRPr="00431615" w:rsidRDefault="00431615" w:rsidP="00431615">
            <w:r w:rsidRPr="00431615">
              <w:t> </w:t>
            </w:r>
          </w:p>
        </w:tc>
      </w:tr>
      <w:tr w:rsidR="00431615" w:rsidRPr="00431615" w:rsidTr="00431615">
        <w:trPr>
          <w:trHeight w:val="10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 xml:space="preserve">Капитальный ремонт и ремонт автомобильных дорог местного значения в границах населенного пункта, и сооружений на них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80,000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80,000</w:t>
            </w:r>
          </w:p>
        </w:tc>
      </w:tr>
      <w:tr w:rsidR="00431615" w:rsidRPr="00431615" w:rsidTr="00431615">
        <w:trPr>
          <w:trHeight w:val="8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4.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 xml:space="preserve">Содержание автомобильных дорог местного значения  в границах населенного пункта, и сооружений на них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304,658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370,350</w:t>
            </w:r>
          </w:p>
        </w:tc>
      </w:tr>
      <w:tr w:rsidR="00431615" w:rsidRPr="00431615" w:rsidTr="00431615">
        <w:trPr>
          <w:trHeight w:val="141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5.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300,000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300,000</w:t>
            </w:r>
          </w:p>
        </w:tc>
      </w:tr>
      <w:tr w:rsidR="00431615" w:rsidRPr="00431615" w:rsidTr="00431615">
        <w:trPr>
          <w:trHeight w:val="106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6.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 </w:t>
            </w:r>
          </w:p>
        </w:tc>
      </w:tr>
      <w:tr w:rsidR="00431615" w:rsidRPr="00431615" w:rsidTr="00431615">
        <w:trPr>
          <w:trHeight w:val="106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15" w:rsidRPr="00431615" w:rsidRDefault="00431615" w:rsidP="00431615">
            <w:pPr>
              <w:jc w:val="both"/>
              <w:rPr>
                <w:color w:val="000000"/>
              </w:rPr>
            </w:pPr>
            <w:r w:rsidRPr="00431615">
              <w:rPr>
                <w:color w:val="000000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798,704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798,704</w:t>
            </w:r>
          </w:p>
        </w:tc>
      </w:tr>
      <w:tr w:rsidR="00431615" w:rsidRPr="00431615" w:rsidTr="00431615">
        <w:trPr>
          <w:trHeight w:val="16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8.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15" w:rsidRPr="00431615" w:rsidRDefault="00431615" w:rsidP="00431615">
            <w:pPr>
              <w:rPr>
                <w:color w:val="000000"/>
              </w:rPr>
            </w:pPr>
            <w:r w:rsidRPr="00431615">
              <w:rPr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15" w:rsidRPr="00431615" w:rsidRDefault="00431615" w:rsidP="00431615">
            <w:pPr>
              <w:jc w:val="center"/>
            </w:pPr>
            <w:r w:rsidRPr="00431615">
              <w:t>300,000</w:t>
            </w:r>
          </w:p>
        </w:tc>
      </w:tr>
    </w:tbl>
    <w:p w:rsidR="00DD12DF" w:rsidRDefault="00DD12DF" w:rsidP="00DD12DF">
      <w:pPr>
        <w:tabs>
          <w:tab w:val="left" w:pos="2748"/>
        </w:tabs>
      </w:pPr>
    </w:p>
    <w:p w:rsidR="00DD12DF" w:rsidRDefault="00DD12DF" w:rsidP="00DD12DF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302D2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12</w:t>
      </w:r>
    </w:p>
    <w:p w:rsidR="00DD12DF" w:rsidRPr="00302D2C" w:rsidRDefault="00DD12DF" w:rsidP="00DD12DF">
      <w:pPr>
        <w:pStyle w:val="ac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DD12DF" w:rsidRPr="00302D2C" w:rsidRDefault="00DD12DF" w:rsidP="00DD12DF">
      <w:pPr>
        <w:pStyle w:val="aa"/>
        <w:spacing w:after="0" w:line="240" w:lineRule="exact"/>
        <w:ind w:left="-1560" w:firstLine="426"/>
      </w:pPr>
      <w:r w:rsidRPr="00302D2C">
        <w:t xml:space="preserve">                                                            </w:t>
      </w:r>
      <w:r>
        <w:t xml:space="preserve">                                               </w:t>
      </w:r>
      <w:r w:rsidRPr="00302D2C">
        <w:t xml:space="preserve">к решению Совета депутатов </w:t>
      </w:r>
    </w:p>
    <w:p w:rsidR="00DD12DF" w:rsidRPr="00302D2C" w:rsidRDefault="00DD12DF" w:rsidP="00DD12DF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DD12DF" w:rsidRPr="00302D2C" w:rsidRDefault="00DD12DF" w:rsidP="00DD12DF">
      <w:pPr>
        <w:pStyle w:val="aa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поселения</w:t>
      </w:r>
    </w:p>
    <w:p w:rsidR="00DD12DF" w:rsidRPr="00302D2C" w:rsidRDefault="00DD12DF" w:rsidP="00DD12DF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302D2C">
        <w:rPr>
          <w:snapToGrid w:val="0"/>
          <w:color w:val="000000"/>
        </w:rPr>
        <w:t xml:space="preserve">от                             № </w:t>
      </w:r>
    </w:p>
    <w:p w:rsidR="00DD12DF" w:rsidRPr="00543622" w:rsidRDefault="00DD12DF" w:rsidP="00DD12DF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2DF" w:rsidRDefault="00DD12DF" w:rsidP="00DD12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сточники финансирования дефицита бюджета 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D12DF" w:rsidRPr="00DD12DF" w:rsidRDefault="00DD12DF" w:rsidP="00DD12DF">
      <w:pPr>
        <w:pStyle w:val="ConsPlusTitle"/>
        <w:widowControl/>
        <w:ind w:left="8222" w:right="-285" w:firstLine="56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DD12DF">
        <w:rPr>
          <w:rFonts w:ascii="Times New Roman" w:hAnsi="Times New Roman" w:cs="Times New Roman"/>
          <w:b w:val="0"/>
        </w:rPr>
        <w:t>тысяч рублей</w:t>
      </w:r>
    </w:p>
    <w:tbl>
      <w:tblPr>
        <w:tblpPr w:leftFromText="180" w:rightFromText="180" w:vertAnchor="text" w:horzAnchor="margin" w:tblpY="67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2694"/>
        <w:gridCol w:w="1275"/>
      </w:tblGrid>
      <w:tr w:rsidR="00DD12DF" w:rsidRPr="00B2215A" w:rsidTr="00DD12DF">
        <w:trPr>
          <w:trHeight w:val="58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DD12DF" w:rsidRPr="00B2215A" w:rsidTr="00DD12DF">
        <w:trPr>
          <w:trHeight w:val="10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D12DF" w:rsidRPr="00B2215A" w:rsidTr="00DD12DF">
        <w:trPr>
          <w:trHeight w:val="25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296A9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0 00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DD12DF" w:rsidRPr="00B2215A" w:rsidTr="00DD12DF">
        <w:trPr>
          <w:trHeight w:val="2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01 05 00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DD12DF" w:rsidRPr="00B2215A" w:rsidTr="00DD12DF"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01 05 02 0000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0000 500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-7926,139</w:t>
            </w:r>
          </w:p>
        </w:tc>
      </w:tr>
      <w:tr w:rsidR="00DD12DF" w:rsidRPr="00B2215A" w:rsidTr="00DD12DF"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05 02 01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10 0000 510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-7926,139</w:t>
            </w:r>
          </w:p>
        </w:tc>
      </w:tr>
      <w:tr w:rsidR="00DD12DF" w:rsidRPr="00B2215A" w:rsidTr="00DD12DF"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2 0000 0000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7926,139</w:t>
            </w:r>
          </w:p>
        </w:tc>
      </w:tr>
      <w:tr w:rsidR="00DD12DF" w:rsidRPr="00B2215A" w:rsidTr="00DD12DF">
        <w:trPr>
          <w:trHeight w:val="1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7926,139</w:t>
            </w:r>
          </w:p>
        </w:tc>
      </w:tr>
    </w:tbl>
    <w:p w:rsidR="00DD12DF" w:rsidRPr="00B2215A" w:rsidRDefault="00DD12DF" w:rsidP="00DD12D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D12DF" w:rsidRDefault="00DD12DF" w:rsidP="00DD12D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</w:p>
    <w:p w:rsidR="00045F12" w:rsidRDefault="00045F12" w:rsidP="00045F12">
      <w:pPr>
        <w:tabs>
          <w:tab w:val="left" w:pos="2855"/>
        </w:tabs>
      </w:pPr>
      <w:r>
        <w:t xml:space="preserve">Председатель Совета депутатов </w:t>
      </w:r>
    </w:p>
    <w:p w:rsidR="00045F12" w:rsidRDefault="00045F12" w:rsidP="00045F12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045F12" w:rsidRDefault="00045F12" w:rsidP="00045F12">
      <w:pPr>
        <w:tabs>
          <w:tab w:val="left" w:pos="2855"/>
        </w:tabs>
      </w:pPr>
    </w:p>
    <w:p w:rsidR="00045F12" w:rsidRDefault="00045F12" w:rsidP="00045F12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Pr="00543622" w:rsidRDefault="00DD12DF" w:rsidP="00DD12DF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DD12DF" w:rsidRDefault="00DD12DF" w:rsidP="00DD12DF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2DF" w:rsidRPr="00543622" w:rsidRDefault="00DD12DF" w:rsidP="00DD12DF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DD12DF" w:rsidRPr="00543622" w:rsidRDefault="00DD12DF" w:rsidP="00DD12DF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Нигирского сельского </w:t>
      </w:r>
    </w:p>
    <w:p w:rsidR="00DD12DF" w:rsidRPr="00543622" w:rsidRDefault="00DD12DF" w:rsidP="00DD12DF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поселения</w:t>
      </w:r>
    </w:p>
    <w:p w:rsidR="00DD12DF" w:rsidRDefault="00DD12DF" w:rsidP="00DD12DF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3622">
        <w:rPr>
          <w:rFonts w:ascii="Times New Roman" w:hAnsi="Times New Roman" w:cs="Times New Roman"/>
          <w:sz w:val="28"/>
          <w:szCs w:val="28"/>
        </w:rPr>
        <w:t>№</w:t>
      </w:r>
    </w:p>
    <w:p w:rsidR="00DD12DF" w:rsidRPr="00543622" w:rsidRDefault="00DD12DF" w:rsidP="00DD12DF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2DF" w:rsidRDefault="00DD12DF" w:rsidP="00DD12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сточники финансирования дефицита бюджета поселения 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2025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DD12DF" w:rsidRDefault="00DD12DF" w:rsidP="00DD12DF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2DF" w:rsidRPr="00B2215A" w:rsidRDefault="00DD12DF" w:rsidP="00045F12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045F1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382"/>
        <w:gridCol w:w="2835"/>
        <w:gridCol w:w="1275"/>
        <w:gridCol w:w="1297"/>
      </w:tblGrid>
      <w:tr w:rsidR="00DD12DF" w:rsidRPr="00B2215A" w:rsidTr="00DD12DF">
        <w:trPr>
          <w:trHeight w:val="104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445EC7" w:rsidRDefault="00DD12DF" w:rsidP="00DD12DF">
            <w:r w:rsidRPr="00445EC7">
              <w:t xml:space="preserve">Сумма на </w:t>
            </w:r>
            <w:r>
              <w:t>2024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Default="00DD12DF" w:rsidP="00DD12DF">
            <w:r w:rsidRPr="00445EC7">
              <w:t xml:space="preserve">Сумма на </w:t>
            </w:r>
            <w:r>
              <w:t>2025</w:t>
            </w:r>
          </w:p>
        </w:tc>
      </w:tr>
      <w:tr w:rsidR="00DD12DF" w:rsidRPr="00B2215A" w:rsidTr="00DD12DF">
        <w:trPr>
          <w:trHeight w:val="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D12DF" w:rsidRPr="00B2215A" w:rsidTr="00DD12DF">
        <w:trPr>
          <w:trHeight w:val="18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296A9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0 00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DD12DF" w:rsidRPr="00B2215A" w:rsidTr="00DD12DF">
        <w:trPr>
          <w:trHeight w:val="15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01 05 00 0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DD12DF" w:rsidRPr="00B2215A" w:rsidTr="00DD12DF">
        <w:trPr>
          <w:trHeight w:val="11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01 05 02 00 00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0000 500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-7985,289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-8056,671</w:t>
            </w:r>
          </w:p>
        </w:tc>
      </w:tr>
      <w:tr w:rsidR="00DD12DF" w:rsidRPr="00B2215A" w:rsidTr="00DD12DF">
        <w:trPr>
          <w:trHeight w:val="11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5A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7985,289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4433D7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5E0B">
              <w:rPr>
                <w:rFonts w:ascii="Times New Roman" w:hAnsi="Times New Roman" w:cs="Times New Roman"/>
                <w:sz w:val="26"/>
                <w:szCs w:val="26"/>
              </w:rPr>
              <w:t>8056,671</w:t>
            </w:r>
          </w:p>
        </w:tc>
      </w:tr>
      <w:tr w:rsidR="00DD12DF" w:rsidRPr="00B2215A" w:rsidTr="00DD12DF">
        <w:trPr>
          <w:trHeight w:val="11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0000 600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Default="00DD12DF" w:rsidP="00DD12DF">
            <w:r w:rsidRPr="003D4F07">
              <w:t>7985,289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5E0B">
              <w:rPr>
                <w:rFonts w:ascii="Times New Roman" w:hAnsi="Times New Roman" w:cs="Times New Roman"/>
                <w:sz w:val="26"/>
                <w:szCs w:val="26"/>
              </w:rPr>
              <w:t>8056,671</w:t>
            </w:r>
          </w:p>
        </w:tc>
      </w:tr>
      <w:tr w:rsidR="00DD12DF" w:rsidRPr="00B2215A" w:rsidTr="00DD12DF">
        <w:trPr>
          <w:trHeight w:val="1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E31C65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2215A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Default="00DD12DF" w:rsidP="00DD12DF">
            <w:r w:rsidRPr="003D4F07">
              <w:t>7985,289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DF" w:rsidRPr="00B052AD" w:rsidRDefault="00DD12DF" w:rsidP="00DD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5E0B">
              <w:rPr>
                <w:rFonts w:ascii="Times New Roman" w:hAnsi="Times New Roman" w:cs="Times New Roman"/>
                <w:sz w:val="26"/>
                <w:szCs w:val="26"/>
              </w:rPr>
              <w:t>8056,671</w:t>
            </w:r>
          </w:p>
        </w:tc>
      </w:tr>
    </w:tbl>
    <w:p w:rsidR="00DD12DF" w:rsidRPr="00B2215A" w:rsidRDefault="00DD12DF" w:rsidP="00DD12D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D12DF" w:rsidRDefault="00DD12DF" w:rsidP="0009088D">
      <w:pPr>
        <w:tabs>
          <w:tab w:val="left" w:pos="2748"/>
        </w:tabs>
      </w:pPr>
    </w:p>
    <w:p w:rsidR="00045F12" w:rsidRDefault="00045F12" w:rsidP="00045F12">
      <w:pPr>
        <w:tabs>
          <w:tab w:val="left" w:pos="2855"/>
        </w:tabs>
      </w:pPr>
      <w:r>
        <w:t xml:space="preserve">Председатель Совета депутатов </w:t>
      </w:r>
    </w:p>
    <w:p w:rsidR="00045F12" w:rsidRDefault="00045F12" w:rsidP="00045F12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045F12" w:rsidRDefault="00045F12" w:rsidP="00045F12">
      <w:pPr>
        <w:tabs>
          <w:tab w:val="left" w:pos="2855"/>
        </w:tabs>
      </w:pPr>
    </w:p>
    <w:p w:rsidR="00045F12" w:rsidRDefault="00045F12" w:rsidP="00045F12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Pr="00543622" w:rsidRDefault="00DD12DF" w:rsidP="00DD12DF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DD12DF" w:rsidRDefault="00DD12DF" w:rsidP="00DD12DF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2DF" w:rsidRPr="00543622" w:rsidRDefault="00DD12DF" w:rsidP="00DD12DF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DD12DF" w:rsidRPr="00543622" w:rsidRDefault="00DD12DF" w:rsidP="00DD12DF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Нигирского сельского </w:t>
      </w:r>
    </w:p>
    <w:p w:rsidR="00DD12DF" w:rsidRPr="00543622" w:rsidRDefault="00DD12DF" w:rsidP="00DD12DF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поселения</w:t>
      </w:r>
    </w:p>
    <w:p w:rsidR="00DD12DF" w:rsidRDefault="00DD12DF" w:rsidP="00DD12DF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3622">
        <w:rPr>
          <w:rFonts w:ascii="Times New Roman" w:hAnsi="Times New Roman" w:cs="Times New Roman"/>
          <w:sz w:val="28"/>
          <w:szCs w:val="28"/>
        </w:rPr>
        <w:t>№</w:t>
      </w:r>
    </w:p>
    <w:p w:rsidR="00DD12DF" w:rsidRPr="00B008B0" w:rsidRDefault="00DD12DF" w:rsidP="00DD12DF">
      <w:pPr>
        <w:ind w:right="-262"/>
        <w:jc w:val="center"/>
      </w:pPr>
    </w:p>
    <w:p w:rsidR="00DD12DF" w:rsidRDefault="00DD12DF" w:rsidP="00DD12DF">
      <w:pPr>
        <w:ind w:right="-262"/>
        <w:jc w:val="center"/>
      </w:pPr>
      <w:r w:rsidRPr="00B008B0">
        <w:t xml:space="preserve">Программа муниципальных гарантий </w:t>
      </w:r>
      <w:r>
        <w:t>Нигирского сельского поселения</w:t>
      </w:r>
    </w:p>
    <w:p w:rsidR="00DD12DF" w:rsidRDefault="00DD12DF" w:rsidP="00DD12DF">
      <w:pPr>
        <w:ind w:right="-262"/>
        <w:jc w:val="center"/>
      </w:pPr>
      <w:r w:rsidRPr="00B008B0">
        <w:t xml:space="preserve"> на </w:t>
      </w:r>
      <w:r>
        <w:t>2023</w:t>
      </w:r>
      <w:r w:rsidRPr="00B008B0">
        <w:t xml:space="preserve"> год </w:t>
      </w:r>
    </w:p>
    <w:p w:rsidR="00DD12DF" w:rsidRPr="00B008B0" w:rsidRDefault="00DD12DF" w:rsidP="00DD12DF">
      <w:pPr>
        <w:ind w:right="-262"/>
        <w:jc w:val="center"/>
      </w:pPr>
    </w:p>
    <w:p w:rsidR="00DD12DF" w:rsidRPr="00B008B0" w:rsidRDefault="00DD12DF" w:rsidP="00DD12DF">
      <w:pPr>
        <w:ind w:right="-82"/>
        <w:jc w:val="center"/>
      </w:pPr>
      <w:r w:rsidRPr="00B008B0">
        <w:t xml:space="preserve">1. Перечень подлежащих предоставлению муниципальных гарантий </w:t>
      </w:r>
    </w:p>
    <w:p w:rsidR="00DD12DF" w:rsidRPr="00B008B0" w:rsidRDefault="00DD12DF" w:rsidP="00DD12DF">
      <w:pPr>
        <w:ind w:right="-82"/>
        <w:jc w:val="center"/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52"/>
        <w:gridCol w:w="1701"/>
        <w:gridCol w:w="1701"/>
        <w:gridCol w:w="1316"/>
        <w:gridCol w:w="1235"/>
        <w:gridCol w:w="1886"/>
      </w:tblGrid>
      <w:tr w:rsidR="00DD12DF" w:rsidRPr="00B008B0" w:rsidTr="00045F12">
        <w:tc>
          <w:tcPr>
            <w:tcW w:w="392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№</w:t>
            </w:r>
          </w:p>
          <w:p w:rsidR="00DD12DF" w:rsidRPr="00B008B0" w:rsidRDefault="00DD12DF" w:rsidP="00DD12DF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proofErr w:type="spellStart"/>
            <w:r w:rsidRPr="00B008B0">
              <w:rPr>
                <w:snapToGrid w:val="0"/>
              </w:rPr>
              <w:t>пп</w:t>
            </w:r>
            <w:proofErr w:type="spellEnd"/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Направления (цели)</w:t>
            </w:r>
          </w:p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гарантии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12DF" w:rsidRPr="00B008B0" w:rsidRDefault="00045F12" w:rsidP="00DD12D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</w:t>
            </w:r>
            <w:r w:rsidR="00DD12DF" w:rsidRPr="00B008B0">
              <w:rPr>
                <w:snapToGrid w:val="0"/>
              </w:rPr>
              <w:t>ние принципала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Предельная сумма </w:t>
            </w:r>
          </w:p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гарантии </w:t>
            </w:r>
          </w:p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(тыс. рублей)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D12DF" w:rsidRPr="00B008B0" w:rsidRDefault="00045F12" w:rsidP="00DD12D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Срок </w:t>
            </w:r>
            <w:proofErr w:type="spellStart"/>
            <w:proofErr w:type="gramStart"/>
            <w:r>
              <w:rPr>
                <w:snapToGrid w:val="0"/>
              </w:rPr>
              <w:t>предос-тавления</w:t>
            </w:r>
            <w:proofErr w:type="spellEnd"/>
            <w:proofErr w:type="gramEnd"/>
            <w:r>
              <w:rPr>
                <w:snapToGrid w:val="0"/>
              </w:rPr>
              <w:t xml:space="preserve"> гаран</w:t>
            </w:r>
            <w:r w:rsidR="00DD12DF" w:rsidRPr="00B008B0">
              <w:rPr>
                <w:snapToGrid w:val="0"/>
              </w:rPr>
              <w:t>тии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D12DF" w:rsidRPr="00B008B0" w:rsidRDefault="00045F12" w:rsidP="00DD12D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Наличие права регрессного требова</w:t>
            </w:r>
            <w:r w:rsidR="00DD12DF" w:rsidRPr="00B008B0">
              <w:rPr>
                <w:snapToGrid w:val="0"/>
              </w:rPr>
              <w:t>ния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Иные условия </w:t>
            </w:r>
            <w:proofErr w:type="spellStart"/>
            <w:proofErr w:type="gramStart"/>
            <w:r w:rsidRPr="00B008B0">
              <w:rPr>
                <w:snapToGrid w:val="0"/>
              </w:rPr>
              <w:t>предоставле-ния</w:t>
            </w:r>
            <w:proofErr w:type="spellEnd"/>
            <w:proofErr w:type="gramEnd"/>
            <w:r w:rsidRPr="00B008B0">
              <w:rPr>
                <w:snapToGrid w:val="0"/>
              </w:rPr>
              <w:t xml:space="preserve"> и исполнения гарантии</w:t>
            </w:r>
          </w:p>
        </w:tc>
      </w:tr>
      <w:tr w:rsidR="00DD12DF" w:rsidRPr="00B008B0" w:rsidTr="00045F12">
        <w:tc>
          <w:tcPr>
            <w:tcW w:w="392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5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6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7</w:t>
            </w:r>
          </w:p>
        </w:tc>
      </w:tr>
      <w:tr w:rsidR="00DD12DF" w:rsidRPr="00B008B0" w:rsidTr="00DD12DF">
        <w:tc>
          <w:tcPr>
            <w:tcW w:w="9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  <w:sz w:val="2"/>
              </w:rPr>
            </w:pPr>
          </w:p>
        </w:tc>
      </w:tr>
      <w:tr w:rsidR="00DD12DF" w:rsidRPr="00B008B0" w:rsidTr="00DD12DF">
        <w:tc>
          <w:tcPr>
            <w:tcW w:w="9683" w:type="dxa"/>
            <w:gridSpan w:val="7"/>
            <w:tcBorders>
              <w:top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2023</w:t>
            </w:r>
            <w:r w:rsidRPr="00B008B0">
              <w:rPr>
                <w:snapToGrid w:val="0"/>
              </w:rPr>
              <w:t xml:space="preserve"> год</w:t>
            </w:r>
          </w:p>
        </w:tc>
      </w:tr>
      <w:tr w:rsidR="00DD12DF" w:rsidRPr="00B008B0" w:rsidTr="00045F12">
        <w:tc>
          <w:tcPr>
            <w:tcW w:w="392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</w:pPr>
            <w:r w:rsidRPr="00B008B0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</w:pPr>
            <w:r w:rsidRPr="00B008B0">
              <w:t>-</w:t>
            </w:r>
          </w:p>
        </w:tc>
      </w:tr>
    </w:tbl>
    <w:p w:rsidR="00DD12DF" w:rsidRPr="00B008B0" w:rsidRDefault="00DD12DF" w:rsidP="00DD12DF"/>
    <w:p w:rsidR="00DD12DF" w:rsidRPr="00B008B0" w:rsidRDefault="00DD12DF" w:rsidP="00DD12DF"/>
    <w:p w:rsidR="00DD12DF" w:rsidRDefault="00DD12DF" w:rsidP="00DD12DF">
      <w:pPr>
        <w:spacing w:line="240" w:lineRule="exact"/>
        <w:jc w:val="center"/>
      </w:pPr>
      <w:r w:rsidRPr="00B008B0">
        <w:t xml:space="preserve">2. Общий объем бюджетных ассигнований, предусмотренных на исполнение </w:t>
      </w:r>
    </w:p>
    <w:p w:rsidR="00DD12DF" w:rsidRPr="00B008B0" w:rsidRDefault="00DD12DF" w:rsidP="00DD12DF">
      <w:pPr>
        <w:spacing w:line="240" w:lineRule="exact"/>
        <w:jc w:val="center"/>
      </w:pPr>
      <w:r w:rsidRPr="00B008B0">
        <w:t xml:space="preserve">муниципальных гарантий по возможным гарантийным случаям на </w:t>
      </w:r>
      <w:r>
        <w:t>2022</w:t>
      </w:r>
      <w:r w:rsidRPr="00B008B0">
        <w:t xml:space="preserve"> год  </w:t>
      </w:r>
    </w:p>
    <w:tbl>
      <w:tblPr>
        <w:tblpPr w:leftFromText="180" w:rightFromText="180" w:vertAnchor="text" w:horzAnchor="margin" w:tblpXSpec="center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9"/>
        <w:gridCol w:w="4365"/>
      </w:tblGrid>
      <w:tr w:rsidR="00DD12DF" w:rsidRPr="00B008B0" w:rsidTr="00DD12DF">
        <w:tc>
          <w:tcPr>
            <w:tcW w:w="5099" w:type="dxa"/>
            <w:vAlign w:val="center"/>
          </w:tcPr>
          <w:p w:rsidR="00DD12DF" w:rsidRPr="00B008B0" w:rsidRDefault="00DD12DF" w:rsidP="00DD12DF">
            <w:pPr>
              <w:spacing w:line="240" w:lineRule="exact"/>
              <w:jc w:val="center"/>
            </w:pPr>
            <w:r w:rsidRPr="00B008B0">
              <w:t xml:space="preserve">Исполнение </w:t>
            </w:r>
          </w:p>
          <w:p w:rsidR="00DD12DF" w:rsidRPr="00B008B0" w:rsidRDefault="00DD12DF" w:rsidP="00DD12DF">
            <w:pPr>
              <w:spacing w:line="240" w:lineRule="exact"/>
              <w:jc w:val="center"/>
            </w:pPr>
            <w:r w:rsidRPr="00B008B0">
              <w:t>муниципальных гарантий</w:t>
            </w:r>
          </w:p>
        </w:tc>
        <w:tc>
          <w:tcPr>
            <w:tcW w:w="4365" w:type="dxa"/>
            <w:vAlign w:val="center"/>
          </w:tcPr>
          <w:p w:rsidR="00DD12DF" w:rsidRPr="00B008B0" w:rsidRDefault="00DD12DF" w:rsidP="00DD12DF">
            <w:pPr>
              <w:spacing w:line="240" w:lineRule="exact"/>
              <w:jc w:val="center"/>
            </w:pPr>
            <w:r w:rsidRPr="00B008B0">
              <w:t>Объем бюджетных ассигнований на исполнение муниципальных гарантий по возможным гарантийным случаям (тыс. рублей)</w:t>
            </w:r>
          </w:p>
        </w:tc>
      </w:tr>
      <w:tr w:rsidR="00DD12DF" w:rsidRPr="00B008B0" w:rsidTr="00DD12DF">
        <w:trPr>
          <w:trHeight w:val="636"/>
        </w:trPr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D12DF" w:rsidRPr="00B008B0" w:rsidRDefault="00DD12DF" w:rsidP="00DD12D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DD12DF" w:rsidRPr="00B008B0" w:rsidRDefault="00DD12DF" w:rsidP="00DD12DF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DD12DF" w:rsidRPr="00B008B0" w:rsidRDefault="00DD12DF" w:rsidP="00DD12DF">
      <w:pPr>
        <w:jc w:val="center"/>
      </w:pPr>
    </w:p>
    <w:p w:rsidR="00DD12DF" w:rsidRPr="00B008B0" w:rsidRDefault="00DD12DF" w:rsidP="00DD12DF"/>
    <w:p w:rsidR="00DD12DF" w:rsidRPr="00B008B0" w:rsidRDefault="00DD12DF" w:rsidP="00DD12DF">
      <w:pPr>
        <w:ind w:left="-142" w:firstLine="142"/>
      </w:pPr>
    </w:p>
    <w:p w:rsidR="00DD12DF" w:rsidRPr="00922664" w:rsidRDefault="00DD12DF" w:rsidP="00DD12DF">
      <w:pPr>
        <w:pStyle w:val="a7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DD12DF" w:rsidRPr="00B81728" w:rsidRDefault="00DD12DF" w:rsidP="00DD12DF">
      <w:pPr>
        <w:pStyle w:val="a7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DD12DF" w:rsidRDefault="00DD12DF" w:rsidP="00DD12DF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DD12DF" w:rsidRPr="00302D2C" w:rsidRDefault="00DD12DF" w:rsidP="00DD12DF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DD12DF" w:rsidRDefault="00DD12DF" w:rsidP="00DD12DF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DD12DF" w:rsidRDefault="00DD12DF" w:rsidP="00DD12DF">
      <w:pPr>
        <w:ind w:left="-142" w:firstLine="142"/>
      </w:pPr>
    </w:p>
    <w:p w:rsidR="00DD12DF" w:rsidRDefault="00DD12DF" w:rsidP="00DD12DF">
      <w:pPr>
        <w:tabs>
          <w:tab w:val="left" w:pos="6151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Pr="00B008B0" w:rsidRDefault="00DD12DF" w:rsidP="00DD12DF">
      <w:pPr>
        <w:spacing w:line="240" w:lineRule="exact"/>
        <w:ind w:left="5954"/>
        <w:jc w:val="both"/>
        <w:outlineLvl w:val="0"/>
        <w:rPr>
          <w:color w:val="000000"/>
        </w:rPr>
      </w:pPr>
      <w:r w:rsidRPr="00B008B0">
        <w:rPr>
          <w:color w:val="000000"/>
        </w:rPr>
        <w:lastRenderedPageBreak/>
        <w:t xml:space="preserve">Приложение </w:t>
      </w:r>
      <w:r>
        <w:rPr>
          <w:color w:val="000000"/>
        </w:rPr>
        <w:t>15</w:t>
      </w:r>
    </w:p>
    <w:p w:rsidR="00DD12DF" w:rsidRPr="00B008B0" w:rsidRDefault="00DD12DF" w:rsidP="00DD12DF">
      <w:pPr>
        <w:spacing w:line="240" w:lineRule="exact"/>
        <w:ind w:left="5954"/>
        <w:jc w:val="both"/>
        <w:rPr>
          <w:color w:val="000000"/>
        </w:rPr>
      </w:pPr>
    </w:p>
    <w:p w:rsidR="00DD12DF" w:rsidRDefault="00DD12DF" w:rsidP="00DD12DF">
      <w:pPr>
        <w:spacing w:line="240" w:lineRule="exact"/>
        <w:ind w:left="5954"/>
        <w:jc w:val="both"/>
        <w:rPr>
          <w:color w:val="000000"/>
        </w:rPr>
      </w:pPr>
      <w:r w:rsidRPr="00B008B0">
        <w:rPr>
          <w:color w:val="000000"/>
        </w:rPr>
        <w:t>к решению Со</w:t>
      </w:r>
      <w:r>
        <w:rPr>
          <w:color w:val="000000"/>
        </w:rPr>
        <w:t>вета</w:t>
      </w:r>
      <w:r w:rsidRPr="00B008B0">
        <w:rPr>
          <w:color w:val="000000"/>
        </w:rPr>
        <w:t xml:space="preserve"> депутатов </w:t>
      </w:r>
    </w:p>
    <w:p w:rsidR="00DD12DF" w:rsidRDefault="00DD12DF" w:rsidP="00DD12DF">
      <w:pPr>
        <w:spacing w:line="240" w:lineRule="exact"/>
        <w:ind w:left="5954"/>
        <w:jc w:val="both"/>
        <w:rPr>
          <w:color w:val="000000"/>
        </w:rPr>
      </w:pPr>
      <w:r>
        <w:rPr>
          <w:color w:val="000000"/>
        </w:rPr>
        <w:t>Нигирского сельского поселения</w:t>
      </w:r>
    </w:p>
    <w:p w:rsidR="00DD12DF" w:rsidRPr="00B008B0" w:rsidRDefault="00DD12DF" w:rsidP="00DD12DF">
      <w:pPr>
        <w:spacing w:line="240" w:lineRule="exact"/>
        <w:ind w:left="5954"/>
        <w:jc w:val="both"/>
        <w:rPr>
          <w:color w:val="000000"/>
        </w:rPr>
      </w:pPr>
      <w:r>
        <w:rPr>
          <w:color w:val="000000"/>
        </w:rPr>
        <w:t xml:space="preserve"> </w:t>
      </w:r>
      <w:r w:rsidRPr="00B008B0">
        <w:rPr>
          <w:color w:val="000000"/>
        </w:rPr>
        <w:t>от</w:t>
      </w:r>
      <w:r w:rsidRPr="00B008B0">
        <w:rPr>
          <w:color w:val="000000"/>
        </w:rPr>
        <w:tab/>
      </w:r>
      <w:r w:rsidRPr="00B008B0">
        <w:rPr>
          <w:color w:val="000000"/>
        </w:rPr>
        <w:tab/>
      </w:r>
      <w:r w:rsidRPr="00B008B0">
        <w:rPr>
          <w:color w:val="000000"/>
        </w:rPr>
        <w:tab/>
        <w:t>№</w:t>
      </w:r>
    </w:p>
    <w:p w:rsidR="00DD12DF" w:rsidRPr="00B008B0" w:rsidRDefault="00DD12DF" w:rsidP="00DD12DF">
      <w:pPr>
        <w:ind w:right="-262"/>
        <w:jc w:val="center"/>
      </w:pPr>
    </w:p>
    <w:p w:rsidR="00DD12DF" w:rsidRDefault="00DD12DF" w:rsidP="00DD12DF">
      <w:pPr>
        <w:spacing w:line="240" w:lineRule="exact"/>
        <w:ind w:right="-261"/>
        <w:jc w:val="center"/>
      </w:pPr>
      <w:r w:rsidRPr="00B008B0">
        <w:t>П</w:t>
      </w:r>
      <w:r>
        <w:t xml:space="preserve">рограмма муниципальных гарантий Нигирского сельского поселения </w:t>
      </w:r>
    </w:p>
    <w:p w:rsidR="00DD12DF" w:rsidRPr="00B008B0" w:rsidRDefault="00DD12DF" w:rsidP="00DD12DF">
      <w:pPr>
        <w:spacing w:line="240" w:lineRule="exact"/>
        <w:ind w:right="-261"/>
        <w:jc w:val="center"/>
      </w:pPr>
      <w:r w:rsidRPr="00B008B0">
        <w:t xml:space="preserve">на плановый период </w:t>
      </w:r>
      <w:r>
        <w:t>2024</w:t>
      </w:r>
      <w:r w:rsidRPr="00B008B0">
        <w:t xml:space="preserve"> и </w:t>
      </w:r>
      <w:r>
        <w:t>2025</w:t>
      </w:r>
      <w:r w:rsidRPr="00B008B0">
        <w:t xml:space="preserve"> годов</w:t>
      </w:r>
    </w:p>
    <w:p w:rsidR="00DD12DF" w:rsidRPr="00B008B0" w:rsidRDefault="00DD12DF" w:rsidP="00DD12DF">
      <w:pPr>
        <w:ind w:right="-262"/>
        <w:jc w:val="center"/>
      </w:pPr>
    </w:p>
    <w:p w:rsidR="00DD12DF" w:rsidRPr="00B008B0" w:rsidRDefault="00DD12DF" w:rsidP="00DD12DF">
      <w:pPr>
        <w:ind w:right="-82"/>
        <w:jc w:val="center"/>
      </w:pPr>
      <w:r w:rsidRPr="00B008B0">
        <w:t xml:space="preserve">1. Перечень подлежащих предоставлению муниципальных гарантий </w:t>
      </w:r>
    </w:p>
    <w:p w:rsidR="00DD12DF" w:rsidRPr="00B008B0" w:rsidRDefault="00DD12DF" w:rsidP="00DD12DF">
      <w:pPr>
        <w:ind w:right="-82"/>
        <w:jc w:val="center"/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918"/>
        <w:gridCol w:w="1804"/>
        <w:gridCol w:w="1665"/>
        <w:gridCol w:w="1131"/>
        <w:gridCol w:w="1278"/>
        <w:gridCol w:w="1843"/>
      </w:tblGrid>
      <w:tr w:rsidR="00DD12DF" w:rsidRPr="00B008B0" w:rsidTr="00DD12DF">
        <w:tc>
          <w:tcPr>
            <w:tcW w:w="409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№</w:t>
            </w:r>
          </w:p>
          <w:p w:rsidR="00DD12DF" w:rsidRPr="00B008B0" w:rsidRDefault="00DD12DF" w:rsidP="00DD12DF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proofErr w:type="spellStart"/>
            <w:r w:rsidRPr="00B008B0">
              <w:rPr>
                <w:snapToGrid w:val="0"/>
              </w:rPr>
              <w:t>пп</w:t>
            </w:r>
            <w:proofErr w:type="spellEnd"/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Направления (цели)</w:t>
            </w:r>
          </w:p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proofErr w:type="spellStart"/>
            <w:proofErr w:type="gramStart"/>
            <w:r w:rsidRPr="00B008B0">
              <w:rPr>
                <w:snapToGrid w:val="0"/>
              </w:rPr>
              <w:t>Наименова-ние</w:t>
            </w:r>
            <w:proofErr w:type="spellEnd"/>
            <w:proofErr w:type="gramEnd"/>
            <w:r w:rsidRPr="00B008B0">
              <w:rPr>
                <w:snapToGrid w:val="0"/>
              </w:rPr>
              <w:t xml:space="preserve"> принципала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Предельная сумма </w:t>
            </w:r>
          </w:p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гарантии </w:t>
            </w:r>
          </w:p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(тыс. рублей)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Срок </w:t>
            </w:r>
            <w:proofErr w:type="spellStart"/>
            <w:r w:rsidRPr="00B008B0">
              <w:rPr>
                <w:snapToGrid w:val="0"/>
              </w:rPr>
              <w:t>предос-тавле-ния</w:t>
            </w:r>
            <w:proofErr w:type="spellEnd"/>
            <w:r w:rsidRPr="00B008B0">
              <w:rPr>
                <w:snapToGrid w:val="0"/>
              </w:rPr>
              <w:t xml:space="preserve"> </w:t>
            </w:r>
            <w:proofErr w:type="spellStart"/>
            <w:proofErr w:type="gramStart"/>
            <w:r w:rsidRPr="00B008B0">
              <w:rPr>
                <w:snapToGrid w:val="0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Наличие права регрессного требова</w:t>
            </w:r>
            <w:r w:rsidRPr="00B008B0">
              <w:rPr>
                <w:snapToGrid w:val="0"/>
              </w:rPr>
              <w:t>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Иные условия </w:t>
            </w:r>
            <w:proofErr w:type="spellStart"/>
            <w:proofErr w:type="gramStart"/>
            <w:r w:rsidRPr="00B008B0">
              <w:rPr>
                <w:snapToGrid w:val="0"/>
              </w:rPr>
              <w:t>предоставле-ния</w:t>
            </w:r>
            <w:proofErr w:type="spellEnd"/>
            <w:proofErr w:type="gramEnd"/>
            <w:r w:rsidRPr="00B008B0">
              <w:rPr>
                <w:snapToGrid w:val="0"/>
              </w:rPr>
              <w:t xml:space="preserve"> и исполнения гарантии</w:t>
            </w:r>
          </w:p>
        </w:tc>
      </w:tr>
      <w:tr w:rsidR="00DD12DF" w:rsidRPr="00B008B0" w:rsidTr="00DD12DF">
        <w:tc>
          <w:tcPr>
            <w:tcW w:w="409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7</w:t>
            </w:r>
          </w:p>
        </w:tc>
      </w:tr>
      <w:tr w:rsidR="00DD12DF" w:rsidRPr="00B008B0" w:rsidTr="00DD12DF">
        <w:tc>
          <w:tcPr>
            <w:tcW w:w="10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  <w:sz w:val="2"/>
              </w:rPr>
            </w:pPr>
          </w:p>
        </w:tc>
      </w:tr>
      <w:tr w:rsidR="00DD12DF" w:rsidRPr="00B008B0" w:rsidTr="00DD12DF">
        <w:tc>
          <w:tcPr>
            <w:tcW w:w="10048" w:type="dxa"/>
            <w:gridSpan w:val="7"/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2024</w:t>
            </w:r>
            <w:r w:rsidRPr="00B008B0">
              <w:rPr>
                <w:snapToGrid w:val="0"/>
              </w:rPr>
              <w:t xml:space="preserve"> год</w:t>
            </w:r>
          </w:p>
        </w:tc>
      </w:tr>
      <w:tr w:rsidR="00DD12DF" w:rsidRPr="00B008B0" w:rsidTr="00DD12DF">
        <w:tc>
          <w:tcPr>
            <w:tcW w:w="409" w:type="dxa"/>
          </w:tcPr>
          <w:p w:rsidR="00DD12DF" w:rsidRPr="00B008B0" w:rsidRDefault="00DD12DF" w:rsidP="00DD12DF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918" w:type="dxa"/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  <w:spacing w:val="-2"/>
              </w:rPr>
            </w:pPr>
            <w:r w:rsidRPr="00B008B0">
              <w:rPr>
                <w:snapToGrid w:val="0"/>
                <w:spacing w:val="-2"/>
              </w:rPr>
              <w:t>-</w:t>
            </w:r>
          </w:p>
        </w:tc>
        <w:tc>
          <w:tcPr>
            <w:tcW w:w="1804" w:type="dxa"/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665" w:type="dxa"/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131" w:type="dxa"/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278" w:type="dxa"/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843" w:type="dxa"/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</w:tr>
      <w:tr w:rsidR="00DD12DF" w:rsidRPr="00B008B0" w:rsidTr="00DD12DF">
        <w:tc>
          <w:tcPr>
            <w:tcW w:w="10048" w:type="dxa"/>
            <w:gridSpan w:val="7"/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2025</w:t>
            </w:r>
            <w:r w:rsidRPr="00B008B0">
              <w:rPr>
                <w:snapToGrid w:val="0"/>
              </w:rPr>
              <w:t xml:space="preserve"> год</w:t>
            </w:r>
          </w:p>
        </w:tc>
      </w:tr>
      <w:tr w:rsidR="00DD12DF" w:rsidRPr="00B008B0" w:rsidTr="00DD12DF">
        <w:tc>
          <w:tcPr>
            <w:tcW w:w="409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  <w:spacing w:val="-2"/>
              </w:rPr>
            </w:pPr>
            <w:r w:rsidRPr="00B008B0">
              <w:rPr>
                <w:snapToGrid w:val="0"/>
                <w:spacing w:val="-2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12DF" w:rsidRPr="00B008B0" w:rsidRDefault="00DD12DF" w:rsidP="00DD12DF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</w:tr>
    </w:tbl>
    <w:p w:rsidR="00DD12DF" w:rsidRPr="00B008B0" w:rsidRDefault="00DD12DF" w:rsidP="00DD12DF"/>
    <w:p w:rsidR="00DD12DF" w:rsidRPr="00B008B0" w:rsidRDefault="00DD12DF" w:rsidP="00DD12DF"/>
    <w:p w:rsidR="00DD12DF" w:rsidRPr="00B008B0" w:rsidRDefault="00DD12DF" w:rsidP="00DD12DF">
      <w:pPr>
        <w:spacing w:line="240" w:lineRule="exact"/>
        <w:jc w:val="center"/>
      </w:pPr>
      <w:r w:rsidRPr="00B008B0">
        <w:t xml:space="preserve">2. Общий объем бюджетных ассигнований, предусмотренных на исполнение муниципальных гарантий на плановый период </w:t>
      </w:r>
      <w:r>
        <w:t>2024</w:t>
      </w:r>
      <w:r w:rsidRPr="00B008B0">
        <w:t>-</w:t>
      </w:r>
      <w:r>
        <w:t>2025</w:t>
      </w:r>
      <w:r w:rsidRPr="00B008B0">
        <w:t xml:space="preserve"> годов</w:t>
      </w:r>
    </w:p>
    <w:p w:rsidR="00DD12DF" w:rsidRPr="00B008B0" w:rsidRDefault="00DD12DF" w:rsidP="00DD12DF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2"/>
        <w:gridCol w:w="2541"/>
        <w:gridCol w:w="2136"/>
      </w:tblGrid>
      <w:tr w:rsidR="00DD12DF" w:rsidRPr="00B008B0" w:rsidTr="00DD12DF">
        <w:tc>
          <w:tcPr>
            <w:tcW w:w="5142" w:type="dxa"/>
            <w:vAlign w:val="center"/>
          </w:tcPr>
          <w:p w:rsidR="00DD12DF" w:rsidRPr="00B008B0" w:rsidRDefault="00DD12DF" w:rsidP="00DD12DF">
            <w:pPr>
              <w:spacing w:line="240" w:lineRule="exact"/>
              <w:jc w:val="center"/>
            </w:pPr>
            <w:r w:rsidRPr="00B008B0">
              <w:t xml:space="preserve">Исполнение </w:t>
            </w:r>
          </w:p>
          <w:p w:rsidR="00DD12DF" w:rsidRPr="00B008B0" w:rsidRDefault="00DD12DF" w:rsidP="00DD12DF">
            <w:pPr>
              <w:spacing w:line="240" w:lineRule="exact"/>
              <w:jc w:val="center"/>
            </w:pPr>
            <w:r>
              <w:t>муниципальных</w:t>
            </w:r>
            <w:r w:rsidRPr="00B008B0">
              <w:t xml:space="preserve"> гарантий </w:t>
            </w:r>
            <w:r>
              <w:t>района</w:t>
            </w:r>
          </w:p>
        </w:tc>
        <w:tc>
          <w:tcPr>
            <w:tcW w:w="4677" w:type="dxa"/>
            <w:gridSpan w:val="2"/>
            <w:vAlign w:val="center"/>
          </w:tcPr>
          <w:p w:rsidR="00DD12DF" w:rsidRPr="00B008B0" w:rsidRDefault="00DD12DF" w:rsidP="00DD12DF">
            <w:pPr>
              <w:spacing w:line="240" w:lineRule="exact"/>
              <w:jc w:val="center"/>
            </w:pPr>
            <w:r w:rsidRPr="00B008B0"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D12DF" w:rsidRPr="00B008B0" w:rsidTr="00DD12DF">
        <w:tc>
          <w:tcPr>
            <w:tcW w:w="5142" w:type="dxa"/>
          </w:tcPr>
          <w:p w:rsidR="00DD12DF" w:rsidRPr="00B008B0" w:rsidRDefault="00DD12DF" w:rsidP="00DD12DF">
            <w:pPr>
              <w:spacing w:line="240" w:lineRule="exact"/>
            </w:pPr>
          </w:p>
        </w:tc>
        <w:tc>
          <w:tcPr>
            <w:tcW w:w="2541" w:type="dxa"/>
            <w:vAlign w:val="bottom"/>
          </w:tcPr>
          <w:p w:rsidR="00DD12DF" w:rsidRPr="00B008B0" w:rsidRDefault="00DD12DF" w:rsidP="00DD12DF">
            <w:pPr>
              <w:spacing w:line="240" w:lineRule="exact"/>
              <w:jc w:val="center"/>
            </w:pPr>
            <w:r>
              <w:t>2024</w:t>
            </w:r>
            <w:r w:rsidRPr="00B008B0">
              <w:t xml:space="preserve"> год</w:t>
            </w:r>
          </w:p>
        </w:tc>
        <w:tc>
          <w:tcPr>
            <w:tcW w:w="2136" w:type="dxa"/>
          </w:tcPr>
          <w:p w:rsidR="00DD12DF" w:rsidRPr="00B008B0" w:rsidRDefault="00DD12DF" w:rsidP="00DD12DF">
            <w:pPr>
              <w:spacing w:line="240" w:lineRule="exact"/>
              <w:jc w:val="center"/>
            </w:pPr>
            <w:r>
              <w:t>2025</w:t>
            </w:r>
            <w:r w:rsidRPr="00B008B0">
              <w:t>год</w:t>
            </w:r>
          </w:p>
        </w:tc>
      </w:tr>
      <w:tr w:rsidR="00DD12DF" w:rsidRPr="00B008B0" w:rsidTr="00DD12DF">
        <w:tc>
          <w:tcPr>
            <w:tcW w:w="5142" w:type="dxa"/>
          </w:tcPr>
          <w:p w:rsidR="00DD12DF" w:rsidRPr="00B008B0" w:rsidRDefault="00DD12DF" w:rsidP="00DD12D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2541" w:type="dxa"/>
            <w:vAlign w:val="center"/>
          </w:tcPr>
          <w:p w:rsidR="00DD12DF" w:rsidRPr="00B008B0" w:rsidRDefault="00DD12DF" w:rsidP="00DD12D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2136" w:type="dxa"/>
            <w:vAlign w:val="center"/>
          </w:tcPr>
          <w:p w:rsidR="00DD12DF" w:rsidRPr="00B008B0" w:rsidRDefault="00DD12DF" w:rsidP="00DD12DF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DD12DF" w:rsidRPr="00B008B0" w:rsidRDefault="00DD12DF" w:rsidP="00DD12DF">
      <w:pPr>
        <w:ind w:left="-142" w:firstLine="142"/>
      </w:pPr>
    </w:p>
    <w:p w:rsidR="00DD12DF" w:rsidRPr="00B008B0" w:rsidRDefault="00DD12DF" w:rsidP="00DD12DF">
      <w:pPr>
        <w:ind w:left="-142" w:firstLine="142"/>
      </w:pPr>
    </w:p>
    <w:p w:rsidR="00045F12" w:rsidRDefault="00045F12" w:rsidP="00045F12">
      <w:pPr>
        <w:tabs>
          <w:tab w:val="left" w:pos="2855"/>
        </w:tabs>
      </w:pPr>
      <w:r>
        <w:t xml:space="preserve">Председатель Совета депутатов </w:t>
      </w:r>
    </w:p>
    <w:p w:rsidR="00045F12" w:rsidRDefault="00045F12" w:rsidP="00045F12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045F12" w:rsidRDefault="00045F12" w:rsidP="00045F12">
      <w:pPr>
        <w:tabs>
          <w:tab w:val="left" w:pos="2855"/>
        </w:tabs>
      </w:pPr>
    </w:p>
    <w:p w:rsidR="00045F12" w:rsidRDefault="00045F12" w:rsidP="00045F12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Pr="00CD22FB" w:rsidRDefault="00DD12DF" w:rsidP="00DD12DF">
      <w:pPr>
        <w:ind w:left="5954"/>
        <w:jc w:val="both"/>
        <w:outlineLvl w:val="0"/>
        <w:rPr>
          <w:color w:val="000000"/>
        </w:rPr>
      </w:pPr>
      <w:r w:rsidRPr="003C5FCE">
        <w:rPr>
          <w:color w:val="000000"/>
        </w:rPr>
        <w:lastRenderedPageBreak/>
        <w:t xml:space="preserve">Приложение </w:t>
      </w:r>
      <w:r>
        <w:rPr>
          <w:color w:val="000000"/>
        </w:rPr>
        <w:t>16</w:t>
      </w:r>
    </w:p>
    <w:p w:rsidR="00DD12DF" w:rsidRDefault="00DD12DF" w:rsidP="00DD12DF">
      <w:pPr>
        <w:ind w:left="5954"/>
        <w:jc w:val="both"/>
        <w:rPr>
          <w:color w:val="000000"/>
        </w:rPr>
      </w:pPr>
    </w:p>
    <w:p w:rsidR="00DD12DF" w:rsidRDefault="00DD12DF" w:rsidP="00DD12DF">
      <w:pPr>
        <w:ind w:left="5954"/>
        <w:jc w:val="both"/>
        <w:rPr>
          <w:color w:val="000000"/>
        </w:rPr>
      </w:pPr>
      <w:r>
        <w:rPr>
          <w:color w:val="000000"/>
        </w:rPr>
        <w:t>к решению Совета депутатов Нигирского сельского поселения</w:t>
      </w:r>
    </w:p>
    <w:p w:rsidR="00DD12DF" w:rsidRDefault="00DD12DF" w:rsidP="00DD12DF">
      <w:pPr>
        <w:ind w:left="5954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D12DF" w:rsidRPr="003C5FCE" w:rsidRDefault="00DD12DF" w:rsidP="00DD12DF">
      <w:pPr>
        <w:ind w:left="5954"/>
        <w:jc w:val="both"/>
        <w:rPr>
          <w:color w:val="000000"/>
        </w:rPr>
      </w:pPr>
      <w:r w:rsidRPr="003C5FCE">
        <w:rPr>
          <w:color w:val="000000"/>
        </w:rPr>
        <w:t>от</w:t>
      </w:r>
      <w:r w:rsidRPr="003C5FCE">
        <w:rPr>
          <w:color w:val="000000"/>
        </w:rPr>
        <w:tab/>
      </w:r>
      <w:r w:rsidRPr="003C5FCE">
        <w:rPr>
          <w:color w:val="000000"/>
        </w:rPr>
        <w:tab/>
      </w:r>
      <w:r w:rsidRPr="003C5FCE">
        <w:rPr>
          <w:color w:val="000000"/>
        </w:rPr>
        <w:tab/>
        <w:t>№</w:t>
      </w:r>
    </w:p>
    <w:p w:rsidR="00DD12DF" w:rsidRPr="00056EE2" w:rsidRDefault="00DD12DF" w:rsidP="00DD12DF">
      <w:pPr>
        <w:rPr>
          <w:color w:val="000000"/>
        </w:rPr>
      </w:pPr>
    </w:p>
    <w:p w:rsidR="00DD12DF" w:rsidRPr="00056EE2" w:rsidRDefault="00DD12DF" w:rsidP="00DD12DF">
      <w:pPr>
        <w:ind w:firstLine="6171"/>
        <w:rPr>
          <w:color w:val="000000"/>
        </w:rPr>
      </w:pPr>
    </w:p>
    <w:p w:rsidR="00DD12DF" w:rsidRDefault="00DD12DF" w:rsidP="00DD12DF">
      <w:pPr>
        <w:jc w:val="center"/>
        <w:rPr>
          <w:color w:val="000000"/>
        </w:rPr>
      </w:pPr>
      <w:r w:rsidRPr="00C25572">
        <w:rPr>
          <w:color w:val="000000"/>
        </w:rPr>
        <w:t xml:space="preserve">Программа </w:t>
      </w:r>
    </w:p>
    <w:p w:rsidR="00DD12DF" w:rsidRPr="00C25572" w:rsidRDefault="00DD12DF" w:rsidP="00DD12DF">
      <w:pPr>
        <w:jc w:val="center"/>
        <w:rPr>
          <w:color w:val="000000"/>
        </w:rPr>
      </w:pPr>
      <w:r w:rsidRPr="00C25572">
        <w:rPr>
          <w:color w:val="000000"/>
        </w:rPr>
        <w:t xml:space="preserve">муниципальных  внутренних заимствований </w:t>
      </w:r>
      <w:r>
        <w:rPr>
          <w:color w:val="000000"/>
        </w:rPr>
        <w:t xml:space="preserve">Нигирского сельского поселения </w:t>
      </w:r>
      <w:r w:rsidRPr="00C25572">
        <w:rPr>
          <w:color w:val="000000"/>
        </w:rPr>
        <w:t xml:space="preserve"> на </w:t>
      </w:r>
      <w:r>
        <w:rPr>
          <w:color w:val="000000"/>
        </w:rPr>
        <w:t>2023</w:t>
      </w:r>
      <w:r w:rsidRPr="00C25572">
        <w:rPr>
          <w:color w:val="000000"/>
        </w:rPr>
        <w:t xml:space="preserve"> год</w:t>
      </w:r>
    </w:p>
    <w:p w:rsidR="00DD12DF" w:rsidRPr="00056EE2" w:rsidRDefault="00DD12DF" w:rsidP="00DD12DF">
      <w:pPr>
        <w:jc w:val="center"/>
        <w:rPr>
          <w:b/>
          <w:color w:val="000000"/>
        </w:rPr>
      </w:pPr>
    </w:p>
    <w:p w:rsidR="00DD12DF" w:rsidRPr="00056EE2" w:rsidRDefault="00DD12DF" w:rsidP="00DD12DF">
      <w:pPr>
        <w:jc w:val="center"/>
        <w:rPr>
          <w:b/>
          <w:color w:val="000000"/>
        </w:rPr>
      </w:pPr>
      <w:r w:rsidRPr="00056EE2">
        <w:rPr>
          <w:b/>
          <w:color w:val="000000"/>
        </w:rPr>
        <w:t xml:space="preserve">                                                                                                                      </w:t>
      </w:r>
      <w:r w:rsidRPr="00056EE2"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984"/>
      </w:tblGrid>
      <w:tr w:rsidR="00DD12DF" w:rsidRPr="00056EE2" w:rsidTr="00DD12DF">
        <w:trPr>
          <w:trHeight w:val="20"/>
        </w:trPr>
        <w:tc>
          <w:tcPr>
            <w:tcW w:w="7230" w:type="dxa"/>
          </w:tcPr>
          <w:p w:rsidR="00DD12DF" w:rsidRPr="00056EE2" w:rsidRDefault="00DD12DF" w:rsidP="00DD12DF">
            <w:pPr>
              <w:jc w:val="center"/>
            </w:pPr>
            <w:r w:rsidRPr="00056EE2">
              <w:t>Виды внутренних заимствований</w:t>
            </w:r>
          </w:p>
        </w:tc>
        <w:tc>
          <w:tcPr>
            <w:tcW w:w="1984" w:type="dxa"/>
          </w:tcPr>
          <w:p w:rsidR="00DD12DF" w:rsidRPr="00056EE2" w:rsidRDefault="00DD12DF" w:rsidP="00DD12DF">
            <w:pPr>
              <w:ind w:right="-108"/>
              <w:jc w:val="center"/>
            </w:pPr>
            <w:r w:rsidRPr="00056EE2">
              <w:t>Сумма</w:t>
            </w:r>
          </w:p>
        </w:tc>
      </w:tr>
      <w:tr w:rsidR="00DD12DF" w:rsidRPr="00056EE2" w:rsidTr="00DD12DF">
        <w:trPr>
          <w:trHeight w:val="20"/>
        </w:trPr>
        <w:tc>
          <w:tcPr>
            <w:tcW w:w="7230" w:type="dxa"/>
          </w:tcPr>
          <w:p w:rsidR="00DD12DF" w:rsidRPr="00056EE2" w:rsidRDefault="00DD12DF" w:rsidP="00DD12DF">
            <w:r w:rsidRPr="00056EE2">
              <w:t>Кредиты, полученные от кредитных организаций:</w:t>
            </w:r>
          </w:p>
          <w:p w:rsidR="00DD12DF" w:rsidRPr="00056EE2" w:rsidRDefault="00DD12DF" w:rsidP="00DD12DF">
            <w:pPr>
              <w:ind w:firstLine="1134"/>
            </w:pPr>
            <w:r w:rsidRPr="00056EE2">
              <w:t>привлечение</w:t>
            </w:r>
          </w:p>
          <w:p w:rsidR="00DD12DF" w:rsidRPr="00056EE2" w:rsidRDefault="00DD12DF" w:rsidP="00DD12DF">
            <w:pPr>
              <w:ind w:firstLine="1134"/>
            </w:pPr>
            <w:r w:rsidRPr="00056EE2">
              <w:t>погашение</w:t>
            </w:r>
          </w:p>
        </w:tc>
        <w:tc>
          <w:tcPr>
            <w:tcW w:w="1984" w:type="dxa"/>
          </w:tcPr>
          <w:p w:rsidR="00DD12DF" w:rsidRDefault="00DD12DF" w:rsidP="00DD12DF">
            <w:pPr>
              <w:jc w:val="right"/>
            </w:pPr>
            <w:r>
              <w:t>0,00</w:t>
            </w:r>
          </w:p>
          <w:p w:rsidR="00DD12DF" w:rsidRDefault="00DD12DF" w:rsidP="00DD12DF">
            <w:pPr>
              <w:jc w:val="right"/>
            </w:pPr>
            <w:r>
              <w:t>0,00</w:t>
            </w:r>
          </w:p>
          <w:p w:rsidR="00DD12DF" w:rsidRPr="00CD22FB" w:rsidRDefault="00DD12DF" w:rsidP="00DD12DF">
            <w:pPr>
              <w:jc w:val="right"/>
            </w:pPr>
            <w:r>
              <w:t>0,00</w:t>
            </w:r>
          </w:p>
        </w:tc>
      </w:tr>
      <w:tr w:rsidR="00DD12DF" w:rsidRPr="00056EE2" w:rsidTr="00DD12DF">
        <w:trPr>
          <w:trHeight w:val="20"/>
        </w:trPr>
        <w:tc>
          <w:tcPr>
            <w:tcW w:w="7230" w:type="dxa"/>
          </w:tcPr>
          <w:p w:rsidR="00DD12DF" w:rsidRPr="00056EE2" w:rsidRDefault="00DD12DF" w:rsidP="00DD12DF">
            <w:r w:rsidRPr="00056EE2">
              <w:t>Бюджетные кредиты от других бюджетов бюджетной системы Российской Федерации</w:t>
            </w:r>
          </w:p>
          <w:p w:rsidR="00DD12DF" w:rsidRPr="00056EE2" w:rsidRDefault="00DD12DF" w:rsidP="00DD12DF">
            <w:pPr>
              <w:ind w:firstLine="1134"/>
            </w:pPr>
            <w:r w:rsidRPr="00056EE2">
              <w:t>привлечение</w:t>
            </w:r>
          </w:p>
          <w:p w:rsidR="00DD12DF" w:rsidRPr="00056EE2" w:rsidRDefault="00DD12DF" w:rsidP="00DD12DF">
            <w:pPr>
              <w:ind w:firstLine="1134"/>
            </w:pPr>
            <w:r w:rsidRPr="00056EE2">
              <w:t>погашение</w:t>
            </w:r>
          </w:p>
        </w:tc>
        <w:tc>
          <w:tcPr>
            <w:tcW w:w="1984" w:type="dxa"/>
          </w:tcPr>
          <w:p w:rsidR="00DD12DF" w:rsidRPr="00056EE2" w:rsidRDefault="00DD12DF" w:rsidP="00DD12DF">
            <w:pPr>
              <w:jc w:val="right"/>
            </w:pPr>
          </w:p>
          <w:p w:rsidR="00DD12DF" w:rsidRDefault="00DD12DF" w:rsidP="00DD12DF">
            <w:pPr>
              <w:jc w:val="right"/>
            </w:pPr>
            <w:r>
              <w:t xml:space="preserve"> 0,00</w:t>
            </w:r>
          </w:p>
          <w:p w:rsidR="00DD12DF" w:rsidRDefault="00DD12DF" w:rsidP="00DD12DF">
            <w:pPr>
              <w:jc w:val="right"/>
            </w:pPr>
            <w:r>
              <w:t>0,00</w:t>
            </w:r>
          </w:p>
          <w:p w:rsidR="00DD12DF" w:rsidRPr="00056EE2" w:rsidRDefault="00DD12DF" w:rsidP="00DD12DF">
            <w:pPr>
              <w:jc w:val="right"/>
            </w:pPr>
            <w:r>
              <w:t>0,00</w:t>
            </w:r>
          </w:p>
        </w:tc>
      </w:tr>
      <w:tr w:rsidR="00DD12DF" w:rsidRPr="00056EE2" w:rsidTr="00DD12DF">
        <w:trPr>
          <w:trHeight w:val="20"/>
        </w:trPr>
        <w:tc>
          <w:tcPr>
            <w:tcW w:w="7230" w:type="dxa"/>
          </w:tcPr>
          <w:p w:rsidR="00DD12DF" w:rsidRPr="00056EE2" w:rsidRDefault="00DD12DF" w:rsidP="00DD12DF">
            <w:r w:rsidRPr="00056EE2">
              <w:t>Общий объем заимствований</w:t>
            </w:r>
          </w:p>
          <w:p w:rsidR="00DD12DF" w:rsidRPr="00056EE2" w:rsidRDefault="00DD12DF" w:rsidP="00DD12DF">
            <w:pPr>
              <w:ind w:firstLine="1134"/>
            </w:pPr>
            <w:r w:rsidRPr="00056EE2">
              <w:t>привлечение</w:t>
            </w:r>
          </w:p>
          <w:p w:rsidR="00DD12DF" w:rsidRPr="00056EE2" w:rsidRDefault="00DD12DF" w:rsidP="00DD12DF">
            <w:pPr>
              <w:ind w:firstLine="1134"/>
            </w:pPr>
            <w:r w:rsidRPr="00056EE2">
              <w:t>погашение</w:t>
            </w:r>
          </w:p>
        </w:tc>
        <w:tc>
          <w:tcPr>
            <w:tcW w:w="1984" w:type="dxa"/>
          </w:tcPr>
          <w:p w:rsidR="00DD12DF" w:rsidRDefault="00DD12DF" w:rsidP="00DD12DF">
            <w:pPr>
              <w:jc w:val="right"/>
            </w:pPr>
            <w:r>
              <w:t>0,00</w:t>
            </w:r>
          </w:p>
          <w:p w:rsidR="00DD12DF" w:rsidRDefault="00DD12DF" w:rsidP="00DD12DF">
            <w:pPr>
              <w:jc w:val="right"/>
            </w:pPr>
            <w:r>
              <w:t>0,00</w:t>
            </w:r>
          </w:p>
          <w:p w:rsidR="00DD12DF" w:rsidRPr="00056EE2" w:rsidRDefault="00DD12DF" w:rsidP="00DD12DF">
            <w:pPr>
              <w:jc w:val="right"/>
            </w:pPr>
            <w:r>
              <w:t>0,00</w:t>
            </w:r>
          </w:p>
        </w:tc>
      </w:tr>
    </w:tbl>
    <w:p w:rsidR="00DD12DF" w:rsidRDefault="00DD12DF" w:rsidP="00DD12DF"/>
    <w:p w:rsidR="00DD12DF" w:rsidRPr="002B2E22" w:rsidRDefault="00DD12DF" w:rsidP="00DD12DF"/>
    <w:p w:rsidR="00045F12" w:rsidRDefault="00045F12" w:rsidP="00045F12">
      <w:pPr>
        <w:tabs>
          <w:tab w:val="left" w:pos="2855"/>
        </w:tabs>
      </w:pPr>
      <w:r>
        <w:t xml:space="preserve">Председатель Совета депутатов </w:t>
      </w:r>
    </w:p>
    <w:p w:rsidR="00045F12" w:rsidRDefault="00045F12" w:rsidP="00045F12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045F12" w:rsidRDefault="00045F12" w:rsidP="00045F12">
      <w:pPr>
        <w:tabs>
          <w:tab w:val="left" w:pos="2855"/>
        </w:tabs>
      </w:pPr>
    </w:p>
    <w:p w:rsidR="00045F12" w:rsidRDefault="00045F12" w:rsidP="00045F12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Pr="00CD22FB" w:rsidRDefault="00DD12DF" w:rsidP="00DD12DF">
      <w:pPr>
        <w:ind w:left="5954"/>
        <w:jc w:val="both"/>
        <w:outlineLvl w:val="0"/>
        <w:rPr>
          <w:color w:val="000000"/>
        </w:rPr>
      </w:pPr>
      <w:r w:rsidRPr="003C5FCE">
        <w:rPr>
          <w:color w:val="000000"/>
        </w:rPr>
        <w:lastRenderedPageBreak/>
        <w:t xml:space="preserve">Приложение </w:t>
      </w:r>
      <w:r>
        <w:rPr>
          <w:color w:val="000000"/>
        </w:rPr>
        <w:t>17</w:t>
      </w:r>
    </w:p>
    <w:p w:rsidR="00DD12DF" w:rsidRDefault="00DD12DF" w:rsidP="00DD12DF">
      <w:pPr>
        <w:ind w:left="5954"/>
        <w:jc w:val="both"/>
        <w:rPr>
          <w:color w:val="000000"/>
        </w:rPr>
      </w:pPr>
    </w:p>
    <w:p w:rsidR="00DD12DF" w:rsidRDefault="00DD12DF" w:rsidP="00045F12">
      <w:pPr>
        <w:ind w:left="5954"/>
        <w:jc w:val="both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DD12DF" w:rsidRDefault="00DD12DF" w:rsidP="00045F12">
      <w:pPr>
        <w:ind w:left="5954"/>
        <w:rPr>
          <w:color w:val="000000"/>
        </w:rPr>
      </w:pPr>
      <w:r>
        <w:rPr>
          <w:color w:val="000000"/>
        </w:rPr>
        <w:t>Нигирского сельского поселения</w:t>
      </w:r>
    </w:p>
    <w:p w:rsidR="00DD12DF" w:rsidRDefault="00DD12DF" w:rsidP="00DD12DF">
      <w:pPr>
        <w:ind w:left="5954"/>
        <w:jc w:val="both"/>
        <w:rPr>
          <w:color w:val="000000"/>
        </w:rPr>
      </w:pPr>
    </w:p>
    <w:p w:rsidR="00DD12DF" w:rsidRPr="003C5FCE" w:rsidRDefault="00DD12DF" w:rsidP="00DD12DF">
      <w:pPr>
        <w:ind w:left="5954"/>
        <w:jc w:val="both"/>
        <w:rPr>
          <w:color w:val="000000"/>
        </w:rPr>
      </w:pPr>
      <w:r w:rsidRPr="003C5FCE">
        <w:rPr>
          <w:color w:val="000000"/>
        </w:rPr>
        <w:t>от</w:t>
      </w:r>
      <w:r w:rsidRPr="003C5FCE">
        <w:rPr>
          <w:color w:val="000000"/>
        </w:rPr>
        <w:tab/>
      </w:r>
      <w:r w:rsidRPr="003C5FCE">
        <w:rPr>
          <w:color w:val="000000"/>
        </w:rPr>
        <w:tab/>
      </w:r>
      <w:r w:rsidRPr="003C5FCE">
        <w:rPr>
          <w:color w:val="000000"/>
        </w:rPr>
        <w:tab/>
        <w:t>№</w:t>
      </w:r>
    </w:p>
    <w:p w:rsidR="00DD12DF" w:rsidRDefault="00DD12DF" w:rsidP="00DD12DF">
      <w:pPr>
        <w:rPr>
          <w:color w:val="000000"/>
        </w:rPr>
      </w:pPr>
    </w:p>
    <w:p w:rsidR="00DD12DF" w:rsidRPr="00987473" w:rsidRDefault="00DD12DF" w:rsidP="00DD12DF">
      <w:pPr>
        <w:rPr>
          <w:color w:val="000000"/>
        </w:rPr>
      </w:pPr>
    </w:p>
    <w:p w:rsidR="00DD12DF" w:rsidRPr="000A27B8" w:rsidRDefault="00DD12DF" w:rsidP="00DD12DF">
      <w:pPr>
        <w:jc w:val="center"/>
        <w:rPr>
          <w:color w:val="000000"/>
        </w:rPr>
      </w:pPr>
      <w:r w:rsidRPr="000A27B8">
        <w:rPr>
          <w:color w:val="000000"/>
        </w:rPr>
        <w:t>Программа</w:t>
      </w:r>
    </w:p>
    <w:p w:rsidR="00DD12DF" w:rsidRPr="000A27B8" w:rsidRDefault="00DD12DF" w:rsidP="00DD12DF">
      <w:pPr>
        <w:jc w:val="center"/>
        <w:rPr>
          <w:color w:val="000000"/>
        </w:rPr>
      </w:pPr>
      <w:r w:rsidRPr="000A27B8">
        <w:rPr>
          <w:color w:val="000000"/>
        </w:rPr>
        <w:t xml:space="preserve">муниципальных  внутренних заимствований </w:t>
      </w:r>
      <w:r>
        <w:rPr>
          <w:color w:val="000000"/>
        </w:rPr>
        <w:t xml:space="preserve">Нигирского сельского поселения </w:t>
      </w:r>
      <w:r w:rsidRPr="000A27B8">
        <w:rPr>
          <w:color w:val="000000"/>
        </w:rPr>
        <w:t>на плановый период</w:t>
      </w:r>
      <w:r>
        <w:rPr>
          <w:color w:val="000000"/>
        </w:rPr>
        <w:t xml:space="preserve">  2024</w:t>
      </w:r>
      <w:r w:rsidRPr="000A27B8">
        <w:rPr>
          <w:color w:val="000000"/>
        </w:rPr>
        <w:t xml:space="preserve"> и </w:t>
      </w:r>
      <w:r>
        <w:rPr>
          <w:color w:val="000000"/>
        </w:rPr>
        <w:t>2025</w:t>
      </w:r>
      <w:r w:rsidRPr="000A27B8">
        <w:rPr>
          <w:color w:val="000000"/>
        </w:rPr>
        <w:t xml:space="preserve"> годов</w:t>
      </w:r>
    </w:p>
    <w:p w:rsidR="00DD12DF" w:rsidRPr="00987473" w:rsidRDefault="00DD12DF" w:rsidP="00DD12DF">
      <w:pPr>
        <w:jc w:val="center"/>
        <w:rPr>
          <w:b/>
          <w:color w:val="000000"/>
        </w:rPr>
      </w:pPr>
    </w:p>
    <w:p w:rsidR="00DD12DF" w:rsidRPr="00987473" w:rsidRDefault="00DD12DF" w:rsidP="00DD12DF">
      <w:pPr>
        <w:jc w:val="center"/>
        <w:rPr>
          <w:b/>
          <w:color w:val="000000"/>
        </w:rPr>
      </w:pPr>
      <w:r>
        <w:rPr>
          <w:b/>
          <w:color w:val="000000"/>
        </w:rPr>
        <w:tab/>
        <w:t xml:space="preserve">                                                                                                      </w:t>
      </w:r>
      <w:r w:rsidRPr="00987473"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971"/>
        <w:gridCol w:w="1985"/>
      </w:tblGrid>
      <w:tr w:rsidR="00DD12DF" w:rsidRPr="00987473" w:rsidTr="00DD12DF">
        <w:trPr>
          <w:trHeight w:val="20"/>
        </w:trPr>
        <w:tc>
          <w:tcPr>
            <w:tcW w:w="5400" w:type="dxa"/>
            <w:vMerge w:val="restart"/>
            <w:vAlign w:val="center"/>
          </w:tcPr>
          <w:p w:rsidR="00DD12DF" w:rsidRPr="00987473" w:rsidRDefault="00DD12DF" w:rsidP="00DD12DF">
            <w:pPr>
              <w:jc w:val="center"/>
            </w:pPr>
            <w:r w:rsidRPr="00987473">
              <w:t>Виды внутренних заимствований</w:t>
            </w:r>
          </w:p>
        </w:tc>
        <w:tc>
          <w:tcPr>
            <w:tcW w:w="3956" w:type="dxa"/>
            <w:gridSpan w:val="2"/>
          </w:tcPr>
          <w:p w:rsidR="00DD12DF" w:rsidRDefault="00DD12DF" w:rsidP="00DD12DF">
            <w:pPr>
              <w:jc w:val="center"/>
            </w:pPr>
            <w:r>
              <w:t>Сумма</w:t>
            </w:r>
          </w:p>
        </w:tc>
      </w:tr>
      <w:tr w:rsidR="00DD12DF" w:rsidRPr="00987473" w:rsidTr="00DD12DF">
        <w:trPr>
          <w:trHeight w:val="20"/>
        </w:trPr>
        <w:tc>
          <w:tcPr>
            <w:tcW w:w="5400" w:type="dxa"/>
            <w:vMerge/>
          </w:tcPr>
          <w:p w:rsidR="00DD12DF" w:rsidRPr="00987473" w:rsidRDefault="00DD12DF" w:rsidP="00DD12DF"/>
        </w:tc>
        <w:tc>
          <w:tcPr>
            <w:tcW w:w="1971" w:type="dxa"/>
          </w:tcPr>
          <w:p w:rsidR="00DD12DF" w:rsidRDefault="00DD12DF" w:rsidP="00DD12DF">
            <w:pPr>
              <w:jc w:val="center"/>
            </w:pPr>
            <w:r>
              <w:t>2024 год</w:t>
            </w:r>
          </w:p>
        </w:tc>
        <w:tc>
          <w:tcPr>
            <w:tcW w:w="1985" w:type="dxa"/>
          </w:tcPr>
          <w:p w:rsidR="00DD12DF" w:rsidRDefault="00DD12DF" w:rsidP="00DD12DF">
            <w:pPr>
              <w:jc w:val="center"/>
            </w:pPr>
            <w:r>
              <w:t>2025 год</w:t>
            </w:r>
          </w:p>
        </w:tc>
      </w:tr>
      <w:tr w:rsidR="00DD12DF" w:rsidRPr="00987473" w:rsidTr="00DD12DF">
        <w:trPr>
          <w:trHeight w:val="20"/>
        </w:trPr>
        <w:tc>
          <w:tcPr>
            <w:tcW w:w="5400" w:type="dxa"/>
          </w:tcPr>
          <w:p w:rsidR="00DD12DF" w:rsidRPr="00987473" w:rsidRDefault="00DD12DF" w:rsidP="00DD12DF">
            <w:r w:rsidRPr="00987473">
              <w:t>Кредиты, полученные от кредитных организаций:</w:t>
            </w:r>
          </w:p>
          <w:p w:rsidR="00DD12DF" w:rsidRPr="00987473" w:rsidRDefault="00DD12DF" w:rsidP="00DD12DF">
            <w:pPr>
              <w:ind w:firstLine="1134"/>
            </w:pPr>
            <w:r w:rsidRPr="00987473">
              <w:t>привлечение</w:t>
            </w:r>
          </w:p>
          <w:p w:rsidR="00DD12DF" w:rsidRPr="00987473" w:rsidRDefault="00DD12DF" w:rsidP="00DD12DF">
            <w:pPr>
              <w:ind w:firstLine="1134"/>
            </w:pPr>
            <w:r w:rsidRPr="00987473">
              <w:t>погашение</w:t>
            </w:r>
          </w:p>
        </w:tc>
        <w:tc>
          <w:tcPr>
            <w:tcW w:w="1971" w:type="dxa"/>
          </w:tcPr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Default="00DD12DF" w:rsidP="00DD12DF">
            <w:pPr>
              <w:jc w:val="right"/>
            </w:pPr>
          </w:p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Pr="00987473" w:rsidRDefault="00DD12DF" w:rsidP="00DD12DF">
            <w:pPr>
              <w:jc w:val="right"/>
            </w:pPr>
            <w:r>
              <w:t>0,0</w:t>
            </w:r>
          </w:p>
        </w:tc>
        <w:tc>
          <w:tcPr>
            <w:tcW w:w="1985" w:type="dxa"/>
          </w:tcPr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Default="00DD12DF" w:rsidP="00DD12DF">
            <w:pPr>
              <w:jc w:val="right"/>
            </w:pPr>
          </w:p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Pr="00987473" w:rsidRDefault="00DD12DF" w:rsidP="00DD12DF">
            <w:pPr>
              <w:jc w:val="right"/>
            </w:pPr>
            <w:r>
              <w:t>0,0</w:t>
            </w:r>
          </w:p>
        </w:tc>
      </w:tr>
      <w:tr w:rsidR="00DD12DF" w:rsidRPr="00987473" w:rsidTr="00DD12DF">
        <w:trPr>
          <w:trHeight w:val="20"/>
        </w:trPr>
        <w:tc>
          <w:tcPr>
            <w:tcW w:w="5400" w:type="dxa"/>
          </w:tcPr>
          <w:p w:rsidR="00DD12DF" w:rsidRPr="00987473" w:rsidRDefault="00DD12DF" w:rsidP="00DD12DF">
            <w:r w:rsidRPr="00987473">
              <w:t>Бюджетные кредиты от других бюджетов бюджетной системы Российской Федерации</w:t>
            </w:r>
          </w:p>
          <w:p w:rsidR="00DD12DF" w:rsidRPr="00987473" w:rsidRDefault="00DD12DF" w:rsidP="00DD12DF">
            <w:pPr>
              <w:ind w:firstLine="1134"/>
            </w:pPr>
            <w:r w:rsidRPr="00987473">
              <w:t>привлечение</w:t>
            </w:r>
          </w:p>
          <w:p w:rsidR="00DD12DF" w:rsidRPr="00987473" w:rsidRDefault="00DD12DF" w:rsidP="00DD12DF">
            <w:pPr>
              <w:ind w:firstLine="1134"/>
            </w:pPr>
            <w:r w:rsidRPr="00987473">
              <w:t>погашение</w:t>
            </w:r>
          </w:p>
        </w:tc>
        <w:tc>
          <w:tcPr>
            <w:tcW w:w="1971" w:type="dxa"/>
          </w:tcPr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Default="00DD12DF" w:rsidP="00DD12DF">
            <w:pPr>
              <w:jc w:val="right"/>
            </w:pPr>
          </w:p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Pr="00247F20" w:rsidRDefault="00DD12DF" w:rsidP="00DD12DF">
            <w:pPr>
              <w:jc w:val="right"/>
            </w:pPr>
            <w:r>
              <w:t>0,0</w:t>
            </w:r>
          </w:p>
        </w:tc>
        <w:tc>
          <w:tcPr>
            <w:tcW w:w="1985" w:type="dxa"/>
          </w:tcPr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Default="00DD12DF" w:rsidP="00DD12DF">
            <w:pPr>
              <w:jc w:val="right"/>
            </w:pPr>
          </w:p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Pr="00987473" w:rsidRDefault="00DD12DF" w:rsidP="00DD12DF">
            <w:pPr>
              <w:jc w:val="right"/>
            </w:pPr>
            <w:r>
              <w:t>0,0</w:t>
            </w:r>
          </w:p>
        </w:tc>
      </w:tr>
      <w:tr w:rsidR="00DD12DF" w:rsidRPr="00987473" w:rsidTr="00DD12DF">
        <w:trPr>
          <w:trHeight w:val="20"/>
        </w:trPr>
        <w:tc>
          <w:tcPr>
            <w:tcW w:w="5400" w:type="dxa"/>
          </w:tcPr>
          <w:p w:rsidR="00DD12DF" w:rsidRPr="00987473" w:rsidRDefault="00DD12DF" w:rsidP="00DD12DF">
            <w:r w:rsidRPr="00987473">
              <w:t>Общий объем заимствований</w:t>
            </w:r>
          </w:p>
          <w:p w:rsidR="00DD12DF" w:rsidRPr="00987473" w:rsidRDefault="00DD12DF" w:rsidP="00DD12DF">
            <w:pPr>
              <w:ind w:firstLine="1134"/>
            </w:pPr>
            <w:r w:rsidRPr="00987473">
              <w:t>привлечение</w:t>
            </w:r>
          </w:p>
          <w:p w:rsidR="00DD12DF" w:rsidRPr="00987473" w:rsidRDefault="00DD12DF" w:rsidP="00DD12DF">
            <w:pPr>
              <w:ind w:firstLine="1134"/>
            </w:pPr>
            <w:r w:rsidRPr="00987473">
              <w:t>погашение</w:t>
            </w:r>
          </w:p>
        </w:tc>
        <w:tc>
          <w:tcPr>
            <w:tcW w:w="1971" w:type="dxa"/>
          </w:tcPr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Pr="00987473" w:rsidRDefault="00DD12DF" w:rsidP="00DD12DF">
            <w:pPr>
              <w:jc w:val="right"/>
            </w:pPr>
            <w:r>
              <w:t>0,0</w:t>
            </w:r>
          </w:p>
        </w:tc>
        <w:tc>
          <w:tcPr>
            <w:tcW w:w="1985" w:type="dxa"/>
          </w:tcPr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Default="00DD12DF" w:rsidP="00DD12DF">
            <w:pPr>
              <w:jc w:val="right"/>
            </w:pPr>
            <w:r>
              <w:t>0,0</w:t>
            </w:r>
          </w:p>
          <w:p w:rsidR="00DD12DF" w:rsidRPr="00987473" w:rsidRDefault="00DD12DF" w:rsidP="00DD12DF">
            <w:pPr>
              <w:jc w:val="right"/>
            </w:pPr>
            <w:r>
              <w:t>0,0</w:t>
            </w:r>
          </w:p>
        </w:tc>
      </w:tr>
    </w:tbl>
    <w:p w:rsidR="00DD12DF" w:rsidRPr="002B2E22" w:rsidRDefault="00DD12DF" w:rsidP="00DD12DF">
      <w:pPr>
        <w:ind w:firstLine="708"/>
      </w:pPr>
    </w:p>
    <w:p w:rsidR="00045F12" w:rsidRDefault="00045F12" w:rsidP="00045F12">
      <w:pPr>
        <w:tabs>
          <w:tab w:val="left" w:pos="2855"/>
        </w:tabs>
      </w:pPr>
      <w:r>
        <w:t xml:space="preserve">Председатель Совета депутатов </w:t>
      </w:r>
    </w:p>
    <w:p w:rsidR="00045F12" w:rsidRDefault="00045F12" w:rsidP="00045F12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045F12" w:rsidRDefault="00045F12" w:rsidP="00045F12">
      <w:pPr>
        <w:tabs>
          <w:tab w:val="left" w:pos="2855"/>
        </w:tabs>
      </w:pPr>
    </w:p>
    <w:p w:rsidR="00045F12" w:rsidRDefault="00045F12" w:rsidP="00045F12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tbl>
      <w:tblPr>
        <w:tblW w:w="9063" w:type="dxa"/>
        <w:tblInd w:w="96" w:type="dxa"/>
        <w:tblLayout w:type="fixed"/>
        <w:tblLook w:val="04A0"/>
      </w:tblPr>
      <w:tblGrid>
        <w:gridCol w:w="3021"/>
        <w:gridCol w:w="3021"/>
        <w:gridCol w:w="3021"/>
      </w:tblGrid>
      <w:tr w:rsidR="00DD12DF" w:rsidRPr="00DD12DF" w:rsidTr="00534DA2">
        <w:trPr>
          <w:trHeight w:val="33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bookmarkStart w:id="5" w:name="RANGE!A1:C35"/>
            <w:bookmarkEnd w:id="5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/>
        </w:tc>
      </w:tr>
      <w:tr w:rsidR="00DD12DF" w:rsidRPr="00DD12DF" w:rsidTr="00534DA2">
        <w:trPr>
          <w:trHeight w:val="1110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F12" w:rsidRDefault="00045F12" w:rsidP="00045F12">
            <w:pPr>
              <w:ind w:left="5954"/>
              <w:rPr>
                <w:color w:val="000000"/>
              </w:rPr>
            </w:pPr>
          </w:p>
          <w:p w:rsidR="00534DA2" w:rsidRPr="00CD22FB" w:rsidRDefault="00534DA2" w:rsidP="00534DA2">
            <w:pPr>
              <w:ind w:left="5954"/>
              <w:jc w:val="both"/>
              <w:outlineLvl w:val="0"/>
              <w:rPr>
                <w:color w:val="000000"/>
              </w:rPr>
            </w:pPr>
            <w:r w:rsidRPr="003C5FCE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17</w:t>
            </w:r>
          </w:p>
          <w:p w:rsidR="00534DA2" w:rsidRDefault="00534DA2" w:rsidP="00534DA2">
            <w:pPr>
              <w:ind w:left="5954"/>
              <w:jc w:val="both"/>
              <w:rPr>
                <w:color w:val="000000"/>
              </w:rPr>
            </w:pPr>
          </w:p>
          <w:p w:rsidR="00534DA2" w:rsidRDefault="00534DA2" w:rsidP="00534DA2">
            <w:pPr>
              <w:ind w:left="5954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  <w:p w:rsidR="00534DA2" w:rsidRDefault="00534DA2" w:rsidP="00534DA2">
            <w:pPr>
              <w:ind w:left="5954"/>
              <w:rPr>
                <w:color w:val="000000"/>
              </w:rPr>
            </w:pPr>
            <w:r>
              <w:rPr>
                <w:color w:val="000000"/>
              </w:rPr>
              <w:t>Нигирского сельского поселения</w:t>
            </w:r>
          </w:p>
          <w:p w:rsidR="00B83E4A" w:rsidRDefault="00B83E4A" w:rsidP="00045F12">
            <w:pPr>
              <w:rPr>
                <w:color w:val="000000"/>
              </w:rPr>
            </w:pPr>
          </w:p>
          <w:p w:rsidR="00B83E4A" w:rsidRDefault="00B83E4A" w:rsidP="00045F12"/>
          <w:p w:rsidR="00B83E4A" w:rsidRDefault="00B83E4A" w:rsidP="00045F12"/>
          <w:p w:rsidR="00DD12DF" w:rsidRPr="00DD12DF" w:rsidRDefault="00DD12DF" w:rsidP="00045F12">
            <w:pPr>
              <w:jc w:val="center"/>
            </w:pPr>
            <w:r w:rsidRPr="00DD12DF">
              <w:t xml:space="preserve">Объем межбюджетных трансфертов, получаемых из других </w:t>
            </w:r>
            <w:r w:rsidR="00045F12">
              <w:t xml:space="preserve">      </w:t>
            </w:r>
            <w:r w:rsidRPr="00DD12DF">
              <w:t>бюджетов бюджетной системы Российской Федерации на 2023 год</w:t>
            </w:r>
          </w:p>
        </w:tc>
      </w:tr>
      <w:tr w:rsidR="00DD12DF" w:rsidRPr="00DD12DF" w:rsidTr="00534DA2">
        <w:trPr>
          <w:trHeight w:val="33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center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center"/>
            </w:pPr>
          </w:p>
        </w:tc>
      </w:tr>
      <w:tr w:rsidR="00DD12DF" w:rsidRPr="00DD12DF" w:rsidTr="00534DA2">
        <w:trPr>
          <w:trHeight w:val="33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center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тыс</w:t>
            </w:r>
            <w:proofErr w:type="gramStart"/>
            <w:r w:rsidRPr="00DD12DF">
              <w:t>.р</w:t>
            </w:r>
            <w:proofErr w:type="gramEnd"/>
            <w:r w:rsidRPr="00DD12DF">
              <w:t>ублей</w:t>
            </w:r>
          </w:p>
        </w:tc>
      </w:tr>
      <w:tr w:rsidR="00DD12DF" w:rsidRPr="00DD12DF" w:rsidTr="00534DA2">
        <w:trPr>
          <w:trHeight w:val="64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DF" w:rsidRPr="00DD12DF" w:rsidRDefault="00DD12DF" w:rsidP="00DD12DF">
            <w:pPr>
              <w:jc w:val="center"/>
            </w:pPr>
            <w:r w:rsidRPr="00DD12DF">
              <w:t xml:space="preserve">№ </w:t>
            </w:r>
            <w:proofErr w:type="spellStart"/>
            <w:proofErr w:type="gramStart"/>
            <w:r w:rsidRPr="00DD12DF">
              <w:t>п</w:t>
            </w:r>
            <w:proofErr w:type="spellEnd"/>
            <w:proofErr w:type="gramEnd"/>
            <w:r w:rsidRPr="00DD12DF">
              <w:t>/</w:t>
            </w:r>
            <w:proofErr w:type="spellStart"/>
            <w:r w:rsidRPr="00DD12DF">
              <w:t>п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DF" w:rsidRPr="00DD12DF" w:rsidRDefault="00DD12DF" w:rsidP="00DD12DF">
            <w:pPr>
              <w:jc w:val="center"/>
            </w:pPr>
            <w:r w:rsidRPr="00DD12DF">
              <w:t xml:space="preserve">Наименование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DF" w:rsidRPr="00DD12DF" w:rsidRDefault="00DD12DF" w:rsidP="00DD12DF">
            <w:pPr>
              <w:jc w:val="center"/>
            </w:pPr>
            <w:r w:rsidRPr="00DD12DF">
              <w:t>план на 2023 год</w:t>
            </w:r>
          </w:p>
        </w:tc>
      </w:tr>
      <w:tr w:rsidR="00DD12DF" w:rsidRPr="00DD12DF" w:rsidTr="00534DA2">
        <w:trPr>
          <w:trHeight w:val="33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center"/>
            </w:pPr>
            <w:r w:rsidRPr="00DD12DF"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center"/>
            </w:pPr>
            <w:r w:rsidRPr="00DD12DF">
              <w:t>3</w:t>
            </w:r>
          </w:p>
        </w:tc>
      </w:tr>
      <w:tr w:rsidR="00DD12DF" w:rsidRPr="00DD12DF" w:rsidTr="00534DA2">
        <w:trPr>
          <w:trHeight w:val="10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rPr>
                <w:color w:val="000000"/>
              </w:rPr>
            </w:pPr>
            <w:r w:rsidRPr="00DD12DF">
              <w:rPr>
                <w:color w:val="000000"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2DF" w:rsidRPr="00DD12DF" w:rsidRDefault="00DD12DF" w:rsidP="00DD12DF">
            <w:r w:rsidRPr="00DD12D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1 179,310</w:t>
            </w:r>
          </w:p>
        </w:tc>
      </w:tr>
      <w:tr w:rsidR="00DD12DF" w:rsidRPr="00DD12DF" w:rsidTr="00534DA2">
        <w:trPr>
          <w:trHeight w:val="3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rPr>
                <w:color w:val="000000"/>
              </w:rPr>
            </w:pPr>
            <w:r w:rsidRPr="00DD12DF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2DF" w:rsidRPr="00DD12DF" w:rsidRDefault="00DD12DF" w:rsidP="00DD12DF">
            <w:r w:rsidRPr="00DD12DF">
              <w:t>в том числе: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 </w:t>
            </w:r>
          </w:p>
        </w:tc>
      </w:tr>
      <w:tr w:rsidR="00DD12DF" w:rsidRPr="00DD12DF" w:rsidTr="00534DA2">
        <w:trPr>
          <w:trHeight w:val="23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rPr>
                <w:color w:val="000000"/>
              </w:rPr>
            </w:pPr>
            <w:r w:rsidRPr="00DD12DF">
              <w:rPr>
                <w:color w:val="000000"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2DF" w:rsidRPr="00DD12DF" w:rsidRDefault="00DD12DF" w:rsidP="00DD12DF">
            <w:r w:rsidRPr="00DD12DF">
              <w:t>за счет субвенции из краевого бюджета на реализацию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</w:t>
            </w:r>
            <w:proofErr w:type="gramStart"/>
            <w:r w:rsidRPr="00DD12DF">
              <w:t>дств кр</w:t>
            </w:r>
            <w:proofErr w:type="gramEnd"/>
            <w:r w:rsidRPr="00DD12DF">
              <w:t>аевого бюджета"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10,970</w:t>
            </w:r>
          </w:p>
        </w:tc>
      </w:tr>
      <w:tr w:rsidR="00DD12DF" w:rsidRPr="00DD12DF" w:rsidTr="00534DA2">
        <w:trPr>
          <w:trHeight w:val="3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rPr>
                <w:color w:val="000000"/>
              </w:rPr>
            </w:pPr>
            <w:r w:rsidRPr="00DD12DF">
              <w:rPr>
                <w:color w:val="000000"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2DF" w:rsidRPr="00DD12DF" w:rsidRDefault="00DD12DF" w:rsidP="00DD12DF">
            <w:r w:rsidRPr="00DD12DF">
              <w:t>за счет средства районного бюджета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1 168,340</w:t>
            </w:r>
          </w:p>
        </w:tc>
      </w:tr>
      <w:tr w:rsidR="00DD12DF" w:rsidRPr="00DD12DF" w:rsidTr="00534DA2">
        <w:trPr>
          <w:trHeight w:val="13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rPr>
                <w:color w:val="000000"/>
              </w:rPr>
            </w:pPr>
            <w:r w:rsidRPr="00DD12DF">
              <w:rPr>
                <w:color w:val="000000"/>
              </w:rPr>
              <w:lastRenderedPageBreak/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2DF" w:rsidRPr="00DD12DF" w:rsidRDefault="00DD12DF" w:rsidP="00DD12DF">
            <w:r w:rsidRPr="00DD12DF">
              <w:t>Субвенция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14,932</w:t>
            </w:r>
          </w:p>
        </w:tc>
      </w:tr>
      <w:tr w:rsidR="00DD12DF" w:rsidRPr="00DD12DF" w:rsidTr="00534DA2">
        <w:trPr>
          <w:trHeight w:val="10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rPr>
                <w:color w:val="000000"/>
              </w:rPr>
            </w:pPr>
            <w:r w:rsidRPr="00DD12DF">
              <w:rPr>
                <w:color w:val="000000"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2DF" w:rsidRPr="00DD12DF" w:rsidRDefault="00DD12DF" w:rsidP="00DD12DF">
            <w:r w:rsidRPr="00DD12DF">
              <w:t xml:space="preserve">Субвенция на реализацию Федерального закона от 28.03.1998  № 53-ФЗ "О воинской обязанности и военной службе"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61,480</w:t>
            </w:r>
          </w:p>
        </w:tc>
      </w:tr>
      <w:tr w:rsidR="00DD12DF" w:rsidRPr="00DD12DF" w:rsidTr="00534DA2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rPr>
                <w:color w:val="000000"/>
              </w:rPr>
            </w:pPr>
            <w:r w:rsidRPr="00DD12DF">
              <w:rPr>
                <w:color w:val="000000"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2DF" w:rsidRPr="00DD12DF" w:rsidRDefault="00DD12DF" w:rsidP="00DD12DF">
            <w:r w:rsidRPr="00DD12DF">
              <w:t>Прочие межбюджетные трансферты, передаваемые бюджетам сельских поселений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4 538,553</w:t>
            </w:r>
          </w:p>
        </w:tc>
      </w:tr>
      <w:tr w:rsidR="00DD12DF" w:rsidRPr="00DD12DF" w:rsidTr="00534DA2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rPr>
                <w:color w:val="000000"/>
              </w:rPr>
            </w:pPr>
            <w:r w:rsidRPr="00DD12DF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2DF" w:rsidRPr="00DD12DF" w:rsidRDefault="00DD12DF" w:rsidP="00DD12DF">
            <w:r w:rsidRPr="00DD12DF">
              <w:t>в том числе: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 </w:t>
            </w:r>
          </w:p>
        </w:tc>
      </w:tr>
      <w:tr w:rsidR="00DD12DF" w:rsidRPr="00DD12DF" w:rsidTr="00534DA2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rPr>
                <w:color w:val="000000"/>
              </w:rPr>
            </w:pPr>
            <w:r w:rsidRPr="00DD12DF">
              <w:rPr>
                <w:color w:val="000000"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2DF" w:rsidRPr="00DD12DF" w:rsidRDefault="00DD12DF" w:rsidP="00DD12DF">
            <w:r w:rsidRPr="00DD12DF">
              <w:t>за счет средства районного бюджета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4 538,553</w:t>
            </w:r>
          </w:p>
        </w:tc>
      </w:tr>
      <w:tr w:rsidR="00DD12DF" w:rsidRPr="00DD12DF" w:rsidTr="00534DA2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rPr>
                <w:color w:val="000000"/>
              </w:rPr>
            </w:pPr>
            <w:r w:rsidRPr="00DD12DF">
              <w:rPr>
                <w:color w:val="000000"/>
              </w:rPr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2DF" w:rsidRPr="00DD12DF" w:rsidRDefault="00DD12DF" w:rsidP="00DD12DF">
            <w:r w:rsidRPr="00DD12DF">
              <w:t>на поддержку мер по обеспечению сбалансированности местных бюджетов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4 538,553</w:t>
            </w:r>
          </w:p>
        </w:tc>
      </w:tr>
      <w:tr w:rsidR="00DD12DF" w:rsidRPr="00DD12DF" w:rsidTr="00534DA2">
        <w:trPr>
          <w:trHeight w:val="3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r w:rsidRPr="00DD12DF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r w:rsidRPr="00DD12DF">
              <w:t>ИТОГО: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>
            <w:pPr>
              <w:jc w:val="right"/>
            </w:pPr>
            <w:r w:rsidRPr="00DD12DF">
              <w:t>5 794,275</w:t>
            </w:r>
          </w:p>
        </w:tc>
      </w:tr>
      <w:tr w:rsidR="00DD12DF" w:rsidRPr="00DD12DF" w:rsidTr="00534DA2">
        <w:trPr>
          <w:trHeight w:val="33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/>
        </w:tc>
      </w:tr>
      <w:tr w:rsidR="00DD12DF" w:rsidRPr="00DD12DF" w:rsidTr="00534DA2">
        <w:trPr>
          <w:trHeight w:val="33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2DF" w:rsidRPr="00DD12DF" w:rsidRDefault="00DD12DF" w:rsidP="00DD12DF"/>
        </w:tc>
      </w:tr>
    </w:tbl>
    <w:p w:rsidR="00045F12" w:rsidRDefault="00045F12" w:rsidP="00045F12">
      <w:pPr>
        <w:tabs>
          <w:tab w:val="left" w:pos="2855"/>
        </w:tabs>
      </w:pPr>
      <w:r>
        <w:t xml:space="preserve">Председатель Совета депутатов </w:t>
      </w:r>
    </w:p>
    <w:p w:rsidR="00045F12" w:rsidRDefault="00045F12" w:rsidP="00045F12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045F12" w:rsidRDefault="00045F12" w:rsidP="00045F12">
      <w:pPr>
        <w:tabs>
          <w:tab w:val="left" w:pos="2855"/>
        </w:tabs>
      </w:pPr>
    </w:p>
    <w:p w:rsidR="00045F12" w:rsidRDefault="00045F12" w:rsidP="00045F12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DD12DF" w:rsidRDefault="00DD12DF" w:rsidP="0009088D">
      <w:pPr>
        <w:tabs>
          <w:tab w:val="left" w:pos="2748"/>
        </w:tabs>
      </w:pPr>
    </w:p>
    <w:p w:rsidR="00DD12DF" w:rsidRDefault="00DD12DF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045F12" w:rsidRDefault="00045F12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B83E4A" w:rsidRPr="00CD22FB" w:rsidRDefault="00B83E4A" w:rsidP="00B83E4A">
      <w:pPr>
        <w:ind w:left="5954"/>
        <w:jc w:val="both"/>
        <w:outlineLvl w:val="0"/>
        <w:rPr>
          <w:color w:val="000000"/>
        </w:rPr>
      </w:pPr>
      <w:r w:rsidRPr="003C5FCE">
        <w:rPr>
          <w:color w:val="000000"/>
        </w:rPr>
        <w:t xml:space="preserve">Приложение </w:t>
      </w:r>
      <w:r>
        <w:rPr>
          <w:color w:val="000000"/>
        </w:rPr>
        <w:t>19</w:t>
      </w:r>
    </w:p>
    <w:p w:rsidR="00B83E4A" w:rsidRDefault="00B83E4A" w:rsidP="00B83E4A">
      <w:pPr>
        <w:ind w:left="5954"/>
        <w:jc w:val="both"/>
        <w:rPr>
          <w:color w:val="000000"/>
        </w:rPr>
      </w:pPr>
    </w:p>
    <w:p w:rsidR="00B83E4A" w:rsidRDefault="00B83E4A" w:rsidP="00045F12">
      <w:pPr>
        <w:ind w:left="5954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B83E4A" w:rsidRDefault="00B83E4A" w:rsidP="00045F12">
      <w:pPr>
        <w:ind w:left="5954"/>
        <w:rPr>
          <w:color w:val="000000"/>
        </w:rPr>
      </w:pPr>
      <w:r>
        <w:rPr>
          <w:color w:val="000000"/>
        </w:rPr>
        <w:t>Нигирского сельского поселения</w:t>
      </w:r>
    </w:p>
    <w:p w:rsidR="00B83E4A" w:rsidRDefault="00B83E4A" w:rsidP="00B83E4A">
      <w:pPr>
        <w:ind w:left="5954"/>
        <w:jc w:val="both"/>
        <w:rPr>
          <w:color w:val="000000"/>
        </w:rPr>
      </w:pPr>
    </w:p>
    <w:p w:rsidR="00B83E4A" w:rsidRPr="003C5FCE" w:rsidRDefault="00B83E4A" w:rsidP="00B83E4A">
      <w:pPr>
        <w:ind w:left="5954"/>
        <w:jc w:val="both"/>
        <w:rPr>
          <w:color w:val="000000"/>
        </w:rPr>
      </w:pPr>
      <w:r w:rsidRPr="003C5FCE">
        <w:rPr>
          <w:color w:val="000000"/>
        </w:rPr>
        <w:t>от</w:t>
      </w:r>
      <w:r w:rsidRPr="003C5FCE">
        <w:rPr>
          <w:color w:val="000000"/>
        </w:rPr>
        <w:tab/>
      </w:r>
      <w:r w:rsidRPr="003C5FCE">
        <w:rPr>
          <w:color w:val="000000"/>
        </w:rPr>
        <w:tab/>
      </w:r>
      <w:r w:rsidRPr="003C5FCE">
        <w:rPr>
          <w:color w:val="000000"/>
        </w:rPr>
        <w:tab/>
        <w:t>№</w:t>
      </w: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tbl>
      <w:tblPr>
        <w:tblW w:w="8693" w:type="dxa"/>
        <w:tblInd w:w="96" w:type="dxa"/>
        <w:tblLook w:val="04A0"/>
      </w:tblPr>
      <w:tblGrid>
        <w:gridCol w:w="801"/>
        <w:gridCol w:w="4314"/>
        <w:gridCol w:w="1418"/>
        <w:gridCol w:w="2160"/>
      </w:tblGrid>
      <w:tr w:rsidR="00B83E4A" w:rsidRPr="00B83E4A" w:rsidTr="00B83E4A">
        <w:trPr>
          <w:trHeight w:val="1110"/>
        </w:trPr>
        <w:tc>
          <w:tcPr>
            <w:tcW w:w="8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pPr>
              <w:jc w:val="center"/>
            </w:pPr>
            <w:r w:rsidRPr="00B83E4A">
              <w:t>Объем межбюджетных трансфертов, получаемых из других бюджетов бюджетной системы Российской Федерации на плановый период 2024 и 2025 годов</w:t>
            </w:r>
          </w:p>
        </w:tc>
      </w:tr>
      <w:tr w:rsidR="00B83E4A" w:rsidRPr="00B83E4A" w:rsidTr="00B83E4A">
        <w:trPr>
          <w:trHeight w:val="33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center"/>
            </w:pPr>
          </w:p>
        </w:tc>
      </w:tr>
      <w:tr w:rsidR="00B83E4A" w:rsidRPr="00B83E4A" w:rsidTr="00B83E4A">
        <w:trPr>
          <w:trHeight w:val="33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тыс</w:t>
            </w:r>
            <w:proofErr w:type="gramStart"/>
            <w:r w:rsidRPr="00B83E4A">
              <w:t>.р</w:t>
            </w:r>
            <w:proofErr w:type="gramEnd"/>
            <w:r w:rsidRPr="00B83E4A">
              <w:t>ублей</w:t>
            </w:r>
          </w:p>
        </w:tc>
      </w:tr>
      <w:tr w:rsidR="00B83E4A" w:rsidRPr="00B83E4A" w:rsidTr="00B83E4A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B83E4A" w:rsidRDefault="00B83E4A" w:rsidP="00B83E4A">
            <w:pPr>
              <w:jc w:val="center"/>
            </w:pPr>
            <w:r w:rsidRPr="00B83E4A">
              <w:t xml:space="preserve">№ </w:t>
            </w:r>
            <w:proofErr w:type="spellStart"/>
            <w:proofErr w:type="gramStart"/>
            <w:r w:rsidRPr="00B83E4A">
              <w:t>п</w:t>
            </w:r>
            <w:proofErr w:type="spellEnd"/>
            <w:proofErr w:type="gramEnd"/>
            <w:r w:rsidRPr="00B83E4A">
              <w:t>/</w:t>
            </w:r>
            <w:proofErr w:type="spellStart"/>
            <w:r w:rsidRPr="00B83E4A"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4A" w:rsidRPr="00B83E4A" w:rsidRDefault="00B83E4A" w:rsidP="00B83E4A">
            <w:pPr>
              <w:jc w:val="center"/>
            </w:pPr>
            <w:r w:rsidRPr="00B83E4A"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B83E4A" w:rsidRDefault="00B83E4A" w:rsidP="00B83E4A">
            <w:pPr>
              <w:jc w:val="center"/>
            </w:pPr>
            <w:r w:rsidRPr="00B83E4A">
              <w:t>план на 2024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B83E4A" w:rsidRDefault="00B83E4A" w:rsidP="00B83E4A">
            <w:pPr>
              <w:jc w:val="center"/>
            </w:pPr>
            <w:r w:rsidRPr="00B83E4A">
              <w:t>план на 2025 год</w:t>
            </w:r>
          </w:p>
        </w:tc>
      </w:tr>
      <w:tr w:rsidR="00B83E4A" w:rsidRPr="00B83E4A" w:rsidTr="00B83E4A">
        <w:trPr>
          <w:trHeight w:val="3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center"/>
            </w:pPr>
            <w:r w:rsidRPr="00B83E4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center"/>
            </w:pPr>
            <w:r w:rsidRPr="00B83E4A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center"/>
            </w:pPr>
            <w:r w:rsidRPr="00B83E4A">
              <w:t>4</w:t>
            </w:r>
          </w:p>
        </w:tc>
      </w:tr>
      <w:tr w:rsidR="00B83E4A" w:rsidRPr="00B83E4A" w:rsidTr="00B83E4A">
        <w:trPr>
          <w:trHeight w:val="10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rPr>
                <w:color w:val="000000"/>
              </w:rPr>
            </w:pPr>
            <w:r w:rsidRPr="00B83E4A">
              <w:rPr>
                <w:color w:val="000000"/>
              </w:rPr>
              <w:t>1.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r w:rsidRPr="00B83E4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1 175,120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1 171,080</w:t>
            </w:r>
          </w:p>
        </w:tc>
      </w:tr>
      <w:tr w:rsidR="00B83E4A" w:rsidRPr="00B83E4A" w:rsidTr="00B83E4A">
        <w:trPr>
          <w:trHeight w:val="3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rPr>
                <w:color w:val="000000"/>
              </w:rPr>
            </w:pPr>
            <w:r w:rsidRPr="00B83E4A">
              <w:rPr>
                <w:color w:val="00000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r w:rsidRPr="00B83E4A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 </w:t>
            </w:r>
          </w:p>
        </w:tc>
      </w:tr>
      <w:tr w:rsidR="00B83E4A" w:rsidRPr="00B83E4A" w:rsidTr="00B83E4A">
        <w:trPr>
          <w:trHeight w:val="23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rPr>
                <w:color w:val="000000"/>
              </w:rPr>
            </w:pPr>
            <w:r w:rsidRPr="00B83E4A">
              <w:rPr>
                <w:color w:val="000000"/>
              </w:rPr>
              <w:t>1.1.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r w:rsidRPr="00B83E4A">
              <w:t>за счет субвенции из краевого бюджета на реализацию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</w:t>
            </w:r>
            <w:proofErr w:type="gramStart"/>
            <w:r w:rsidRPr="00B83E4A">
              <w:t>дств кр</w:t>
            </w:r>
            <w:proofErr w:type="gramEnd"/>
            <w:r w:rsidRPr="00B83E4A">
              <w:t>аевого бюджета"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11,420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11,780</w:t>
            </w:r>
          </w:p>
        </w:tc>
      </w:tr>
      <w:tr w:rsidR="00B83E4A" w:rsidRPr="00B83E4A" w:rsidTr="00B83E4A">
        <w:trPr>
          <w:trHeight w:val="3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rPr>
                <w:color w:val="000000"/>
              </w:rPr>
            </w:pPr>
            <w:r w:rsidRPr="00B83E4A">
              <w:rPr>
                <w:color w:val="000000"/>
              </w:rPr>
              <w:t>1.2.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r w:rsidRPr="00B83E4A">
              <w:t>за счет средства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1 163,700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1 159,300</w:t>
            </w:r>
          </w:p>
        </w:tc>
      </w:tr>
      <w:tr w:rsidR="00B83E4A" w:rsidRPr="00B83E4A" w:rsidTr="00B83E4A">
        <w:trPr>
          <w:trHeight w:val="13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rPr>
                <w:color w:val="000000"/>
              </w:rPr>
            </w:pPr>
            <w:r w:rsidRPr="00B83E4A">
              <w:rPr>
                <w:color w:val="000000"/>
              </w:rPr>
              <w:t>2.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r w:rsidRPr="00B83E4A">
              <w:t xml:space="preserve">Субвенция на реализацию закона Хабаровского края от 29.09.2005 № 301 "О наделении органов местного самоуправления полномочиями на </w:t>
            </w:r>
            <w:r w:rsidRPr="00B83E4A">
              <w:lastRenderedPageBreak/>
              <w:t>государственную регистрацию актов гражданского состояния"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lastRenderedPageBreak/>
              <w:t>14,932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14,932</w:t>
            </w:r>
          </w:p>
        </w:tc>
      </w:tr>
      <w:tr w:rsidR="00B83E4A" w:rsidRPr="00B83E4A" w:rsidTr="00B83E4A">
        <w:trPr>
          <w:trHeight w:val="201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rPr>
                <w:color w:val="000000"/>
              </w:rPr>
            </w:pPr>
            <w:r w:rsidRPr="00B83E4A">
              <w:rPr>
                <w:color w:val="000000"/>
              </w:rPr>
              <w:lastRenderedPageBreak/>
              <w:t>3.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r w:rsidRPr="00B83E4A"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61,480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61,480</w:t>
            </w:r>
          </w:p>
        </w:tc>
      </w:tr>
      <w:tr w:rsidR="00B83E4A" w:rsidRPr="00B83E4A" w:rsidTr="00B83E4A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rPr>
                <w:color w:val="000000"/>
              </w:rPr>
            </w:pPr>
            <w:r w:rsidRPr="00B83E4A">
              <w:rPr>
                <w:color w:val="000000"/>
              </w:rPr>
              <w:t>4.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r w:rsidRPr="00B83E4A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4 431,268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4 431,268</w:t>
            </w:r>
          </w:p>
        </w:tc>
      </w:tr>
      <w:tr w:rsidR="00B83E4A" w:rsidRPr="00B83E4A" w:rsidTr="00B83E4A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rPr>
                <w:color w:val="000000"/>
              </w:rPr>
            </w:pPr>
            <w:r w:rsidRPr="00B83E4A">
              <w:rPr>
                <w:color w:val="00000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r w:rsidRPr="00B83E4A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 </w:t>
            </w:r>
          </w:p>
        </w:tc>
      </w:tr>
      <w:tr w:rsidR="00B83E4A" w:rsidRPr="00B83E4A" w:rsidTr="00B83E4A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rPr>
                <w:color w:val="000000"/>
              </w:rPr>
            </w:pPr>
            <w:r w:rsidRPr="00B83E4A">
              <w:rPr>
                <w:color w:val="000000"/>
              </w:rPr>
              <w:t>4.1.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r w:rsidRPr="00B83E4A">
              <w:t>за счет средства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4 431,268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4 431,268</w:t>
            </w:r>
          </w:p>
        </w:tc>
      </w:tr>
      <w:tr w:rsidR="00B83E4A" w:rsidRPr="00B83E4A" w:rsidTr="00B83E4A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rPr>
                <w:color w:val="000000"/>
              </w:rPr>
            </w:pPr>
            <w:r w:rsidRPr="00B83E4A">
              <w:rPr>
                <w:color w:val="000000"/>
              </w:rPr>
              <w:t>4.1.1.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4A" w:rsidRPr="00B83E4A" w:rsidRDefault="00B83E4A" w:rsidP="00B83E4A">
            <w:r w:rsidRPr="00B83E4A">
              <w:t>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4 431,268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4 431,268</w:t>
            </w:r>
          </w:p>
        </w:tc>
      </w:tr>
      <w:tr w:rsidR="00B83E4A" w:rsidRPr="00B83E4A" w:rsidTr="00B83E4A">
        <w:trPr>
          <w:trHeight w:val="3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r w:rsidRPr="00B83E4A"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r w:rsidRPr="00B83E4A"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5 682,800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4A" w:rsidRPr="00B83E4A" w:rsidRDefault="00B83E4A" w:rsidP="00B83E4A">
            <w:pPr>
              <w:jc w:val="right"/>
            </w:pPr>
            <w:r w:rsidRPr="00B83E4A">
              <w:t>5 678,760</w:t>
            </w:r>
          </w:p>
        </w:tc>
      </w:tr>
    </w:tbl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  <w:r>
        <w:t xml:space="preserve">  </w:t>
      </w:r>
    </w:p>
    <w:p w:rsidR="0056575F" w:rsidRDefault="0056575F" w:rsidP="0056575F">
      <w:pPr>
        <w:tabs>
          <w:tab w:val="left" w:pos="2855"/>
        </w:tabs>
      </w:pPr>
      <w:r>
        <w:t xml:space="preserve">Председатель Совета депутатов </w:t>
      </w:r>
    </w:p>
    <w:p w:rsidR="0056575F" w:rsidRDefault="0056575F" w:rsidP="0056575F">
      <w:pPr>
        <w:tabs>
          <w:tab w:val="left" w:pos="2855"/>
        </w:tabs>
      </w:pPr>
      <w:r>
        <w:t>Нигирского сельского поселения                                                                 Е.П. Деуля</w:t>
      </w:r>
    </w:p>
    <w:p w:rsidR="0056575F" w:rsidRDefault="0056575F" w:rsidP="0056575F">
      <w:pPr>
        <w:tabs>
          <w:tab w:val="left" w:pos="2855"/>
        </w:tabs>
      </w:pPr>
    </w:p>
    <w:p w:rsidR="0056575F" w:rsidRDefault="0056575F" w:rsidP="0056575F">
      <w:pPr>
        <w:tabs>
          <w:tab w:val="left" w:pos="2855"/>
        </w:tabs>
      </w:pPr>
      <w:r>
        <w:t>Глава сельского поселения                                                                            А.В. Кущ</w:t>
      </w:r>
    </w:p>
    <w:p w:rsidR="00B83E4A" w:rsidRDefault="00B83E4A" w:rsidP="0009088D">
      <w:pPr>
        <w:tabs>
          <w:tab w:val="left" w:pos="2748"/>
        </w:tabs>
      </w:pPr>
    </w:p>
    <w:p w:rsidR="00B83E4A" w:rsidRDefault="00B83E4A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Default="001606A7" w:rsidP="0009088D">
      <w:pPr>
        <w:tabs>
          <w:tab w:val="left" w:pos="2748"/>
        </w:tabs>
      </w:pPr>
    </w:p>
    <w:p w:rsidR="001606A7" w:rsidRPr="00DE6F4F" w:rsidRDefault="001606A7" w:rsidP="001606A7">
      <w:pPr>
        <w:pStyle w:val="1"/>
        <w:jc w:val="center"/>
        <w:rPr>
          <w:b w:val="0"/>
          <w:bCs/>
          <w:szCs w:val="28"/>
        </w:rPr>
      </w:pPr>
      <w:r w:rsidRPr="00DE6F4F">
        <w:rPr>
          <w:b w:val="0"/>
          <w:bCs/>
          <w:szCs w:val="28"/>
        </w:rPr>
        <w:lastRenderedPageBreak/>
        <w:t>Прогноз социально-экономического развития</w:t>
      </w:r>
    </w:p>
    <w:p w:rsidR="001606A7" w:rsidRDefault="001606A7" w:rsidP="001606A7">
      <w:pPr>
        <w:jc w:val="center"/>
        <w:rPr>
          <w:b/>
          <w:bCs/>
          <w:sz w:val="28"/>
          <w:szCs w:val="28"/>
        </w:rPr>
      </w:pPr>
      <w:r w:rsidRPr="00DE6F4F">
        <w:rPr>
          <w:b/>
          <w:bCs/>
          <w:sz w:val="28"/>
          <w:szCs w:val="28"/>
        </w:rPr>
        <w:t>Нигирского сельского поселения</w:t>
      </w:r>
    </w:p>
    <w:p w:rsidR="001606A7" w:rsidRPr="001606A7" w:rsidRDefault="001606A7" w:rsidP="001606A7">
      <w:pPr>
        <w:pStyle w:val="2"/>
        <w:jc w:val="center"/>
        <w:rPr>
          <w:bCs w:val="0"/>
          <w:color w:val="0D0D0D" w:themeColor="text1" w:themeTint="F2"/>
          <w:szCs w:val="28"/>
        </w:rPr>
      </w:pPr>
      <w:r w:rsidRPr="001606A7">
        <w:rPr>
          <w:bCs w:val="0"/>
          <w:color w:val="0D0D0D" w:themeColor="text1" w:themeTint="F2"/>
          <w:szCs w:val="28"/>
        </w:rPr>
        <w:t>Николаевского муниципального района Хабаровского края</w:t>
      </w:r>
    </w:p>
    <w:p w:rsidR="001606A7" w:rsidRPr="001606A7" w:rsidRDefault="001606A7" w:rsidP="001606A7">
      <w:pPr>
        <w:pStyle w:val="2"/>
        <w:jc w:val="center"/>
        <w:rPr>
          <w:bCs w:val="0"/>
          <w:color w:val="0D0D0D" w:themeColor="text1" w:themeTint="F2"/>
          <w:szCs w:val="28"/>
        </w:rPr>
      </w:pPr>
    </w:p>
    <w:p w:rsidR="001606A7" w:rsidRPr="00DE6F4F" w:rsidRDefault="001606A7" w:rsidP="001606A7">
      <w:pPr>
        <w:pStyle w:val="2"/>
        <w:ind w:firstLine="709"/>
        <w:jc w:val="center"/>
        <w:rPr>
          <w:b w:val="0"/>
          <w:bCs w:val="0"/>
        </w:rPr>
      </w:pPr>
      <w:r w:rsidRPr="001606A7">
        <w:rPr>
          <w:bCs w:val="0"/>
          <w:color w:val="0D0D0D" w:themeColor="text1" w:themeTint="F2"/>
        </w:rPr>
        <w:t>Демография и показатели уровня жизни населения</w:t>
      </w:r>
    </w:p>
    <w:p w:rsidR="001606A7" w:rsidRPr="00DE6F4F" w:rsidRDefault="001606A7" w:rsidP="001606A7">
      <w:pPr>
        <w:jc w:val="center"/>
        <w:rPr>
          <w:b/>
          <w:bCs/>
          <w:sz w:val="28"/>
          <w:szCs w:val="28"/>
        </w:rPr>
      </w:pPr>
    </w:p>
    <w:p w:rsidR="001606A7" w:rsidRPr="00DE6F4F" w:rsidRDefault="001606A7" w:rsidP="001606A7">
      <w:pPr>
        <w:ind w:firstLine="709"/>
      </w:pPr>
      <w:r w:rsidRPr="00DE6F4F">
        <w:rPr>
          <w:bCs/>
        </w:rPr>
        <w:t xml:space="preserve">Общая площадь Нигирского  сельского поселения составляет  </w:t>
      </w:r>
      <w:r w:rsidRPr="00DE6F4F">
        <w:t xml:space="preserve">380,9 га </w:t>
      </w:r>
      <w:r w:rsidRPr="00DE6F4F">
        <w:rPr>
          <w:bCs/>
        </w:rPr>
        <w:t>и включает в себя 2 населенных пункта.</w:t>
      </w:r>
    </w:p>
    <w:p w:rsidR="001606A7" w:rsidRPr="00DE6F4F" w:rsidRDefault="001606A7" w:rsidP="001606A7">
      <w:pPr>
        <w:ind w:firstLine="709"/>
        <w:jc w:val="both"/>
        <w:rPr>
          <w:bCs/>
        </w:rPr>
      </w:pPr>
      <w:r w:rsidRPr="00DE6F4F">
        <w:rPr>
          <w:bCs/>
        </w:rPr>
        <w:t>По данным статистики на 01.01.20</w:t>
      </w:r>
      <w:r>
        <w:rPr>
          <w:bCs/>
        </w:rPr>
        <w:t>22</w:t>
      </w:r>
      <w:r w:rsidRPr="00DE6F4F">
        <w:rPr>
          <w:bCs/>
        </w:rPr>
        <w:t xml:space="preserve"> года в поселении зарегистрировано  по месту жительства </w:t>
      </w:r>
      <w:r>
        <w:rPr>
          <w:bCs/>
        </w:rPr>
        <w:t>391</w:t>
      </w:r>
      <w:r w:rsidRPr="00DE6F4F">
        <w:rPr>
          <w:bCs/>
        </w:rPr>
        <w:t xml:space="preserve"> человек, фактически проживает</w:t>
      </w:r>
      <w:r w:rsidRPr="00EE6453">
        <w:rPr>
          <w:bCs/>
          <w:color w:val="FF0000"/>
        </w:rPr>
        <w:t xml:space="preserve"> </w:t>
      </w:r>
      <w:r>
        <w:rPr>
          <w:bCs/>
        </w:rPr>
        <w:t xml:space="preserve">231 </w:t>
      </w:r>
      <w:r w:rsidRPr="00DE6F4F">
        <w:rPr>
          <w:bCs/>
        </w:rPr>
        <w:t xml:space="preserve">человек. </w:t>
      </w:r>
    </w:p>
    <w:p w:rsidR="001606A7" w:rsidRPr="00DE6F4F" w:rsidRDefault="001606A7" w:rsidP="001606A7">
      <w:pPr>
        <w:ind w:firstLine="709"/>
        <w:jc w:val="both"/>
        <w:rPr>
          <w:bCs/>
        </w:rPr>
      </w:pPr>
      <w:r w:rsidRPr="00DE6F4F">
        <w:rPr>
          <w:bCs/>
        </w:rPr>
        <w:t>В поселении наблюдается  убыль населения.</w:t>
      </w:r>
      <w:r w:rsidRPr="00DE6F4F">
        <w:rPr>
          <w:rFonts w:ascii="Calibri" w:eastAsia="Calibri" w:hAnsi="Calibri"/>
          <w:color w:val="FF0000"/>
          <w:lang w:eastAsia="en-US"/>
        </w:rPr>
        <w:t xml:space="preserve"> </w:t>
      </w:r>
      <w:r w:rsidRPr="00DE6F4F">
        <w:rPr>
          <w:rFonts w:eastAsia="Calibri"/>
          <w:lang w:eastAsia="en-US"/>
        </w:rPr>
        <w:t>Демографическая ситуация в Нигирском сельском поселении характеризуется уменьшением численности населения в результате естественной убыли, низким уровнем рождаемости и повы</w:t>
      </w:r>
      <w:r>
        <w:rPr>
          <w:rFonts w:eastAsia="Calibri"/>
          <w:lang w:eastAsia="en-US"/>
        </w:rPr>
        <w:t>шенным уровнем смертности. В 2021 г число умерших составило 8</w:t>
      </w:r>
      <w:r w:rsidRPr="00DE6F4F">
        <w:rPr>
          <w:rFonts w:eastAsia="Calibri"/>
          <w:lang w:eastAsia="en-US"/>
        </w:rPr>
        <w:t xml:space="preserve"> человек, число родившихся   - </w:t>
      </w:r>
      <w:r>
        <w:rPr>
          <w:rFonts w:eastAsia="Calibri"/>
          <w:lang w:eastAsia="en-US"/>
        </w:rPr>
        <w:t>1</w:t>
      </w:r>
      <w:r w:rsidRPr="00DE6F4F">
        <w:rPr>
          <w:rFonts w:eastAsia="Calibri"/>
          <w:lang w:eastAsia="en-US"/>
        </w:rPr>
        <w:t xml:space="preserve"> человека. За десять месяцев 2</w:t>
      </w:r>
      <w:r>
        <w:rPr>
          <w:rFonts w:eastAsia="Calibri"/>
          <w:lang w:eastAsia="en-US"/>
        </w:rPr>
        <w:t>022</w:t>
      </w:r>
      <w:r w:rsidRPr="00DE6F4F">
        <w:rPr>
          <w:rFonts w:eastAsia="Calibri"/>
          <w:lang w:eastAsia="en-US"/>
        </w:rPr>
        <w:t xml:space="preserve"> г. число умерших - </w:t>
      </w:r>
      <w:r w:rsidRPr="00F163D6">
        <w:rPr>
          <w:rFonts w:eastAsia="Calibri"/>
          <w:highlight w:val="lightGray"/>
          <w:lang w:eastAsia="en-US"/>
        </w:rPr>
        <w:t>5</w:t>
      </w:r>
      <w:r w:rsidRPr="00DE6F4F">
        <w:rPr>
          <w:rFonts w:eastAsia="Calibri"/>
          <w:lang w:eastAsia="en-US"/>
        </w:rPr>
        <w:t xml:space="preserve"> человека, число родившихся - </w:t>
      </w:r>
      <w:r>
        <w:rPr>
          <w:rFonts w:eastAsia="Calibri"/>
          <w:lang w:eastAsia="en-US"/>
        </w:rPr>
        <w:t>1</w:t>
      </w:r>
      <w:r w:rsidRPr="00DE6F4F">
        <w:rPr>
          <w:rFonts w:eastAsia="Calibri"/>
          <w:lang w:eastAsia="en-US"/>
        </w:rPr>
        <w:t xml:space="preserve"> человека. И</w:t>
      </w:r>
      <w:r w:rsidRPr="00DE6F4F">
        <w:rPr>
          <w:bCs/>
        </w:rPr>
        <w:t xml:space="preserve">з-за отсутствия промышленных предприятий на территории поселения и неудовлетворительного качества среды жизнедеятельности происходит  миграция трудоспособной части населения. </w:t>
      </w:r>
    </w:p>
    <w:p w:rsidR="001606A7" w:rsidRPr="00DE6F4F" w:rsidRDefault="001606A7" w:rsidP="001606A7">
      <w:pPr>
        <w:ind w:firstLine="709"/>
        <w:jc w:val="both"/>
        <w:rPr>
          <w:bCs/>
        </w:rPr>
      </w:pPr>
      <w:r w:rsidRPr="00DE6F4F">
        <w:t>Возрастная структура населения:</w:t>
      </w:r>
    </w:p>
    <w:p w:rsidR="001606A7" w:rsidRPr="00DE6F4F" w:rsidRDefault="001606A7" w:rsidP="001606A7">
      <w:pPr>
        <w:ind w:firstLine="709"/>
        <w:jc w:val="both"/>
      </w:pPr>
      <w:r w:rsidRPr="00DE6F4F">
        <w:t xml:space="preserve">- численность населения в трудоспособном возрасте –  </w:t>
      </w:r>
      <w:r>
        <w:t>97</w:t>
      </w:r>
      <w:r w:rsidRPr="00DE6F4F">
        <w:t xml:space="preserve"> человек;</w:t>
      </w:r>
    </w:p>
    <w:p w:rsidR="001606A7" w:rsidRPr="00DE6F4F" w:rsidRDefault="001606A7" w:rsidP="001606A7">
      <w:pPr>
        <w:ind w:firstLine="709"/>
        <w:jc w:val="both"/>
      </w:pPr>
      <w:r w:rsidRPr="00DE6F4F">
        <w:t xml:space="preserve">- детей всего –  </w:t>
      </w:r>
      <w:r>
        <w:t>36</w:t>
      </w:r>
      <w:r w:rsidRPr="00DE6F4F">
        <w:t xml:space="preserve"> человек, в том числе:  в возрасте до 7 лет   -  </w:t>
      </w:r>
      <w:r>
        <w:t>12</w:t>
      </w:r>
      <w:r w:rsidRPr="00DE6F4F">
        <w:t xml:space="preserve"> чел., 7-18 лет – </w:t>
      </w:r>
      <w:r>
        <w:t>24</w:t>
      </w:r>
      <w:r w:rsidRPr="00DE6F4F">
        <w:t xml:space="preserve"> чел.</w:t>
      </w:r>
    </w:p>
    <w:p w:rsidR="001606A7" w:rsidRPr="00DE6F4F" w:rsidRDefault="001606A7" w:rsidP="001606A7">
      <w:pPr>
        <w:ind w:firstLine="709"/>
        <w:jc w:val="both"/>
      </w:pPr>
      <w:r w:rsidRPr="00DE6F4F">
        <w:t>Пенсионеров по старости и инвалидности –</w:t>
      </w:r>
      <w:r>
        <w:t>85</w:t>
      </w:r>
      <w:r w:rsidRPr="00DE6F4F">
        <w:t xml:space="preserve">   чел. Число инвалидов, всего </w:t>
      </w:r>
      <w:r>
        <w:t>-1</w:t>
      </w:r>
      <w:r w:rsidRPr="00DE6F4F">
        <w:t>3 чел.</w:t>
      </w:r>
    </w:p>
    <w:p w:rsidR="001606A7" w:rsidRPr="00DE6F4F" w:rsidRDefault="001606A7" w:rsidP="001606A7">
      <w:pPr>
        <w:ind w:firstLine="709"/>
        <w:jc w:val="both"/>
        <w:rPr>
          <w:bCs/>
        </w:rPr>
      </w:pPr>
      <w:r w:rsidRPr="00DE6F4F">
        <w:rPr>
          <w:bCs/>
        </w:rPr>
        <w:t xml:space="preserve">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1606A7" w:rsidRPr="00DE6F4F" w:rsidRDefault="001606A7" w:rsidP="001606A7">
      <w:pPr>
        <w:ind w:firstLine="709"/>
        <w:jc w:val="both"/>
      </w:pPr>
      <w:r w:rsidRPr="00DE6F4F">
        <w:t>Численность официально зарег</w:t>
      </w:r>
      <w:r>
        <w:t>истрированных безработных в 2022</w:t>
      </w:r>
      <w:r w:rsidRPr="00DE6F4F">
        <w:t xml:space="preserve"> году -</w:t>
      </w:r>
      <w:r w:rsidRPr="00F163D6">
        <w:rPr>
          <w:highlight w:val="lightGray"/>
        </w:rPr>
        <w:t>5</w:t>
      </w:r>
      <w:r w:rsidRPr="00DE6F4F">
        <w:rPr>
          <w:color w:val="FF0000"/>
        </w:rPr>
        <w:t xml:space="preserve"> </w:t>
      </w:r>
      <w:r w:rsidRPr="00DE6F4F">
        <w:t xml:space="preserve">человек. </w:t>
      </w:r>
      <w:r>
        <w:t>В 2021</w:t>
      </w:r>
      <w:r w:rsidRPr="00DE6F4F">
        <w:t xml:space="preserve"> году     число безработных   насчитывалось </w:t>
      </w:r>
      <w:r>
        <w:t>5</w:t>
      </w:r>
      <w:r w:rsidRPr="00DE6F4F">
        <w:rPr>
          <w:color w:val="FF0000"/>
        </w:rPr>
        <w:t xml:space="preserve"> </w:t>
      </w:r>
      <w:r w:rsidRPr="00DE6F4F">
        <w:t xml:space="preserve">человек.  </w:t>
      </w:r>
      <w:r w:rsidRPr="00DE6F4F">
        <w:rPr>
          <w:bCs/>
        </w:rPr>
        <w:t>Н</w:t>
      </w:r>
      <w:r w:rsidRPr="00DE6F4F">
        <w:t>еработающее население в Нигирском СП в трудоспособном возрасте составляет</w:t>
      </w:r>
      <w:r>
        <w:t xml:space="preserve"> 62</w:t>
      </w:r>
      <w:r w:rsidRPr="00DE6F4F">
        <w:t xml:space="preserve"> человек и это не может не сказываться отрицательно на социально-экономической сфере поселения. А это ведет в свою очередь, к тому, что бюджет Нигирского СП недополучает денежные средства, которые формируются за счет поступления от НДФЛ.</w:t>
      </w:r>
    </w:p>
    <w:p w:rsidR="001606A7" w:rsidRPr="00DE6F4F" w:rsidRDefault="001606A7" w:rsidP="001606A7">
      <w:pPr>
        <w:tabs>
          <w:tab w:val="left" w:pos="720"/>
        </w:tabs>
        <w:ind w:firstLine="709"/>
        <w:jc w:val="both"/>
      </w:pPr>
      <w:r w:rsidRPr="00DE6F4F">
        <w:t xml:space="preserve">Таким образом, проведенный анализ демографического потенциала Нигирского СП,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 </w:t>
      </w:r>
    </w:p>
    <w:p w:rsidR="001606A7" w:rsidRPr="00DE6F4F" w:rsidRDefault="001606A7" w:rsidP="001606A7">
      <w:pPr>
        <w:pStyle w:val="a7"/>
        <w:spacing w:line="276" w:lineRule="auto"/>
        <w:ind w:firstLine="709"/>
        <w:jc w:val="center"/>
        <w:rPr>
          <w:b/>
          <w:sz w:val="26"/>
          <w:szCs w:val="26"/>
        </w:rPr>
      </w:pPr>
      <w:r w:rsidRPr="00DE6F4F">
        <w:rPr>
          <w:b/>
          <w:sz w:val="26"/>
          <w:szCs w:val="26"/>
        </w:rPr>
        <w:t>Социальная защита населения</w:t>
      </w:r>
    </w:p>
    <w:p w:rsidR="001606A7" w:rsidRPr="00DE6F4F" w:rsidRDefault="001606A7" w:rsidP="001606A7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DE6F4F">
        <w:rPr>
          <w:sz w:val="26"/>
          <w:szCs w:val="26"/>
        </w:rPr>
        <w:t>Количество отдельных категорий граждан, получающих меры социальной поддержки на территории Нигирского сельского поселения</w:t>
      </w:r>
      <w:r>
        <w:rPr>
          <w:sz w:val="26"/>
          <w:szCs w:val="26"/>
        </w:rPr>
        <w:t>:</w:t>
      </w:r>
    </w:p>
    <w:p w:rsidR="001606A7" w:rsidRPr="00DE6F4F" w:rsidRDefault="001606A7" w:rsidP="001606A7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Получатели детских пособий – 21 семья</w:t>
      </w:r>
    </w:p>
    <w:p w:rsidR="001606A7" w:rsidRDefault="001606A7" w:rsidP="001606A7">
      <w:pPr>
        <w:pStyle w:val="a7"/>
        <w:tabs>
          <w:tab w:val="left" w:pos="76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Многодетные семьи – 2 семьи</w:t>
      </w:r>
    </w:p>
    <w:p w:rsidR="001606A7" w:rsidRDefault="001606A7" w:rsidP="001606A7">
      <w:pPr>
        <w:pStyle w:val="a7"/>
        <w:tabs>
          <w:tab w:val="left" w:pos="76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Опекаемые дети – 2 чел.</w:t>
      </w:r>
    </w:p>
    <w:p w:rsidR="001606A7" w:rsidRPr="00DE6F4F" w:rsidRDefault="001606A7" w:rsidP="001606A7">
      <w:pPr>
        <w:pStyle w:val="a7"/>
        <w:tabs>
          <w:tab w:val="left" w:pos="76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 одиночки – 11 чел.</w:t>
      </w:r>
    </w:p>
    <w:p w:rsidR="001606A7" w:rsidRPr="006939E0" w:rsidRDefault="001606A7" w:rsidP="001606A7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DE6F4F">
        <w:rPr>
          <w:sz w:val="26"/>
          <w:szCs w:val="26"/>
        </w:rPr>
        <w:t>Большинство этих категорий  получают компенсационные выплаты  от управления социальной защиты Николаевского муниципального района. Численность лиц, обслуженных специализированными отделениями социально-медицинского обслуживания на дому граждан</w:t>
      </w:r>
      <w:r>
        <w:rPr>
          <w:sz w:val="26"/>
          <w:szCs w:val="26"/>
        </w:rPr>
        <w:t xml:space="preserve"> пожилого возраста и инвалидов </w:t>
      </w:r>
      <w:r w:rsidRPr="00A213DA">
        <w:rPr>
          <w:sz w:val="26"/>
          <w:szCs w:val="26"/>
        </w:rPr>
        <w:t>5</w:t>
      </w:r>
      <w:r w:rsidRPr="00DE6F4F">
        <w:rPr>
          <w:sz w:val="26"/>
          <w:szCs w:val="26"/>
        </w:rPr>
        <w:t xml:space="preserve"> человека.</w:t>
      </w:r>
    </w:p>
    <w:p w:rsidR="001606A7" w:rsidRPr="00AC1F98" w:rsidRDefault="001606A7" w:rsidP="001606A7">
      <w:pPr>
        <w:pStyle w:val="3"/>
        <w:rPr>
          <w:sz w:val="26"/>
          <w:szCs w:val="26"/>
        </w:rPr>
      </w:pPr>
      <w:r w:rsidRPr="00DE6F4F">
        <w:rPr>
          <w:sz w:val="26"/>
          <w:szCs w:val="26"/>
        </w:rPr>
        <w:t>Организации, осуществляющие свою деятельность на территории поселения</w:t>
      </w:r>
    </w:p>
    <w:p w:rsidR="001606A7" w:rsidRPr="00DE6F4F" w:rsidRDefault="001606A7" w:rsidP="001606A7">
      <w:pPr>
        <w:ind w:firstLine="709"/>
        <w:jc w:val="both"/>
      </w:pPr>
      <w:r w:rsidRPr="00DE6F4F">
        <w:t>На территории Нигирского сельского  поселения работают: один детский сад, рассчитанный на 1</w:t>
      </w:r>
      <w:r>
        <w:t>3</w:t>
      </w:r>
      <w:r w:rsidRPr="00DE6F4F">
        <w:t xml:space="preserve"> детей, посещают</w:t>
      </w:r>
      <w:r w:rsidRPr="00DE6F4F">
        <w:rPr>
          <w:color w:val="FF0000"/>
        </w:rPr>
        <w:t xml:space="preserve"> </w:t>
      </w:r>
      <w:r>
        <w:t>11</w:t>
      </w:r>
      <w:r w:rsidRPr="00DE6F4F">
        <w:t xml:space="preserve"> детей и  одна общеобразовательная школа</w:t>
      </w:r>
      <w:proofErr w:type="gramStart"/>
      <w:r w:rsidRPr="00DE6F4F">
        <w:t xml:space="preserve"> ,</w:t>
      </w:r>
      <w:proofErr w:type="gramEnd"/>
      <w:r w:rsidRPr="00DE6F4F">
        <w:t xml:space="preserve"> численность учащихся в 20</w:t>
      </w:r>
      <w:r>
        <w:t>22</w:t>
      </w:r>
      <w:r w:rsidRPr="00DE6F4F">
        <w:t xml:space="preserve"> году составляет </w:t>
      </w:r>
      <w:r>
        <w:t>21</w:t>
      </w:r>
      <w:r w:rsidRPr="00DE6F4F">
        <w:t xml:space="preserve"> ученика .</w:t>
      </w:r>
    </w:p>
    <w:p w:rsidR="001606A7" w:rsidRPr="00DE6F4F" w:rsidRDefault="001606A7" w:rsidP="001606A7">
      <w:pPr>
        <w:ind w:firstLine="709"/>
        <w:jc w:val="both"/>
      </w:pPr>
      <w:r w:rsidRPr="00DE6F4F">
        <w:t xml:space="preserve"> А также в поселении  работает клуб</w:t>
      </w:r>
      <w:proofErr w:type="gramStart"/>
      <w:r w:rsidRPr="00DE6F4F">
        <w:t xml:space="preserve"> ,</w:t>
      </w:r>
      <w:proofErr w:type="gramEnd"/>
      <w:r w:rsidRPr="00DE6F4F">
        <w:t xml:space="preserve"> сельская библиотека и почтовое отделение связи. В клубе проводятся различные праздничные мероприятия и вечера отдыха. В настоящее время библиотека насчитывает более 11 тысяч экземпляров книг различной тематики, в библиотеке имеется компьютер. </w:t>
      </w:r>
    </w:p>
    <w:p w:rsidR="001606A7" w:rsidRPr="00DE6F4F" w:rsidRDefault="001606A7" w:rsidP="001606A7">
      <w:pPr>
        <w:ind w:firstLine="709"/>
        <w:jc w:val="both"/>
      </w:pPr>
      <w:r w:rsidRPr="00DE6F4F">
        <w:t xml:space="preserve"> Население Нигирского сельского поселения  обслуживается  сельской амбулаторией. В настоящее время в амбулатории работает 1медсестра и 1 уборщица. В амбулатории имеются: процедурный кабинет.</w:t>
      </w:r>
    </w:p>
    <w:p w:rsidR="001606A7" w:rsidRPr="00DE6F4F" w:rsidRDefault="001606A7" w:rsidP="001606A7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 w:rsidRPr="00DE6F4F">
        <w:rPr>
          <w:sz w:val="26"/>
          <w:szCs w:val="26"/>
        </w:rPr>
        <w:t xml:space="preserve">Всё население территории охвачено услугами телефонной связи, мобильной связи. </w:t>
      </w:r>
    </w:p>
    <w:p w:rsidR="001606A7" w:rsidRPr="00DE6F4F" w:rsidRDefault="001606A7" w:rsidP="001606A7">
      <w:pPr>
        <w:pStyle w:val="a7"/>
        <w:spacing w:line="276" w:lineRule="auto"/>
        <w:ind w:firstLine="709"/>
        <w:jc w:val="both"/>
        <w:rPr>
          <w:sz w:val="26"/>
          <w:szCs w:val="26"/>
        </w:rPr>
      </w:pPr>
    </w:p>
    <w:p w:rsidR="001606A7" w:rsidRPr="00DE6F4F" w:rsidRDefault="001606A7" w:rsidP="001606A7">
      <w:pPr>
        <w:pStyle w:val="3"/>
        <w:rPr>
          <w:sz w:val="26"/>
          <w:szCs w:val="26"/>
        </w:rPr>
      </w:pPr>
      <w:r w:rsidRPr="00DE6F4F">
        <w:rPr>
          <w:sz w:val="26"/>
          <w:szCs w:val="26"/>
        </w:rPr>
        <w:t>Малое предпринимательство</w:t>
      </w:r>
    </w:p>
    <w:p w:rsidR="001606A7" w:rsidRPr="00DE6F4F" w:rsidRDefault="001606A7" w:rsidP="001606A7">
      <w:pPr>
        <w:ind w:firstLine="709"/>
        <w:jc w:val="both"/>
        <w:rPr>
          <w:bCs/>
        </w:rPr>
      </w:pPr>
      <w:r w:rsidRPr="00DE6F4F">
        <w:rPr>
          <w:bCs/>
        </w:rPr>
        <w:t>В настоящее время на территории Нигирского сельск</w:t>
      </w:r>
      <w:r>
        <w:rPr>
          <w:bCs/>
        </w:rPr>
        <w:t>ого поселения зарегистрировано 4</w:t>
      </w:r>
      <w:r w:rsidRPr="00DE6F4F">
        <w:rPr>
          <w:bCs/>
        </w:rPr>
        <w:t xml:space="preserve">  индивидуальны</w:t>
      </w:r>
      <w:r>
        <w:rPr>
          <w:bCs/>
        </w:rPr>
        <w:t>х предпринимателей, из которых 3</w:t>
      </w:r>
      <w:r w:rsidRPr="00DE6F4F">
        <w:rPr>
          <w:bCs/>
        </w:rPr>
        <w:t xml:space="preserve"> занимаются розничной торговлей.</w:t>
      </w:r>
    </w:p>
    <w:p w:rsidR="001606A7" w:rsidRPr="00DE6F4F" w:rsidRDefault="001606A7" w:rsidP="001606A7">
      <w:pPr>
        <w:ind w:firstLine="709"/>
        <w:jc w:val="both"/>
      </w:pPr>
    </w:p>
    <w:p w:rsidR="001606A7" w:rsidRPr="00DE6F4F" w:rsidRDefault="001606A7" w:rsidP="001606A7">
      <w:pPr>
        <w:suppressAutoHyphens/>
        <w:ind w:firstLine="709"/>
        <w:jc w:val="center"/>
        <w:rPr>
          <w:b/>
          <w:lang w:eastAsia="ar-SA"/>
        </w:rPr>
      </w:pPr>
      <w:r w:rsidRPr="00DE6F4F">
        <w:rPr>
          <w:b/>
          <w:lang w:eastAsia="ar-SA"/>
        </w:rPr>
        <w:t>Транспортная инфраструктура</w:t>
      </w:r>
    </w:p>
    <w:p w:rsidR="001606A7" w:rsidRPr="00DE6F4F" w:rsidRDefault="001606A7" w:rsidP="001606A7">
      <w:pPr>
        <w:suppressAutoHyphens/>
        <w:spacing w:line="276" w:lineRule="auto"/>
        <w:ind w:firstLine="709"/>
        <w:jc w:val="both"/>
        <w:rPr>
          <w:lang w:eastAsia="ar-SA"/>
        </w:rPr>
      </w:pPr>
      <w:r w:rsidRPr="00DE6F4F">
        <w:rPr>
          <w:lang w:eastAsia="ar-SA"/>
        </w:rPr>
        <w:t xml:space="preserve">Протяженность дорог Нигирского сельского поселения составляет </w:t>
      </w:r>
      <w:r>
        <w:rPr>
          <w:lang w:eastAsia="ar-SA"/>
        </w:rPr>
        <w:t>22,9</w:t>
      </w:r>
      <w:r w:rsidRPr="00DE6F4F">
        <w:rPr>
          <w:lang w:eastAsia="ar-SA"/>
        </w:rPr>
        <w:t xml:space="preserve"> км. </w:t>
      </w:r>
      <w:r w:rsidRPr="00DE6F4F">
        <w:rPr>
          <w:color w:val="000000"/>
        </w:rPr>
        <w:t>В 20</w:t>
      </w:r>
      <w:r>
        <w:rPr>
          <w:color w:val="000000"/>
        </w:rPr>
        <w:t>22</w:t>
      </w:r>
      <w:r w:rsidRPr="00DE6F4F">
        <w:rPr>
          <w:color w:val="000000"/>
        </w:rPr>
        <w:t xml:space="preserve"> году протяженность отремонтированных дорог  составила  </w:t>
      </w:r>
      <w:r>
        <w:rPr>
          <w:color w:val="000000"/>
        </w:rPr>
        <w:t>18,0</w:t>
      </w:r>
      <w:r w:rsidRPr="00DE6F4F">
        <w:rPr>
          <w:color w:val="000000"/>
        </w:rPr>
        <w:t xml:space="preserve"> км</w:t>
      </w:r>
      <w:proofErr w:type="gramStart"/>
      <w:r w:rsidRPr="00DE6F4F">
        <w:rPr>
          <w:color w:val="000000"/>
        </w:rPr>
        <w:t>.</w:t>
      </w:r>
      <w:proofErr w:type="gramEnd"/>
      <w:r w:rsidRPr="00DE6F4F">
        <w:rPr>
          <w:color w:val="000000"/>
        </w:rPr>
        <w:t xml:space="preserve"> </w:t>
      </w:r>
      <w:proofErr w:type="gramStart"/>
      <w:r w:rsidRPr="00DE6F4F">
        <w:rPr>
          <w:lang w:eastAsia="ar-SA"/>
        </w:rPr>
        <w:t>п</w:t>
      </w:r>
      <w:proofErr w:type="gramEnd"/>
      <w:r w:rsidRPr="00DE6F4F">
        <w:rPr>
          <w:lang w:eastAsia="ar-SA"/>
        </w:rPr>
        <w:t>роводится ямочный ремонт в щеб</w:t>
      </w:r>
      <w:r>
        <w:rPr>
          <w:lang w:eastAsia="ar-SA"/>
        </w:rPr>
        <w:t>еночном исполнении, а также был</w:t>
      </w:r>
      <w:r w:rsidRPr="00DE6F4F">
        <w:rPr>
          <w:lang w:eastAsia="ar-SA"/>
        </w:rPr>
        <w:t xml:space="preserve"> </w:t>
      </w:r>
      <w:r>
        <w:rPr>
          <w:lang w:eastAsia="ar-SA"/>
        </w:rPr>
        <w:t>отремонтирован мост через реку с. Нигирь</w:t>
      </w:r>
      <w:r w:rsidRPr="00DE6F4F">
        <w:rPr>
          <w:lang w:eastAsia="ar-SA"/>
        </w:rPr>
        <w:t xml:space="preserve">. </w:t>
      </w:r>
      <w:r w:rsidRPr="00DE6F4F">
        <w:rPr>
          <w:color w:val="000000"/>
        </w:rPr>
        <w:t>В 20</w:t>
      </w:r>
      <w:r>
        <w:rPr>
          <w:color w:val="000000"/>
        </w:rPr>
        <w:t>23</w:t>
      </w:r>
      <w:r w:rsidRPr="00DE6F4F">
        <w:rPr>
          <w:color w:val="000000"/>
        </w:rPr>
        <w:t xml:space="preserve"> году также планируется проведение ремонта дорог и сооружений на них.</w:t>
      </w:r>
      <w:r w:rsidRPr="00DE6F4F">
        <w:rPr>
          <w:lang w:eastAsia="ar-SA"/>
        </w:rPr>
        <w:t xml:space="preserve"> </w:t>
      </w:r>
      <w:r>
        <w:rPr>
          <w:lang w:eastAsia="ar-SA"/>
        </w:rPr>
        <w:t xml:space="preserve"> В 2022 году установили дорожные знаки с. Нигирь - с. Виданово. Запланирован дальнейший ремонт моста через реку с. Нигирь. </w:t>
      </w:r>
      <w:r w:rsidRPr="00DE6F4F">
        <w:rPr>
          <w:lang w:eastAsia="ar-SA"/>
        </w:rPr>
        <w:t>Протяженность дорог в прогнозируемом периоде останется прежней.</w:t>
      </w:r>
    </w:p>
    <w:p w:rsidR="001606A7" w:rsidRPr="00DE6F4F" w:rsidRDefault="001606A7" w:rsidP="001606A7">
      <w:pPr>
        <w:suppressAutoHyphens/>
        <w:spacing w:line="276" w:lineRule="auto"/>
        <w:ind w:firstLine="709"/>
        <w:jc w:val="both"/>
        <w:rPr>
          <w:lang w:eastAsia="ar-SA"/>
        </w:rPr>
      </w:pPr>
      <w:r w:rsidRPr="00DE6F4F">
        <w:rPr>
          <w:lang w:eastAsia="ar-SA"/>
        </w:rPr>
        <w:tab/>
        <w:t xml:space="preserve"> </w:t>
      </w:r>
    </w:p>
    <w:p w:rsidR="001606A7" w:rsidRPr="00DE6F4F" w:rsidRDefault="001606A7" w:rsidP="001606A7">
      <w:pPr>
        <w:suppressAutoHyphens/>
        <w:spacing w:line="276" w:lineRule="auto"/>
        <w:ind w:firstLine="709"/>
        <w:jc w:val="center"/>
        <w:rPr>
          <w:lang w:eastAsia="ar-SA"/>
        </w:rPr>
      </w:pPr>
      <w:r w:rsidRPr="00DE6F4F">
        <w:rPr>
          <w:b/>
        </w:rPr>
        <w:t>Услуги жилищно-коммунального комплекса</w:t>
      </w:r>
    </w:p>
    <w:p w:rsidR="001606A7" w:rsidRDefault="001606A7" w:rsidP="001606A7">
      <w:pPr>
        <w:ind w:left="-150" w:right="-30"/>
        <w:jc w:val="both"/>
      </w:pPr>
      <w:r w:rsidRPr="00DE6F4F">
        <w:rPr>
          <w:b/>
        </w:rPr>
        <w:t xml:space="preserve"> </w:t>
      </w:r>
      <w:r w:rsidRPr="00DE6F4F">
        <w:rPr>
          <w:b/>
        </w:rPr>
        <w:tab/>
      </w:r>
      <w:r w:rsidRPr="00DE6F4F">
        <w:t xml:space="preserve">Услуги жилищно-коммунального комплекса предоставляются обществом </w:t>
      </w:r>
      <w:proofErr w:type="gramStart"/>
      <w:r w:rsidRPr="00DE6F4F">
        <w:t>с</w:t>
      </w:r>
      <w:proofErr w:type="gramEnd"/>
      <w:r w:rsidRPr="00DE6F4F">
        <w:t xml:space="preserve"> ограниченной </w:t>
      </w:r>
      <w:r>
        <w:t xml:space="preserve">  </w:t>
      </w:r>
    </w:p>
    <w:p w:rsidR="001606A7" w:rsidRDefault="001606A7" w:rsidP="001606A7">
      <w:pPr>
        <w:ind w:left="-150" w:right="-30"/>
        <w:jc w:val="both"/>
      </w:pPr>
      <w:r>
        <w:t xml:space="preserve">   </w:t>
      </w:r>
      <w:r w:rsidRPr="00DE6F4F">
        <w:t>отв</w:t>
      </w:r>
      <w:r>
        <w:t>етственностью «Пролив</w:t>
      </w:r>
      <w:r w:rsidRPr="00DE6F4F">
        <w:t>», расположенного на территории</w:t>
      </w:r>
      <w:r>
        <w:t xml:space="preserve"> рабочего посёлка  </w:t>
      </w:r>
    </w:p>
    <w:p w:rsidR="001606A7" w:rsidRDefault="001606A7" w:rsidP="001606A7">
      <w:pPr>
        <w:ind w:left="-150" w:right="-30"/>
        <w:jc w:val="both"/>
        <w:rPr>
          <w:shd w:val="clear" w:color="auto" w:fill="FFFFFF"/>
        </w:rPr>
      </w:pPr>
      <w:r>
        <w:t xml:space="preserve">   Лазарев: </w:t>
      </w:r>
      <w:r w:rsidRPr="00DE6F4F">
        <w:t>водоснабжение.</w:t>
      </w:r>
      <w:r>
        <w:t xml:space="preserve"> Электроснабжение предоставляет </w:t>
      </w:r>
      <w:r w:rsidR="00842EEC" w:rsidRPr="00EE7D1E">
        <w:fldChar w:fldCharType="begin"/>
      </w:r>
      <w:r w:rsidRPr="00EE7D1E">
        <w:instrText xml:space="preserve"> HYPERLINK "https://rnsmng.rosneft.ru/" \t "_blank" </w:instrText>
      </w:r>
      <w:r w:rsidR="00842EEC" w:rsidRPr="00EE7D1E">
        <w:fldChar w:fldCharType="separate"/>
      </w:r>
      <w:r>
        <w:rPr>
          <w:shd w:val="clear" w:color="auto" w:fill="FFFFFF"/>
        </w:rPr>
        <w:t>ООО «Н</w:t>
      </w:r>
      <w:r w:rsidRPr="00EE7D1E">
        <w:rPr>
          <w:shd w:val="clear" w:color="auto" w:fill="FFFFFF"/>
        </w:rPr>
        <w:t>Н</w:t>
      </w:r>
      <w:r>
        <w:rPr>
          <w:shd w:val="clear" w:color="auto" w:fill="FFFFFF"/>
        </w:rPr>
        <w:t xml:space="preserve">К   </w:t>
      </w:r>
    </w:p>
    <w:p w:rsidR="001606A7" w:rsidRPr="00EE7D1E" w:rsidRDefault="001606A7" w:rsidP="001606A7">
      <w:pPr>
        <w:ind w:left="-150" w:right="-3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proofErr w:type="spellStart"/>
      <w:r w:rsidRPr="00EE7D1E">
        <w:rPr>
          <w:bCs/>
          <w:shd w:val="clear" w:color="auto" w:fill="FFFFFF"/>
        </w:rPr>
        <w:t>Сахалинморнефтегаз</w:t>
      </w:r>
      <w:proofErr w:type="spellEnd"/>
      <w:r w:rsidRPr="00EE7D1E">
        <w:rPr>
          <w:shd w:val="clear" w:color="auto" w:fill="FFFFFF"/>
        </w:rPr>
        <w:t>»</w:t>
      </w:r>
    </w:p>
    <w:p w:rsidR="001606A7" w:rsidRPr="00DE6F4F" w:rsidRDefault="00842EEC" w:rsidP="001606A7">
      <w:pPr>
        <w:jc w:val="both"/>
        <w:rPr>
          <w:b/>
        </w:rPr>
      </w:pPr>
      <w:r w:rsidRPr="00EE7D1E">
        <w:fldChar w:fldCharType="end"/>
      </w:r>
      <w:r w:rsidR="001606A7" w:rsidRPr="00DE6F4F">
        <w:t>Водоснабжение населения осуществляется из глубинных скважин подвозом водовозной машиной 2 раза в неделю.</w:t>
      </w:r>
    </w:p>
    <w:p w:rsidR="001606A7" w:rsidRPr="00DE6F4F" w:rsidRDefault="001606A7" w:rsidP="001606A7">
      <w:pPr>
        <w:spacing w:before="100" w:beforeAutospacing="1" w:after="100" w:afterAutospacing="1" w:line="276" w:lineRule="atLeast"/>
        <w:ind w:firstLine="709"/>
        <w:jc w:val="center"/>
        <w:rPr>
          <w:rFonts w:ascii="Verdana" w:hAnsi="Verdana"/>
          <w:color w:val="000000"/>
        </w:rPr>
      </w:pPr>
      <w:r w:rsidRPr="00DE6F4F">
        <w:rPr>
          <w:b/>
          <w:bCs/>
          <w:color w:val="000000"/>
        </w:rPr>
        <w:lastRenderedPageBreak/>
        <w:t>Инвестиции</w:t>
      </w:r>
    </w:p>
    <w:p w:rsidR="001606A7" w:rsidRPr="007B5171" w:rsidRDefault="001606A7" w:rsidP="001606A7">
      <w:pPr>
        <w:spacing w:before="100" w:beforeAutospacing="1" w:after="100" w:afterAutospacing="1" w:line="276" w:lineRule="atLeast"/>
        <w:ind w:firstLine="709"/>
        <w:jc w:val="both"/>
        <w:rPr>
          <w:color w:val="000000"/>
          <w:sz w:val="22"/>
          <w:szCs w:val="22"/>
        </w:rPr>
      </w:pPr>
      <w:r w:rsidRPr="00DE6F4F">
        <w:rPr>
          <w:color w:val="000000"/>
        </w:rPr>
        <w:t>В 20</w:t>
      </w:r>
      <w:r>
        <w:rPr>
          <w:color w:val="000000"/>
        </w:rPr>
        <w:t>22 году  инвестиций</w:t>
      </w:r>
      <w:r w:rsidRPr="00DE6F4F">
        <w:rPr>
          <w:color w:val="000000"/>
        </w:rPr>
        <w:t>  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не было</w:t>
      </w:r>
    </w:p>
    <w:p w:rsidR="001606A7" w:rsidRPr="00DE6F4F" w:rsidRDefault="001606A7" w:rsidP="001606A7">
      <w:pPr>
        <w:ind w:firstLine="709"/>
        <w:jc w:val="center"/>
        <w:rPr>
          <w:b/>
        </w:rPr>
      </w:pPr>
      <w:r w:rsidRPr="00DE6F4F">
        <w:rPr>
          <w:b/>
        </w:rPr>
        <w:t>Благоустройство</w:t>
      </w:r>
    </w:p>
    <w:p w:rsidR="001606A7" w:rsidRDefault="001606A7" w:rsidP="001606A7">
      <w:pPr>
        <w:ind w:firstLine="709"/>
        <w:jc w:val="both"/>
        <w:rPr>
          <w:bCs/>
        </w:rPr>
      </w:pPr>
      <w:r w:rsidRPr="00DE6F4F">
        <w:rPr>
          <w:bCs/>
        </w:rPr>
        <w:t xml:space="preserve">Улицы Нигирского сельского поселения оснащены уличным освещением. </w:t>
      </w:r>
      <w:r>
        <w:rPr>
          <w:bCs/>
        </w:rPr>
        <w:t>Светильники экономичные светодиодные.</w:t>
      </w:r>
    </w:p>
    <w:p w:rsidR="001606A7" w:rsidRPr="00F5533A" w:rsidRDefault="001606A7" w:rsidP="001606A7">
      <w:pPr>
        <w:ind w:firstLine="709"/>
        <w:jc w:val="both"/>
        <w:rPr>
          <w:bCs/>
        </w:rPr>
      </w:pPr>
    </w:p>
    <w:p w:rsidR="001606A7" w:rsidRPr="00DC6233" w:rsidRDefault="001606A7" w:rsidP="001606A7">
      <w:pPr>
        <w:autoSpaceDE w:val="0"/>
        <w:autoSpaceDN w:val="0"/>
        <w:adjustRightInd w:val="0"/>
        <w:rPr>
          <w:b/>
          <w:bCs/>
          <w:color w:val="000000"/>
        </w:rPr>
      </w:pPr>
    </w:p>
    <w:p w:rsidR="001606A7" w:rsidRDefault="001606A7" w:rsidP="001606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ОСНОВНЫЕ ПОКАЗАТЕЛИ  ПРОГНОЗА</w:t>
      </w:r>
    </w:p>
    <w:p w:rsidR="001606A7" w:rsidRDefault="001606A7" w:rsidP="001606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социально- экономического развития  Нигирского сельского поселения</w:t>
      </w:r>
    </w:p>
    <w:p w:rsidR="001606A7" w:rsidRDefault="001606A7" w:rsidP="001606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2023-2025 годы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4A0"/>
      </w:tblPr>
      <w:tblGrid>
        <w:gridCol w:w="322"/>
        <w:gridCol w:w="3195"/>
        <w:gridCol w:w="873"/>
        <w:gridCol w:w="1030"/>
        <w:gridCol w:w="1152"/>
        <w:gridCol w:w="915"/>
        <w:gridCol w:w="915"/>
        <w:gridCol w:w="1012"/>
      </w:tblGrid>
      <w:tr w:rsidR="001606A7" w:rsidTr="00137A93">
        <w:trPr>
          <w:trHeight w:val="336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C000"/>
                <w:lang w:val="en-US"/>
              </w:rPr>
            </w:pPr>
            <w:r>
              <w:rPr>
                <w:b/>
                <w:bCs/>
                <w:color w:val="FFC000"/>
                <w:lang w:val="en-US"/>
              </w:rPr>
              <w:t xml:space="preserve"> </w:t>
            </w: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C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FFC000"/>
                <w:lang w:val="en-US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оценка 2022 г. </w:t>
            </w:r>
          </w:p>
        </w:tc>
        <w:tc>
          <w:tcPr>
            <w:tcW w:w="301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прогноз</w:t>
            </w:r>
          </w:p>
        </w:tc>
      </w:tr>
      <w:tr w:rsidR="001606A7" w:rsidTr="00137A93">
        <w:trPr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A7" w:rsidRDefault="001606A7" w:rsidP="00137A9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A7" w:rsidRDefault="001606A7" w:rsidP="00137A9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6A7" w:rsidRDefault="001606A7" w:rsidP="00137A93">
            <w:pPr>
              <w:rPr>
                <w:b/>
                <w:bCs/>
                <w:color w:val="FFC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6A7" w:rsidRDefault="001606A7" w:rsidP="00137A9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606A7" w:rsidRDefault="001606A7" w:rsidP="00137A93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1606A7" w:rsidTr="00137A93">
        <w:trPr>
          <w:trHeight w:val="6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постоянного населения (на конец года)</w:t>
            </w: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 </w:t>
            </w:r>
          </w:p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  <w:r>
              <w:rPr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606A7" w:rsidRDefault="001606A7" w:rsidP="0013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606A7" w:rsidRDefault="001606A7" w:rsidP="0013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прибывших</w:t>
            </w:r>
            <w:proofErr w:type="gramEnd"/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  <w:lang w:val="en-US"/>
              </w:rPr>
            </w:pPr>
            <w:r>
              <w:rPr>
                <w:color w:val="FFC000"/>
                <w:sz w:val="20"/>
                <w:szCs w:val="20"/>
                <w:lang w:val="en-US"/>
              </w:rPr>
              <w:t xml:space="preserve"> </w:t>
            </w:r>
          </w:p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  <w:r>
              <w:rPr>
                <w:color w:val="FFC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выбывших</w:t>
            </w:r>
            <w:proofErr w:type="gramEnd"/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  <w:lang w:val="en-US"/>
              </w:rPr>
            </w:pPr>
            <w:r>
              <w:rPr>
                <w:color w:val="FFC000"/>
                <w:sz w:val="20"/>
                <w:szCs w:val="20"/>
                <w:lang w:val="en-US"/>
              </w:rPr>
              <w:t xml:space="preserve"> </w:t>
            </w:r>
          </w:p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  <w:r>
              <w:rPr>
                <w:color w:val="FFC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06A7" w:rsidTr="00137A93">
        <w:trPr>
          <w:trHeight w:val="28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родившихся</w:t>
            </w:r>
            <w:proofErr w:type="gramEnd"/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  <w:lang w:val="en-US"/>
              </w:rPr>
            </w:pPr>
            <w:r>
              <w:rPr>
                <w:color w:val="FFC000"/>
                <w:sz w:val="20"/>
                <w:szCs w:val="20"/>
                <w:lang w:val="en-US"/>
              </w:rPr>
              <w:t xml:space="preserve"> </w:t>
            </w:r>
          </w:p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  <w:r>
              <w:rPr>
                <w:color w:val="FFC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606A7" w:rsidTr="00137A93">
        <w:trPr>
          <w:trHeight w:val="38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умерших</w:t>
            </w:r>
            <w:proofErr w:type="gramEnd"/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  <w:lang w:val="en-US"/>
              </w:rPr>
            </w:pPr>
            <w:r>
              <w:rPr>
                <w:color w:val="FFC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  <w:r>
              <w:rPr>
                <w:color w:val="FFC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1606A7" w:rsidRDefault="001606A7" w:rsidP="0013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1606A7" w:rsidRDefault="001606A7" w:rsidP="0013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606A7" w:rsidTr="00137A93">
        <w:trPr>
          <w:trHeight w:val="5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Миграционный прирост (убыль)</w:t>
            </w:r>
          </w:p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  <w:lang w:val="en-US"/>
              </w:rPr>
            </w:pPr>
            <w:r>
              <w:rPr>
                <w:color w:val="FFC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FFC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  <w:r>
              <w:rPr>
                <w:color w:val="FFC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бюджета, всего: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10608,809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10501,245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7926,139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7985,289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8056,671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акцизы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1616,369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1668,094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1731,481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НДФЛ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57,898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59,924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113,008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115,268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117,573</w:t>
            </w:r>
          </w:p>
        </w:tc>
      </w:tr>
      <w:tr w:rsidR="001606A7" w:rsidTr="00137A93">
        <w:trPr>
          <w:trHeight w:val="61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5,678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5,894 </w:t>
            </w:r>
          </w:p>
        </w:tc>
      </w:tr>
      <w:tr w:rsidR="001606A7" w:rsidTr="00137A93">
        <w:trPr>
          <w:trHeight w:val="61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114,756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216,275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194,688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32,507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32,500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госпошлина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2,300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дотации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690,380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1179,310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1175,120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1171,080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7806,954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7250,268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4538,553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4538,553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4538,553</w:t>
            </w:r>
          </w:p>
        </w:tc>
      </w:tr>
      <w:tr w:rsidR="001606A7" w:rsidTr="00137A93">
        <w:trPr>
          <w:trHeight w:val="3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субвенции на государственную регистрацию актов </w:t>
            </w:r>
            <w:proofErr w:type="spellStart"/>
            <w:r>
              <w:rPr>
                <w:color w:val="000000"/>
                <w:sz w:val="20"/>
                <w:szCs w:val="20"/>
              </w:rPr>
              <w:t>гражд</w:t>
            </w:r>
            <w:proofErr w:type="spellEnd"/>
            <w:r>
              <w:rPr>
                <w:color w:val="000000"/>
                <w:sz w:val="20"/>
                <w:szCs w:val="20"/>
              </w:rPr>
              <w:t>. состояния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10,624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14,932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14,932 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на осуществление первичного воинского учёта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81,320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61,480 </w:t>
            </w:r>
          </w:p>
        </w:tc>
      </w:tr>
      <w:tr w:rsidR="001606A7" w:rsidTr="00137A93">
        <w:trPr>
          <w:trHeight w:val="4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прочие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116,353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114,266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126,266</w:t>
            </w:r>
          </w:p>
        </w:tc>
      </w:tr>
      <w:tr w:rsidR="001606A7" w:rsidTr="00137A93">
        <w:trPr>
          <w:trHeight w:val="1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-прочие безвозмездные поступления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06A7" w:rsidTr="00137A93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-возврат остатков субсидий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бюджета, всего: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10751,451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10809,862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7926,139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7985,289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8056,671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7018,130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6754,449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5708,550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5515,715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5319,405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61,480</w:t>
            </w:r>
          </w:p>
        </w:tc>
      </w:tr>
      <w:tr w:rsidR="001606A7" w:rsidTr="00137A93">
        <w:trPr>
          <w:trHeight w:val="6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170,624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94,932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94,932</w:t>
            </w:r>
          </w:p>
        </w:tc>
      </w:tr>
      <w:tr w:rsidR="001606A7" w:rsidTr="00137A93">
        <w:trPr>
          <w:trHeight w:val="45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2687,456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3256,606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1729,377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1783,362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1849,054</w:t>
            </w:r>
          </w:p>
        </w:tc>
      </w:tr>
      <w:tr w:rsidR="001606A7" w:rsidTr="00137A93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584,568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227,273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225,273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256,800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256,800</w:t>
            </w:r>
          </w:p>
        </w:tc>
      </w:tr>
      <w:tr w:rsidR="001606A7" w:rsidTr="00137A93">
        <w:trPr>
          <w:trHeight w:val="3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A7" w:rsidRDefault="001606A7" w:rsidP="00137A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A7" w:rsidRDefault="001606A7" w:rsidP="00137A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</w:tbl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/>
    <w:p w:rsidR="001606A7" w:rsidRPr="0014783E" w:rsidRDefault="001606A7" w:rsidP="001606A7">
      <w:pPr>
        <w:rPr>
          <w:b/>
          <w:sz w:val="36"/>
          <w:szCs w:val="36"/>
          <w:u w:val="single"/>
        </w:rPr>
      </w:pPr>
      <w:r>
        <w:lastRenderedPageBreak/>
        <w:t xml:space="preserve">               </w:t>
      </w:r>
      <w:r w:rsidRPr="0014783E">
        <w:rPr>
          <w:b/>
          <w:sz w:val="36"/>
          <w:szCs w:val="36"/>
          <w:u w:val="single"/>
        </w:rPr>
        <w:t xml:space="preserve">Итоги социального экономического прогноза </w:t>
      </w:r>
      <w:r>
        <w:rPr>
          <w:b/>
          <w:sz w:val="36"/>
          <w:szCs w:val="36"/>
          <w:u w:val="single"/>
        </w:rPr>
        <w:t xml:space="preserve">                </w:t>
      </w:r>
      <w:r w:rsidRPr="0014783E">
        <w:rPr>
          <w:b/>
          <w:sz w:val="36"/>
          <w:szCs w:val="36"/>
          <w:u w:val="single"/>
        </w:rPr>
        <w:t>Нигирского сельского поселения</w:t>
      </w:r>
      <w:r>
        <w:rPr>
          <w:b/>
          <w:sz w:val="36"/>
          <w:szCs w:val="36"/>
          <w:u w:val="single"/>
        </w:rPr>
        <w:t xml:space="preserve">    </w:t>
      </w:r>
    </w:p>
    <w:p w:rsidR="001606A7" w:rsidRDefault="001606A7" w:rsidP="001606A7"/>
    <w:p w:rsidR="001606A7" w:rsidRDefault="001606A7" w:rsidP="001606A7">
      <w:pPr>
        <w:autoSpaceDE w:val="0"/>
        <w:autoSpaceDN w:val="0"/>
        <w:adjustRightInd w:val="0"/>
        <w:jc w:val="center"/>
      </w:pPr>
    </w:p>
    <w:p w:rsidR="001606A7" w:rsidRDefault="001606A7" w:rsidP="001606A7"/>
    <w:p w:rsidR="001606A7" w:rsidRDefault="001606A7" w:rsidP="001606A7"/>
    <w:p w:rsidR="001606A7" w:rsidRDefault="001606A7" w:rsidP="001606A7"/>
    <w:p w:rsidR="001606A7" w:rsidRDefault="001606A7" w:rsidP="001606A7">
      <w:pPr>
        <w:rPr>
          <w:sz w:val="28"/>
          <w:szCs w:val="28"/>
        </w:rPr>
      </w:pPr>
      <w:r>
        <w:t xml:space="preserve">             </w:t>
      </w:r>
      <w:r w:rsidRPr="00D62FAC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2022 года Администрация Нигирского сельского поселения произвела: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- Установку дорожных знаков на дороги с. Нигирь – с. Виданово на сумму -149 367.92 т.р.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- Произвела  ремонт дороги с. Нигирь – с. Виданово на сумму – 500 т.р.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 - Производится ежеквартально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и очистка от снега дорог Нигирского поселения.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-  Произвела обновление минерализованной полосы на сумму – 85 554.89т.р.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 2022 году произведены работы по содержанию мест захоронения, установили мемориальные таблички на безымянных могилах на сумму – 49198.07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Отремонтировали пешеходный тротуар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Нигирь на сумму – 10 257т.р.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Отремонтировали 30 метров моста через р. Нигирь на сумму – 98 700т.р.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 - Производится ремонт и содержание дороги с. Нигирь – р.п. Лазарев на сумму – 700 т.р.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 - Администрация произвела ремонт уличных светильников на сумму – 8 т.р.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 - Был произведён ремонт артезианской скважины на сумму – 170 т.р.</w:t>
      </w:r>
    </w:p>
    <w:p w:rsidR="001606A7" w:rsidRDefault="001606A7" w:rsidP="001606A7">
      <w:pPr>
        <w:rPr>
          <w:sz w:val="28"/>
          <w:szCs w:val="28"/>
        </w:rPr>
      </w:pP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А также Администрация сельского поселения при участии инициативных граждан произвела ремонт крыльца сельского клуба и  содержания зоны отдыха.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В 2023 году запланировано, содержание дорог Нигирского поселения, ремонт моста р. Нигирь (оставшихся 30 метров), содержание уличного освещения, содержание пешеходных тротуаров, содержания мин. полосы и системы оповещения, содержание мест захоронения. </w:t>
      </w:r>
    </w:p>
    <w:p w:rsidR="001606A7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606A7" w:rsidRPr="0014783E" w:rsidRDefault="001606A7" w:rsidP="001606A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606A7" w:rsidRDefault="001606A7" w:rsidP="001606A7"/>
    <w:p w:rsidR="001606A7" w:rsidRDefault="001606A7" w:rsidP="001606A7"/>
    <w:p w:rsidR="001606A7" w:rsidRPr="0024030C" w:rsidRDefault="001606A7" w:rsidP="001606A7">
      <w:pPr>
        <w:rPr>
          <w:sz w:val="28"/>
          <w:szCs w:val="28"/>
        </w:rPr>
      </w:pPr>
      <w:r w:rsidRPr="0024030C">
        <w:rPr>
          <w:sz w:val="28"/>
          <w:szCs w:val="28"/>
        </w:rPr>
        <w:t>Глава Нигирского</w:t>
      </w:r>
      <w:r>
        <w:rPr>
          <w:sz w:val="28"/>
          <w:szCs w:val="28"/>
        </w:rPr>
        <w:t xml:space="preserve"> по</w:t>
      </w:r>
      <w:r w:rsidRPr="0024030C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                                                             А.В. Кущ                          </w:t>
      </w:r>
    </w:p>
    <w:p w:rsidR="001606A7" w:rsidRDefault="001606A7" w:rsidP="001606A7"/>
    <w:p w:rsidR="001606A7" w:rsidRDefault="001606A7" w:rsidP="0009088D">
      <w:pPr>
        <w:tabs>
          <w:tab w:val="left" w:pos="2748"/>
        </w:tabs>
      </w:pPr>
    </w:p>
    <w:p w:rsidR="00A46B9E" w:rsidRDefault="00A46B9E" w:rsidP="00A46B9E">
      <w:pPr>
        <w:jc w:val="center"/>
        <w:rPr>
          <w:b/>
        </w:rPr>
      </w:pPr>
      <w:r>
        <w:rPr>
          <w:b/>
        </w:rPr>
        <w:lastRenderedPageBreak/>
        <w:t>Администрация Нигирского сельского поселения</w:t>
      </w:r>
    </w:p>
    <w:p w:rsidR="00A46B9E" w:rsidRDefault="00A46B9E" w:rsidP="00A46B9E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A46B9E" w:rsidRDefault="00A46B9E" w:rsidP="00A46B9E">
      <w:pPr>
        <w:jc w:val="center"/>
        <w:rPr>
          <w:b/>
        </w:rPr>
      </w:pPr>
    </w:p>
    <w:p w:rsidR="00A46B9E" w:rsidRDefault="00A46B9E" w:rsidP="00A46B9E">
      <w:pPr>
        <w:rPr>
          <w:b/>
        </w:rPr>
      </w:pPr>
      <w:r>
        <w:rPr>
          <w:b/>
        </w:rPr>
        <w:t xml:space="preserve">                           </w:t>
      </w:r>
    </w:p>
    <w:p w:rsidR="00A46B9E" w:rsidRDefault="00A46B9E" w:rsidP="00A46B9E">
      <w:pPr>
        <w:jc w:val="center"/>
        <w:rPr>
          <w:b/>
        </w:rPr>
      </w:pPr>
    </w:p>
    <w:p w:rsidR="00A46B9E" w:rsidRDefault="00A46B9E" w:rsidP="00A46B9E">
      <w:pPr>
        <w:jc w:val="center"/>
        <w:rPr>
          <w:b/>
        </w:rPr>
      </w:pPr>
      <w:r>
        <w:rPr>
          <w:b/>
        </w:rPr>
        <w:t>ПОСТАНОВЛЕНИЕ</w:t>
      </w:r>
    </w:p>
    <w:p w:rsidR="00A46B9E" w:rsidRDefault="00A46B9E" w:rsidP="00A46B9E">
      <w:pPr>
        <w:jc w:val="center"/>
        <w:rPr>
          <w:u w:val="single"/>
        </w:rPr>
      </w:pPr>
    </w:p>
    <w:p w:rsidR="00A46B9E" w:rsidRPr="009E7C12" w:rsidRDefault="00A46B9E" w:rsidP="00A46B9E">
      <w:pPr>
        <w:jc w:val="center"/>
      </w:pPr>
      <w:r w:rsidRPr="009E7C12">
        <w:t xml:space="preserve">                                           </w:t>
      </w:r>
      <w:r>
        <w:t xml:space="preserve">                                                                    </w:t>
      </w:r>
      <w:r w:rsidRPr="009E7C12">
        <w:t xml:space="preserve">       ПРОЕКТ </w:t>
      </w:r>
    </w:p>
    <w:p w:rsidR="00A46B9E" w:rsidRPr="00A46B9E" w:rsidRDefault="00A46B9E" w:rsidP="00A46B9E">
      <w:pPr>
        <w:jc w:val="center"/>
        <w:rPr>
          <w:b/>
        </w:rPr>
      </w:pPr>
    </w:p>
    <w:p w:rsidR="00A46B9E" w:rsidRPr="00E07520" w:rsidRDefault="00A46B9E" w:rsidP="00A46B9E">
      <w:pPr>
        <w:spacing w:line="240" w:lineRule="exact"/>
      </w:pPr>
    </w:p>
    <w:p w:rsidR="00A46B9E" w:rsidRDefault="00A46B9E" w:rsidP="00A46B9E">
      <w:pPr>
        <w:spacing w:line="240" w:lineRule="exact"/>
      </w:pPr>
    </w:p>
    <w:p w:rsidR="00A46B9E" w:rsidRPr="00A32442" w:rsidRDefault="00A46B9E" w:rsidP="00A46B9E">
      <w:pPr>
        <w:spacing w:line="240" w:lineRule="exact"/>
        <w:jc w:val="both"/>
      </w:pPr>
      <w:r>
        <w:t>О</w:t>
      </w:r>
      <w:r w:rsidRPr="00A32442">
        <w:t xml:space="preserve"> </w:t>
      </w:r>
      <w:r>
        <w:t>внесении</w:t>
      </w:r>
      <w:r w:rsidRPr="00A32442">
        <w:t xml:space="preserve"> </w:t>
      </w:r>
      <w:r>
        <w:t>изменений</w:t>
      </w:r>
      <w:r w:rsidRPr="00A32442">
        <w:t xml:space="preserve"> </w:t>
      </w:r>
      <w:r>
        <w:t>в</w:t>
      </w:r>
      <w:r w:rsidRPr="00A32442">
        <w:t xml:space="preserve"> </w:t>
      </w:r>
      <w:r>
        <w:t>муниципальную программу «Пожарная безопасность на территории Нигирского сельского поселения Николаевского муниципального ра</w:t>
      </w:r>
      <w:r>
        <w:t>й</w:t>
      </w:r>
      <w:r>
        <w:t xml:space="preserve">она Хабаровского края на 2019-2023 годы» </w:t>
      </w:r>
    </w:p>
    <w:p w:rsidR="00A46B9E" w:rsidRDefault="00A46B9E" w:rsidP="00A46B9E">
      <w:pPr>
        <w:jc w:val="both"/>
      </w:pPr>
      <w:r>
        <w:tab/>
      </w:r>
    </w:p>
    <w:p w:rsidR="00A46B9E" w:rsidRDefault="00A46B9E" w:rsidP="00A46B9E">
      <w:pPr>
        <w:jc w:val="both"/>
      </w:pPr>
    </w:p>
    <w:p w:rsidR="00A46B9E" w:rsidRDefault="00A46B9E" w:rsidP="00A46B9E">
      <w:pPr>
        <w:ind w:firstLine="708"/>
        <w:jc w:val="both"/>
      </w:pPr>
      <w:r>
        <w:t>В соответствии с решением Совета депутатов Нигирского сельского           поселения</w:t>
      </w:r>
      <w:r w:rsidRPr="00E95FC2">
        <w:t xml:space="preserve"> </w:t>
      </w:r>
      <w:r>
        <w:t>Николаевского муниципального района Хабаровского края от … дека</w:t>
      </w:r>
      <w:r>
        <w:t>б</w:t>
      </w:r>
      <w:r>
        <w:t>ря 2022 г. № ….  «О бюджете Нигирского сельского поселения на 2023 год и на плановый период 2024 и 2025 годов», администрация Нигирского сельского пос</w:t>
      </w:r>
      <w:r>
        <w:t>е</w:t>
      </w:r>
      <w:r>
        <w:t>ления Николаевского муниципального района Хабаровского края</w:t>
      </w:r>
    </w:p>
    <w:p w:rsidR="00A46B9E" w:rsidRDefault="00A46B9E" w:rsidP="00A46B9E">
      <w:pPr>
        <w:jc w:val="both"/>
      </w:pPr>
      <w:r>
        <w:t>ПОСТАНОВЛЯЕТ:</w:t>
      </w:r>
    </w:p>
    <w:p w:rsidR="00A46B9E" w:rsidRDefault="00A46B9E" w:rsidP="00A46B9E">
      <w:pPr>
        <w:tabs>
          <w:tab w:val="left" w:pos="709"/>
        </w:tabs>
        <w:jc w:val="both"/>
      </w:pPr>
      <w:r>
        <w:tab/>
        <w:t>1. Внести в муниципальную программу «Пожарной безопасность на терр</w:t>
      </w:r>
      <w:r>
        <w:t>и</w:t>
      </w:r>
      <w:r>
        <w:t>тории Нигирского сельского поселения Николаевского муниципального района Хабаровского края на 2019-2023 годы», утвержденную постановлением админис</w:t>
      </w:r>
      <w:r>
        <w:t>т</w:t>
      </w:r>
      <w:r>
        <w:t>рации Нигирского сельского поселения от 26 ноября 2018 г. № 60-па, следующие измен</w:t>
      </w:r>
      <w:r>
        <w:t>е</w:t>
      </w:r>
      <w:r>
        <w:t>ния:</w:t>
      </w:r>
    </w:p>
    <w:p w:rsidR="00A46B9E" w:rsidRDefault="00A46B9E" w:rsidP="00A46B9E">
      <w:pPr>
        <w:tabs>
          <w:tab w:val="left" w:pos="709"/>
        </w:tabs>
        <w:jc w:val="both"/>
      </w:pPr>
      <w:r>
        <w:tab/>
        <w:t>1.1. В паспорте Программы позицию «Объемы и источники финансиров</w:t>
      </w:r>
      <w:r>
        <w:t>а</w:t>
      </w:r>
      <w:r>
        <w:t>ния программы» изложить в редакции:</w:t>
      </w:r>
      <w:r>
        <w:tab/>
      </w:r>
    </w:p>
    <w:p w:rsidR="00A46B9E" w:rsidRDefault="00A46B9E" w:rsidP="00A46B9E">
      <w:pPr>
        <w:tabs>
          <w:tab w:val="left" w:pos="709"/>
        </w:tabs>
        <w:jc w:val="both"/>
      </w:pPr>
    </w:p>
    <w:tbl>
      <w:tblPr>
        <w:tblW w:w="0" w:type="auto"/>
        <w:tblLook w:val="04A0"/>
      </w:tblPr>
      <w:tblGrid>
        <w:gridCol w:w="4563"/>
        <w:gridCol w:w="5007"/>
      </w:tblGrid>
      <w:tr w:rsidR="00A46B9E" w:rsidTr="00137A93">
        <w:trPr>
          <w:trHeight w:val="3074"/>
        </w:trPr>
        <w:tc>
          <w:tcPr>
            <w:tcW w:w="4563" w:type="dxa"/>
            <w:hideMark/>
          </w:tcPr>
          <w:p w:rsidR="00A46B9E" w:rsidRDefault="00A46B9E" w:rsidP="00137A9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007" w:type="dxa"/>
          </w:tcPr>
          <w:p w:rsidR="00A46B9E" w:rsidRDefault="00A46B9E" w:rsidP="00137A93">
            <w:pPr>
              <w:autoSpaceDE w:val="0"/>
              <w:autoSpaceDN w:val="0"/>
              <w:adjustRightInd w:val="0"/>
              <w:ind w:right="-108"/>
              <w:outlineLvl w:val="1"/>
            </w:pPr>
            <w:r>
              <w:t xml:space="preserve">Общий объем финансирования Программы  </w:t>
            </w:r>
            <w:r>
              <w:rPr>
                <w:spacing w:val="-2"/>
              </w:rPr>
              <w:t xml:space="preserve"> – 367,429 тысяч</w:t>
            </w:r>
            <w:r>
              <w:t xml:space="preserve"> рублей, в том числе по г</w:t>
            </w:r>
            <w:r>
              <w:t>о</w:t>
            </w:r>
            <w:r>
              <w:t>дам:</w:t>
            </w:r>
          </w:p>
          <w:p w:rsidR="00A46B9E" w:rsidRDefault="00A46B9E" w:rsidP="00137A93">
            <w:pPr>
              <w:autoSpaceDE w:val="0"/>
              <w:autoSpaceDN w:val="0"/>
              <w:adjustRightInd w:val="0"/>
              <w:outlineLvl w:val="1"/>
            </w:pPr>
            <w:r>
              <w:t>2019 год – 100,0 тыс. рублей;</w:t>
            </w:r>
          </w:p>
          <w:p w:rsidR="00A46B9E" w:rsidRDefault="00A46B9E" w:rsidP="00137A93">
            <w:pPr>
              <w:autoSpaceDE w:val="0"/>
              <w:autoSpaceDN w:val="0"/>
              <w:adjustRightInd w:val="0"/>
              <w:outlineLvl w:val="1"/>
            </w:pPr>
            <w:r>
              <w:t>2020 год – 99,230 тыс. рублей;</w:t>
            </w:r>
          </w:p>
          <w:p w:rsidR="00A46B9E" w:rsidRDefault="00A46B9E" w:rsidP="00137A93">
            <w:pPr>
              <w:autoSpaceDE w:val="0"/>
              <w:autoSpaceDN w:val="0"/>
              <w:adjustRightInd w:val="0"/>
              <w:outlineLvl w:val="1"/>
            </w:pPr>
            <w:r>
              <w:t>2021 год – 92,300 тыс. рублей;</w:t>
            </w:r>
          </w:p>
          <w:p w:rsidR="00A46B9E" w:rsidRDefault="00A46B9E" w:rsidP="00137A93">
            <w:pPr>
              <w:autoSpaceDE w:val="0"/>
              <w:autoSpaceDN w:val="0"/>
              <w:adjustRightInd w:val="0"/>
              <w:outlineLvl w:val="1"/>
            </w:pPr>
            <w:r>
              <w:t>2022 год – 25,899 тыс. рублей;</w:t>
            </w:r>
          </w:p>
          <w:p w:rsidR="00A46B9E" w:rsidRDefault="00A46B9E" w:rsidP="00137A93">
            <w:pPr>
              <w:autoSpaceDE w:val="0"/>
              <w:autoSpaceDN w:val="0"/>
              <w:adjustRightInd w:val="0"/>
              <w:outlineLvl w:val="1"/>
            </w:pPr>
            <w:r>
              <w:t>2023 год – 50,0 тыс. рублей.</w:t>
            </w:r>
          </w:p>
          <w:p w:rsidR="00A46B9E" w:rsidRDefault="00A46B9E" w:rsidP="00137A93">
            <w:pPr>
              <w:autoSpaceDE w:val="0"/>
              <w:autoSpaceDN w:val="0"/>
              <w:adjustRightInd w:val="0"/>
              <w:outlineLvl w:val="1"/>
            </w:pPr>
            <w:r>
              <w:t>Объемы финансирования программы по</w:t>
            </w:r>
            <w:r>
              <w:t>д</w:t>
            </w:r>
            <w:r>
              <w:t xml:space="preserve">лежат ежегодной корректировке с учетом возможностей местного бюджета. </w:t>
            </w:r>
          </w:p>
          <w:p w:rsidR="00A46B9E" w:rsidRDefault="00A46B9E" w:rsidP="00137A93">
            <w:pPr>
              <w:widowControl w:val="0"/>
              <w:shd w:val="clear" w:color="auto" w:fill="FFFFFF"/>
              <w:rPr>
                <w:b/>
              </w:rPr>
            </w:pPr>
          </w:p>
        </w:tc>
      </w:tr>
    </w:tbl>
    <w:p w:rsidR="00A46B9E" w:rsidRDefault="00A46B9E" w:rsidP="00A46B9E">
      <w:pPr>
        <w:tabs>
          <w:tab w:val="left" w:pos="720"/>
        </w:tabs>
        <w:jc w:val="both"/>
      </w:pPr>
      <w:r>
        <w:tab/>
        <w:t>1.2. Приложение к муниципальной программе «Пожарной безопасность на территории Нигирского сельского поселения Николаевского муниципального района Хабаровского края на 2019-2023 годы»  изложить в новой редакции (прилаг</w:t>
      </w:r>
      <w:r>
        <w:t>а</w:t>
      </w:r>
      <w:r>
        <w:t xml:space="preserve">ется). </w:t>
      </w:r>
    </w:p>
    <w:p w:rsidR="00A46B9E" w:rsidRDefault="00A46B9E" w:rsidP="00A46B9E">
      <w:pPr>
        <w:tabs>
          <w:tab w:val="left" w:pos="720"/>
        </w:tabs>
        <w:jc w:val="both"/>
      </w:pPr>
      <w:r>
        <w:tab/>
        <w:t>2. Опубликовать настоящее постановление в «Вестнике Нигирского сельского пос</w:t>
      </w:r>
      <w:r>
        <w:t>е</w:t>
      </w:r>
      <w:r>
        <w:t>ления Николаевского муниципального района Хабаровского края».</w:t>
      </w:r>
    </w:p>
    <w:p w:rsidR="00A46B9E" w:rsidRDefault="00A46B9E" w:rsidP="00A46B9E">
      <w:pPr>
        <w:tabs>
          <w:tab w:val="left" w:pos="720"/>
        </w:tabs>
        <w:jc w:val="both"/>
      </w:pPr>
      <w:r>
        <w:lastRenderedPageBreak/>
        <w:tab/>
        <w:t xml:space="preserve">3. Настоящее постановление вступает в силу после его официального </w:t>
      </w:r>
      <w:proofErr w:type="spellStart"/>
      <w:proofErr w:type="gramStart"/>
      <w:r>
        <w:t>опу</w:t>
      </w:r>
      <w:r>
        <w:t>б</w:t>
      </w:r>
      <w:r>
        <w:t>-ликования</w:t>
      </w:r>
      <w:proofErr w:type="spellEnd"/>
      <w:proofErr w:type="gramEnd"/>
      <w:r>
        <w:t xml:space="preserve"> (обнародования). </w:t>
      </w:r>
    </w:p>
    <w:p w:rsidR="00A46B9E" w:rsidRDefault="00A46B9E" w:rsidP="00A46B9E">
      <w:pPr>
        <w:tabs>
          <w:tab w:val="left" w:pos="720"/>
        </w:tabs>
        <w:jc w:val="both"/>
      </w:pPr>
    </w:p>
    <w:p w:rsidR="00A46B9E" w:rsidRDefault="00A46B9E" w:rsidP="00A46B9E">
      <w:pPr>
        <w:tabs>
          <w:tab w:val="left" w:pos="720"/>
        </w:tabs>
        <w:jc w:val="both"/>
      </w:pPr>
    </w:p>
    <w:p w:rsidR="00A46B9E" w:rsidRDefault="00A46B9E" w:rsidP="00A46B9E">
      <w:pPr>
        <w:tabs>
          <w:tab w:val="left" w:pos="720"/>
        </w:tabs>
        <w:jc w:val="both"/>
      </w:pPr>
    </w:p>
    <w:p w:rsidR="00A46B9E" w:rsidRDefault="00A46B9E" w:rsidP="00A46B9E">
      <w:pPr>
        <w:tabs>
          <w:tab w:val="left" w:pos="720"/>
        </w:tabs>
        <w:jc w:val="both"/>
      </w:pPr>
    </w:p>
    <w:p w:rsidR="00A46B9E" w:rsidRDefault="00A46B9E" w:rsidP="00A46B9E">
      <w:pPr>
        <w:tabs>
          <w:tab w:val="left" w:pos="720"/>
        </w:tabs>
        <w:jc w:val="both"/>
        <w:sectPr w:rsidR="00A46B9E" w:rsidSect="00137A9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t>Глава сельского поселения                                                                                 А.В. Кущ</w:t>
      </w:r>
    </w:p>
    <w:p w:rsidR="00A46B9E" w:rsidRDefault="00A46B9E" w:rsidP="00A46B9E">
      <w:pPr>
        <w:tabs>
          <w:tab w:val="left" w:pos="9781"/>
        </w:tabs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Приложение  </w:t>
      </w:r>
    </w:p>
    <w:p w:rsidR="00A46B9E" w:rsidRDefault="00A46B9E" w:rsidP="00A46B9E">
      <w:pPr>
        <w:pStyle w:val="a7"/>
        <w:spacing w:line="240" w:lineRule="exact"/>
        <w:rPr>
          <w:sz w:val="26"/>
          <w:szCs w:val="26"/>
        </w:rPr>
      </w:pPr>
      <w:r w:rsidRPr="009E206F">
        <w:rPr>
          <w:sz w:val="26"/>
          <w:szCs w:val="26"/>
          <w:lang w:eastAsia="en-US"/>
        </w:rPr>
        <w:t xml:space="preserve">              </w:t>
      </w: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</w:t>
      </w:r>
      <w:r w:rsidRPr="009E206F"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 xml:space="preserve">                                 к</w:t>
      </w:r>
      <w:r w:rsidRPr="009E206F">
        <w:rPr>
          <w:sz w:val="26"/>
          <w:szCs w:val="26"/>
          <w:lang w:eastAsia="en-US"/>
        </w:rPr>
        <w:t xml:space="preserve"> муниципальной программе «</w:t>
      </w:r>
      <w:proofErr w:type="gramStart"/>
      <w:r>
        <w:rPr>
          <w:sz w:val="26"/>
          <w:szCs w:val="26"/>
        </w:rPr>
        <w:t>П</w:t>
      </w:r>
      <w:r w:rsidRPr="009E206F">
        <w:rPr>
          <w:sz w:val="26"/>
          <w:szCs w:val="26"/>
        </w:rPr>
        <w:t>ожа</w:t>
      </w:r>
      <w:r w:rsidRPr="009E206F">
        <w:rPr>
          <w:sz w:val="26"/>
          <w:szCs w:val="26"/>
        </w:rPr>
        <w:t>р</w:t>
      </w:r>
      <w:r w:rsidRPr="009E206F">
        <w:rPr>
          <w:sz w:val="26"/>
          <w:szCs w:val="26"/>
        </w:rPr>
        <w:t>н</w:t>
      </w:r>
      <w:r>
        <w:rPr>
          <w:sz w:val="26"/>
          <w:szCs w:val="26"/>
        </w:rPr>
        <w:t>ая</w:t>
      </w:r>
      <w:proofErr w:type="gramEnd"/>
      <w:r>
        <w:rPr>
          <w:sz w:val="26"/>
          <w:szCs w:val="26"/>
        </w:rPr>
        <w:t xml:space="preserve">  </w:t>
      </w:r>
    </w:p>
    <w:p w:rsidR="00A46B9E" w:rsidRDefault="00A46B9E" w:rsidP="00A46B9E">
      <w:pPr>
        <w:pStyle w:val="a7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безопасность </w:t>
      </w:r>
      <w:r w:rsidRPr="009E206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E206F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Нигирского  </w:t>
      </w:r>
    </w:p>
    <w:p w:rsidR="00A46B9E" w:rsidRDefault="00A46B9E" w:rsidP="00A46B9E">
      <w:pPr>
        <w:pStyle w:val="a7"/>
        <w:tabs>
          <w:tab w:val="left" w:pos="978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9E206F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Николаевского </w:t>
      </w:r>
      <w:proofErr w:type="spellStart"/>
      <w:r>
        <w:rPr>
          <w:sz w:val="26"/>
          <w:szCs w:val="26"/>
        </w:rPr>
        <w:t>м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- </w:t>
      </w:r>
    </w:p>
    <w:p w:rsidR="00A46B9E" w:rsidRDefault="00A46B9E" w:rsidP="00A46B9E">
      <w:pPr>
        <w:pStyle w:val="a7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ниципального</w:t>
      </w:r>
      <w:proofErr w:type="spellEnd"/>
      <w:r>
        <w:rPr>
          <w:sz w:val="26"/>
          <w:szCs w:val="26"/>
        </w:rPr>
        <w:t xml:space="preserve"> района Хабаровского  </w:t>
      </w:r>
    </w:p>
    <w:p w:rsidR="00A46B9E" w:rsidRPr="0028383A" w:rsidRDefault="00A46B9E" w:rsidP="00A46B9E">
      <w:pPr>
        <w:pStyle w:val="a7"/>
        <w:tabs>
          <w:tab w:val="left" w:pos="978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края </w:t>
      </w:r>
      <w:r w:rsidRPr="009E206F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9E206F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9E206F">
        <w:rPr>
          <w:sz w:val="26"/>
          <w:szCs w:val="26"/>
        </w:rPr>
        <w:t xml:space="preserve"> г</w:t>
      </w:r>
      <w:r w:rsidRPr="009E206F">
        <w:rPr>
          <w:sz w:val="26"/>
          <w:szCs w:val="26"/>
        </w:rPr>
        <w:t>о</w:t>
      </w:r>
      <w:r w:rsidRPr="009E206F">
        <w:rPr>
          <w:sz w:val="26"/>
          <w:szCs w:val="26"/>
        </w:rPr>
        <w:t>ды»</w:t>
      </w:r>
      <w:r w:rsidRPr="009E206F">
        <w:rPr>
          <w:sz w:val="26"/>
          <w:szCs w:val="26"/>
          <w:lang w:eastAsia="en-US"/>
        </w:rPr>
        <w:t xml:space="preserve">   </w:t>
      </w:r>
    </w:p>
    <w:p w:rsidR="00A46B9E" w:rsidRPr="0028383A" w:rsidRDefault="00A46B9E" w:rsidP="00A46B9E">
      <w:pPr>
        <w:pStyle w:val="a7"/>
        <w:tabs>
          <w:tab w:val="left" w:pos="9781"/>
        </w:tabs>
        <w:spacing w:line="240" w:lineRule="exact"/>
        <w:jc w:val="right"/>
        <w:rPr>
          <w:sz w:val="26"/>
          <w:szCs w:val="26"/>
        </w:rPr>
      </w:pPr>
      <w:r w:rsidRPr="009E206F">
        <w:rPr>
          <w:sz w:val="26"/>
          <w:szCs w:val="26"/>
        </w:rPr>
        <w:t>»</w:t>
      </w:r>
    </w:p>
    <w:p w:rsidR="00A46B9E" w:rsidRDefault="00A46B9E" w:rsidP="00A46B9E">
      <w:pPr>
        <w:spacing w:after="200" w:line="276" w:lineRule="auto"/>
        <w:ind w:left="720"/>
        <w:contextualSpacing/>
        <w:jc w:val="right"/>
        <w:rPr>
          <w:rFonts w:eastAsia="Calibri"/>
          <w:lang w:eastAsia="en-US"/>
        </w:rPr>
      </w:pPr>
    </w:p>
    <w:p w:rsidR="00A46B9E" w:rsidRDefault="00A46B9E" w:rsidP="00A46B9E">
      <w:pPr>
        <w:spacing w:after="200" w:line="276" w:lineRule="auto"/>
        <w:ind w:left="720"/>
        <w:contextualSpacing/>
        <w:jc w:val="right"/>
        <w:rPr>
          <w:rFonts w:eastAsia="Calibri"/>
          <w:lang w:eastAsia="en-US"/>
        </w:rPr>
      </w:pPr>
    </w:p>
    <w:p w:rsidR="00A46B9E" w:rsidRDefault="00A46B9E" w:rsidP="00A46B9E">
      <w:pPr>
        <w:ind w:firstLine="120"/>
        <w:jc w:val="center"/>
        <w:rPr>
          <w:color w:val="1E1E1E"/>
          <w:spacing w:val="-2"/>
          <w:shd w:val="clear" w:color="auto" w:fill="FFFFFF"/>
        </w:rPr>
      </w:pPr>
    </w:p>
    <w:p w:rsidR="00A46B9E" w:rsidRDefault="00A46B9E" w:rsidP="00A46B9E">
      <w:pPr>
        <w:ind w:firstLine="120"/>
        <w:jc w:val="center"/>
        <w:rPr>
          <w:color w:val="1E1E1E"/>
          <w:spacing w:val="-2"/>
          <w:shd w:val="clear" w:color="auto" w:fill="FFFFFF"/>
        </w:rPr>
      </w:pPr>
    </w:p>
    <w:p w:rsidR="00A46B9E" w:rsidRPr="0010634E" w:rsidRDefault="00A46B9E" w:rsidP="00A46B9E">
      <w:pPr>
        <w:ind w:firstLine="120"/>
        <w:jc w:val="center"/>
        <w:rPr>
          <w:spacing w:val="-2"/>
          <w:shd w:val="clear" w:color="auto" w:fill="FFFFFF"/>
        </w:rPr>
      </w:pPr>
      <w:r w:rsidRPr="0010634E">
        <w:rPr>
          <w:spacing w:val="-2"/>
          <w:shd w:val="clear" w:color="auto" w:fill="FFFFFF"/>
        </w:rPr>
        <w:t xml:space="preserve">ПЕРЕЧЕНЬ МЕРОПРИЯТИЙ, </w:t>
      </w:r>
    </w:p>
    <w:p w:rsidR="00A46B9E" w:rsidRPr="0010634E" w:rsidRDefault="00A46B9E" w:rsidP="00A46B9E">
      <w:pPr>
        <w:ind w:firstLine="120"/>
        <w:jc w:val="center"/>
        <w:rPr>
          <w:rFonts w:ascii="Arial" w:hAnsi="Arial" w:cs="Arial"/>
          <w:sz w:val="17"/>
          <w:szCs w:val="17"/>
        </w:rPr>
      </w:pPr>
      <w:proofErr w:type="gramStart"/>
      <w:r w:rsidRPr="0010634E">
        <w:rPr>
          <w:spacing w:val="-2"/>
          <w:shd w:val="clear" w:color="auto" w:fill="FFFFFF"/>
        </w:rPr>
        <w:t>направленных</w:t>
      </w:r>
      <w:proofErr w:type="gramEnd"/>
      <w:r w:rsidRPr="0010634E">
        <w:rPr>
          <w:spacing w:val="-2"/>
          <w:shd w:val="clear" w:color="auto" w:fill="FFFFFF"/>
        </w:rPr>
        <w:t xml:space="preserve"> на</w:t>
      </w:r>
      <w:r w:rsidRPr="0010634E">
        <w:rPr>
          <w:rFonts w:ascii="Arial" w:hAnsi="Arial" w:cs="Arial"/>
          <w:sz w:val="17"/>
          <w:szCs w:val="17"/>
        </w:rPr>
        <w:t xml:space="preserve"> </w:t>
      </w:r>
      <w:r w:rsidRPr="0010634E">
        <w:rPr>
          <w:spacing w:val="-2"/>
          <w:shd w:val="clear" w:color="auto" w:fill="FFFFFF"/>
        </w:rPr>
        <w:t>укрепление </w:t>
      </w:r>
      <w:r w:rsidRPr="0010634E">
        <w:rPr>
          <w:shd w:val="clear" w:color="auto" w:fill="FFFFFF"/>
        </w:rPr>
        <w:t>пожарной безопасности в</w:t>
      </w:r>
      <w:r w:rsidRPr="0010634E">
        <w:rPr>
          <w:b/>
          <w:bCs/>
          <w:shd w:val="clear" w:color="auto" w:fill="FFFFFF"/>
        </w:rPr>
        <w:t> </w:t>
      </w:r>
      <w:r w:rsidRPr="0010634E">
        <w:rPr>
          <w:bCs/>
          <w:shd w:val="clear" w:color="auto" w:fill="FFFFFF"/>
        </w:rPr>
        <w:t xml:space="preserve">Нигирском </w:t>
      </w:r>
      <w:r w:rsidRPr="0010634E">
        <w:rPr>
          <w:shd w:val="clear" w:color="auto" w:fill="FFFFFF"/>
        </w:rPr>
        <w:t xml:space="preserve">сельском поселении  </w:t>
      </w:r>
    </w:p>
    <w:p w:rsidR="00A46B9E" w:rsidRPr="00D37C7E" w:rsidRDefault="00A46B9E" w:rsidP="00A46B9E">
      <w:pPr>
        <w:ind w:firstLine="120"/>
        <w:rPr>
          <w:color w:val="1E1E1E"/>
        </w:rPr>
      </w:pPr>
      <w:r w:rsidRPr="00F674E0">
        <w:rPr>
          <w:color w:val="1E1E1E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88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268"/>
        <w:gridCol w:w="1559"/>
        <w:gridCol w:w="992"/>
        <w:gridCol w:w="1276"/>
        <w:gridCol w:w="992"/>
        <w:gridCol w:w="993"/>
        <w:gridCol w:w="992"/>
        <w:gridCol w:w="992"/>
        <w:gridCol w:w="100"/>
        <w:gridCol w:w="1318"/>
        <w:gridCol w:w="3118"/>
      </w:tblGrid>
      <w:tr w:rsidR="00A46B9E" w:rsidRPr="00F674E0" w:rsidTr="00A46B9E">
        <w:trPr>
          <w:trHeight w:val="20"/>
          <w:tblHeader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F674E0">
              <w:rPr>
                <w:b/>
                <w:bCs/>
                <w:color w:val="1E1E1E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F674E0">
              <w:rPr>
                <w:b/>
                <w:bCs/>
                <w:color w:val="1E1E1E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F674E0">
              <w:rPr>
                <w:b/>
                <w:bCs/>
                <w:color w:val="1E1E1E"/>
              </w:rPr>
              <w:t>Источник финанс</w:t>
            </w:r>
            <w:r w:rsidRPr="00F674E0">
              <w:rPr>
                <w:b/>
                <w:bCs/>
                <w:color w:val="1E1E1E"/>
              </w:rPr>
              <w:t>и</w:t>
            </w:r>
            <w:r w:rsidRPr="00F674E0">
              <w:rPr>
                <w:b/>
                <w:bCs/>
                <w:color w:val="1E1E1E"/>
              </w:rPr>
              <w:t>рования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F674E0">
              <w:rPr>
                <w:b/>
                <w:bCs/>
                <w:color w:val="1E1E1E"/>
              </w:rPr>
              <w:t>Объем финансирования (тыс. руб.),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F674E0">
              <w:rPr>
                <w:b/>
                <w:bCs/>
                <w:color w:val="1E1E1E"/>
              </w:rPr>
              <w:t>Срок и</w:t>
            </w:r>
            <w:r w:rsidRPr="00F674E0">
              <w:rPr>
                <w:b/>
                <w:bCs/>
                <w:color w:val="1E1E1E"/>
              </w:rPr>
              <w:t>с</w:t>
            </w:r>
            <w:r w:rsidRPr="00F674E0">
              <w:rPr>
                <w:b/>
                <w:bCs/>
                <w:color w:val="1E1E1E"/>
              </w:rPr>
              <w:t>полнения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F674E0">
              <w:rPr>
                <w:b/>
                <w:bCs/>
                <w:color w:val="1E1E1E"/>
              </w:rPr>
              <w:t>Исполнитель</w:t>
            </w:r>
          </w:p>
        </w:tc>
      </w:tr>
      <w:tr w:rsidR="00A46B9E" w:rsidRPr="00F674E0" w:rsidTr="00A46B9E">
        <w:trPr>
          <w:trHeight w:val="347"/>
          <w:tblHeader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rPr>
                <w:rFonts w:ascii="Arial" w:hAnsi="Arial" w:cs="Arial"/>
                <w:color w:val="1E1E1E"/>
              </w:rPr>
            </w:pPr>
            <w:r w:rsidRPr="00F674E0">
              <w:rPr>
                <w:rFonts w:ascii="Arial" w:hAnsi="Arial" w:cs="Arial"/>
                <w:color w:val="1E1E1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rPr>
                <w:color w:val="1E1E1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rPr>
                <w:color w:val="1E1E1E"/>
              </w:rPr>
            </w:pPr>
            <w:r w:rsidRPr="00874A25">
              <w:rPr>
                <w:color w:val="1E1E1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rPr>
                <w:color w:val="1E1E1E"/>
              </w:rPr>
            </w:pPr>
          </w:p>
        </w:tc>
      </w:tr>
      <w:tr w:rsidR="00A46B9E" w:rsidRPr="00F674E0" w:rsidTr="00A46B9E">
        <w:trPr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993F20" w:rsidRDefault="00A46B9E" w:rsidP="00137A93">
            <w:pPr>
              <w:spacing w:line="20" w:lineRule="atLeast"/>
              <w:rPr>
                <w:rFonts w:ascii="Arial" w:hAnsi="Arial" w:cs="Arial"/>
                <w:color w:val="1E1E1E"/>
              </w:rPr>
            </w:pPr>
            <w:r w:rsidRPr="00993F20">
              <w:rPr>
                <w:color w:val="1E1E1E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A46B9E">
            <w:pPr>
              <w:spacing w:line="20" w:lineRule="atLeast"/>
              <w:rPr>
                <w:color w:val="1E1E1E"/>
              </w:rPr>
            </w:pPr>
            <w:r w:rsidRPr="00874A25">
              <w:rPr>
                <w:bCs/>
                <w:color w:val="1E1E1E"/>
              </w:rPr>
              <w:t>Создание (обновление) минерализированных полос вокруг населенных пун</w:t>
            </w:r>
            <w:r w:rsidRPr="00874A25">
              <w:rPr>
                <w:bCs/>
                <w:color w:val="1E1E1E"/>
              </w:rPr>
              <w:t>к</w:t>
            </w:r>
            <w:r w:rsidRPr="00874A25">
              <w:rPr>
                <w:bCs/>
                <w:color w:val="1E1E1E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 xml:space="preserve">Бюджет </w:t>
            </w:r>
          </w:p>
          <w:p w:rsidR="00A46B9E" w:rsidRPr="00874A25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>п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261,623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49,300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46,424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25,899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40,000 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(ежегодно)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 Администрация сельского посел</w:t>
            </w:r>
            <w:r w:rsidRPr="00874A25">
              <w:rPr>
                <w:color w:val="1E1E1E"/>
              </w:rPr>
              <w:t>е</w:t>
            </w:r>
            <w:r w:rsidRPr="00874A25">
              <w:rPr>
                <w:color w:val="1E1E1E"/>
              </w:rPr>
              <w:t>ния</w:t>
            </w:r>
          </w:p>
        </w:tc>
      </w:tr>
      <w:tr w:rsidR="00A46B9E" w:rsidRPr="00F674E0" w:rsidTr="00A46B9E">
        <w:trPr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2</w:t>
            </w:r>
            <w:r w:rsidRPr="00F674E0">
              <w:rPr>
                <w:color w:val="1E1E1E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Мероприятия по техн</w:t>
            </w:r>
            <w:r w:rsidRPr="00874A25">
              <w:rPr>
                <w:color w:val="1E1E1E"/>
              </w:rPr>
              <w:t>и</w:t>
            </w:r>
            <w:r w:rsidRPr="00874A25">
              <w:rPr>
                <w:color w:val="1E1E1E"/>
              </w:rPr>
              <w:t>ческому оснащению добр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вольных пожарных форм</w:t>
            </w:r>
            <w:r w:rsidRPr="00874A25">
              <w:rPr>
                <w:color w:val="1E1E1E"/>
              </w:rPr>
              <w:t>и</w:t>
            </w:r>
            <w:r w:rsidRPr="00874A25">
              <w:rPr>
                <w:color w:val="1E1E1E"/>
              </w:rPr>
              <w:t>рований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>Бюджет</w:t>
            </w:r>
          </w:p>
          <w:p w:rsidR="00A46B9E" w:rsidRPr="00874A25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>п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0,000 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0,000 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(ежегодно)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Администрация сельского посел</w:t>
            </w:r>
            <w:r w:rsidRPr="00874A25">
              <w:rPr>
                <w:color w:val="1E1E1E"/>
              </w:rPr>
              <w:t>е</w:t>
            </w:r>
            <w:r w:rsidRPr="00874A25">
              <w:rPr>
                <w:color w:val="1E1E1E"/>
              </w:rPr>
              <w:t>ния</w:t>
            </w:r>
          </w:p>
        </w:tc>
      </w:tr>
      <w:tr w:rsidR="00A46B9E" w:rsidRPr="00F674E0" w:rsidTr="00A46B9E">
        <w:trPr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lastRenderedPageBreak/>
              <w:t>3</w:t>
            </w:r>
            <w:r w:rsidRPr="00F674E0">
              <w:rPr>
                <w:color w:val="1E1E1E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Содержание пожарной м</w:t>
            </w:r>
            <w:r w:rsidRPr="00874A25">
              <w:rPr>
                <w:color w:val="1E1E1E"/>
              </w:rPr>
              <w:t>а</w:t>
            </w:r>
            <w:r w:rsidRPr="00874A25">
              <w:rPr>
                <w:color w:val="1E1E1E"/>
              </w:rPr>
              <w:t>шины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 xml:space="preserve">Бюджет </w:t>
            </w:r>
          </w:p>
          <w:p w:rsidR="00A46B9E" w:rsidRPr="00874A25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>п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49,930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38,250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0,000 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(ежегодно)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Администрация сельского посел</w:t>
            </w:r>
            <w:r w:rsidRPr="00874A25">
              <w:rPr>
                <w:color w:val="1E1E1E"/>
              </w:rPr>
              <w:t>е</w:t>
            </w:r>
            <w:r w:rsidRPr="00874A25">
              <w:rPr>
                <w:color w:val="1E1E1E"/>
              </w:rPr>
              <w:t>ния</w:t>
            </w:r>
          </w:p>
        </w:tc>
      </w:tr>
      <w:tr w:rsidR="00A46B9E" w:rsidRPr="00F674E0" w:rsidTr="00A46B9E">
        <w:trPr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Поддерж</w:t>
            </w:r>
            <w:r>
              <w:rPr>
                <w:color w:val="1E1E1E"/>
              </w:rPr>
              <w:t>ание</w:t>
            </w:r>
            <w:r w:rsidRPr="00874A25">
              <w:rPr>
                <w:color w:val="1E1E1E"/>
              </w:rPr>
              <w:t xml:space="preserve"> боегото</w:t>
            </w:r>
            <w:r w:rsidRPr="00874A25">
              <w:rPr>
                <w:color w:val="1E1E1E"/>
              </w:rPr>
              <w:t>в</w:t>
            </w:r>
            <w:r w:rsidRPr="00874A25">
              <w:rPr>
                <w:color w:val="1E1E1E"/>
              </w:rPr>
              <w:t>ности добровольных п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 xml:space="preserve">жарных формирований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 xml:space="preserve">Бюджет </w:t>
            </w:r>
          </w:p>
          <w:p w:rsidR="00A46B9E" w:rsidRPr="00874A25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>п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 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0,000 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E07520" w:rsidRDefault="00A46B9E" w:rsidP="00137A93">
            <w:pPr>
              <w:spacing w:line="20" w:lineRule="atLeast"/>
              <w:rPr>
                <w:color w:val="1E1E1E"/>
              </w:rPr>
            </w:pPr>
            <w:r w:rsidRPr="00E07520">
              <w:rPr>
                <w:color w:val="1E1E1E"/>
              </w:rPr>
              <w:t>0,000 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(ежегодно)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Администрация сельского посел</w:t>
            </w:r>
            <w:r w:rsidRPr="00874A25">
              <w:rPr>
                <w:color w:val="1E1E1E"/>
              </w:rPr>
              <w:t>е</w:t>
            </w:r>
            <w:r w:rsidRPr="00874A25">
              <w:rPr>
                <w:color w:val="1E1E1E"/>
              </w:rPr>
              <w:t>ния</w:t>
            </w:r>
          </w:p>
        </w:tc>
      </w:tr>
      <w:tr w:rsidR="00A46B9E" w:rsidRPr="00F674E0" w:rsidTr="00A46B9E">
        <w:trPr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A46B9E">
            <w:pPr>
              <w:spacing w:line="20" w:lineRule="atLeast"/>
              <w:rPr>
                <w:color w:val="1E1E1E"/>
              </w:rPr>
            </w:pPr>
            <w:r w:rsidRPr="00874A25">
              <w:rPr>
                <w:bCs/>
                <w:color w:val="1E1E1E"/>
              </w:rPr>
              <w:t>Изготовление информ</w:t>
            </w:r>
            <w:r w:rsidRPr="00874A25">
              <w:rPr>
                <w:bCs/>
                <w:color w:val="1E1E1E"/>
              </w:rPr>
              <w:t>а</w:t>
            </w:r>
            <w:r w:rsidRPr="00874A25">
              <w:rPr>
                <w:bCs/>
                <w:color w:val="1E1E1E"/>
              </w:rPr>
              <w:t>ционных стендов, банн</w:t>
            </w:r>
            <w:r w:rsidRPr="00874A25">
              <w:rPr>
                <w:bCs/>
                <w:color w:val="1E1E1E"/>
              </w:rPr>
              <w:t>е</w:t>
            </w:r>
            <w:r w:rsidRPr="00874A25">
              <w:rPr>
                <w:bCs/>
                <w:color w:val="1E1E1E"/>
              </w:rPr>
              <w:t>ров, их размещ</w:t>
            </w:r>
            <w:r>
              <w:rPr>
                <w:bCs/>
                <w:color w:val="1E1E1E"/>
              </w:rPr>
              <w:t xml:space="preserve">ение на территории сельского поселения и </w:t>
            </w:r>
            <w:r w:rsidRPr="00874A25">
              <w:rPr>
                <w:bCs/>
                <w:color w:val="1E1E1E"/>
              </w:rPr>
              <w:t>системат</w:t>
            </w:r>
            <w:r w:rsidRPr="00874A25">
              <w:rPr>
                <w:bCs/>
                <w:color w:val="1E1E1E"/>
              </w:rPr>
              <w:t>и</w:t>
            </w:r>
            <w:r w:rsidRPr="00874A25">
              <w:rPr>
                <w:bCs/>
                <w:color w:val="1E1E1E"/>
              </w:rPr>
              <w:t>ческое обновление методических матери</w:t>
            </w:r>
            <w:r w:rsidRPr="00874A25">
              <w:rPr>
                <w:bCs/>
                <w:color w:val="1E1E1E"/>
              </w:rPr>
              <w:t>а</w:t>
            </w:r>
            <w:r w:rsidRPr="00874A25">
              <w:rPr>
                <w:bCs/>
                <w:color w:val="1E1E1E"/>
              </w:rPr>
              <w:t>лов, плакатов, памяток на противопожарную тем</w:t>
            </w:r>
            <w:r w:rsidRPr="00874A25">
              <w:rPr>
                <w:bCs/>
                <w:color w:val="1E1E1E"/>
              </w:rPr>
              <w:t>а</w:t>
            </w:r>
            <w:r w:rsidRPr="00874A25">
              <w:rPr>
                <w:bCs/>
                <w:color w:val="1E1E1E"/>
              </w:rPr>
              <w:t>тику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 Бюджет п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(ежегодно)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 Администрация пос</w:t>
            </w:r>
            <w:r w:rsidRPr="00874A25">
              <w:rPr>
                <w:color w:val="1E1E1E"/>
              </w:rPr>
              <w:t>е</w:t>
            </w:r>
            <w:r w:rsidRPr="00874A25">
              <w:rPr>
                <w:color w:val="1E1E1E"/>
              </w:rPr>
              <w:t>ления</w:t>
            </w:r>
          </w:p>
        </w:tc>
      </w:tr>
      <w:tr w:rsidR="00A46B9E" w:rsidRPr="00F674E0" w:rsidTr="00A46B9E">
        <w:trPr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Уборка горючих отх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дов, сухой травы и мус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Бюджет п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>(ежегодно)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Администрация сельского посел</w:t>
            </w:r>
            <w:r w:rsidRPr="00874A25">
              <w:rPr>
                <w:color w:val="1E1E1E"/>
              </w:rPr>
              <w:t>е</w:t>
            </w:r>
            <w:r w:rsidRPr="00874A25">
              <w:rPr>
                <w:color w:val="1E1E1E"/>
              </w:rPr>
              <w:t>ния</w:t>
            </w:r>
          </w:p>
        </w:tc>
      </w:tr>
      <w:tr w:rsidR="00A46B9E" w:rsidRPr="00F674E0" w:rsidTr="00A46B9E">
        <w:trPr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 xml:space="preserve">Оборудование </w:t>
            </w:r>
            <w:r w:rsidRPr="00874A25">
              <w:rPr>
                <w:color w:val="1E1E1E"/>
              </w:rPr>
              <w:lastRenderedPageBreak/>
              <w:t>админ</w:t>
            </w:r>
            <w:r w:rsidRPr="00874A25">
              <w:rPr>
                <w:color w:val="1E1E1E"/>
              </w:rPr>
              <w:t>и</w:t>
            </w:r>
            <w:r w:rsidRPr="00874A25">
              <w:rPr>
                <w:color w:val="1E1E1E"/>
              </w:rPr>
              <w:t>стративного здания автоматич</w:t>
            </w:r>
            <w:r w:rsidRPr="00874A25">
              <w:rPr>
                <w:color w:val="1E1E1E"/>
              </w:rPr>
              <w:t>е</w:t>
            </w:r>
            <w:r w:rsidRPr="00874A25">
              <w:rPr>
                <w:color w:val="1E1E1E"/>
              </w:rPr>
              <w:t>ской пожарной сигнализацией с резервных источн</w:t>
            </w:r>
            <w:r w:rsidRPr="00874A25">
              <w:rPr>
                <w:color w:val="1E1E1E"/>
              </w:rPr>
              <w:t>и</w:t>
            </w:r>
            <w:r w:rsidRPr="00874A25">
              <w:rPr>
                <w:color w:val="1E1E1E"/>
              </w:rPr>
              <w:t>ков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lastRenderedPageBreak/>
              <w:t xml:space="preserve">Бюджет </w:t>
            </w:r>
            <w:r w:rsidRPr="00874A25">
              <w:rPr>
                <w:color w:val="1E1E1E"/>
              </w:rPr>
              <w:lastRenderedPageBreak/>
              <w:t>п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lastRenderedPageBreak/>
              <w:t>0,000  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0,000  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>(ежегодно)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Администрация пос</w:t>
            </w:r>
            <w:r w:rsidRPr="00874A25">
              <w:rPr>
                <w:color w:val="1E1E1E"/>
              </w:rPr>
              <w:t>е</w:t>
            </w:r>
            <w:r w:rsidRPr="00874A25">
              <w:rPr>
                <w:color w:val="1E1E1E"/>
              </w:rPr>
              <w:t>ления</w:t>
            </w:r>
          </w:p>
        </w:tc>
      </w:tr>
      <w:tr w:rsidR="00A46B9E" w:rsidRPr="00F674E0" w:rsidTr="00A46B9E">
        <w:trPr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 xml:space="preserve">Приобретение </w:t>
            </w:r>
            <w:proofErr w:type="spellStart"/>
            <w:r w:rsidRPr="00874A25">
              <w:rPr>
                <w:color w:val="1E1E1E"/>
              </w:rPr>
              <w:t>мотопо</w:t>
            </w:r>
            <w:r w:rsidRPr="00874A25">
              <w:rPr>
                <w:color w:val="1E1E1E"/>
              </w:rPr>
              <w:t>м</w:t>
            </w:r>
            <w:r w:rsidRPr="00874A25">
              <w:rPr>
                <w:color w:val="1E1E1E"/>
              </w:rPr>
              <w:t>пы</w:t>
            </w:r>
            <w:proofErr w:type="spellEnd"/>
            <w:r w:rsidRPr="00874A25">
              <w:rPr>
                <w:color w:val="1E1E1E"/>
              </w:rPr>
              <w:t xml:space="preserve"> </w:t>
            </w:r>
          </w:p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Бюджет п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>(ежегодно)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Администрация пос</w:t>
            </w:r>
            <w:r w:rsidRPr="00874A25">
              <w:rPr>
                <w:color w:val="1E1E1E"/>
              </w:rPr>
              <w:t>е</w:t>
            </w:r>
            <w:r w:rsidRPr="00874A25">
              <w:rPr>
                <w:color w:val="1E1E1E"/>
              </w:rPr>
              <w:t>ления</w:t>
            </w:r>
          </w:p>
        </w:tc>
      </w:tr>
      <w:tr w:rsidR="00A46B9E" w:rsidRPr="00F674E0" w:rsidTr="00A46B9E">
        <w:trPr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F674E0" w:rsidRDefault="00A46B9E" w:rsidP="00137A93">
            <w:pPr>
              <w:spacing w:line="20" w:lineRule="atLeast"/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bCs/>
                <w:color w:val="1E1E1E"/>
              </w:rPr>
              <w:t>Приобретение и соде</w:t>
            </w:r>
            <w:r w:rsidRPr="00874A25">
              <w:rPr>
                <w:bCs/>
                <w:color w:val="1E1E1E"/>
              </w:rPr>
              <w:t>р</w:t>
            </w:r>
            <w:r w:rsidRPr="00874A25">
              <w:rPr>
                <w:bCs/>
                <w:color w:val="1E1E1E"/>
              </w:rPr>
              <w:t>жание звуковой сигнал</w:t>
            </w:r>
            <w:r w:rsidRPr="00874A25">
              <w:rPr>
                <w:bCs/>
                <w:color w:val="1E1E1E"/>
              </w:rPr>
              <w:t>и</w:t>
            </w:r>
            <w:r w:rsidRPr="00874A25">
              <w:rPr>
                <w:bCs/>
                <w:color w:val="1E1E1E"/>
              </w:rPr>
              <w:t xml:space="preserve">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Бюджет п</w:t>
            </w:r>
            <w:r w:rsidRPr="00874A25">
              <w:rPr>
                <w:color w:val="1E1E1E"/>
              </w:rPr>
              <w:t>о</w:t>
            </w:r>
            <w:r w:rsidRPr="00874A25">
              <w:rPr>
                <w:color w:val="1E1E1E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17,626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7,626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10,000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874A25">
              <w:rPr>
                <w:color w:val="1E1E1E"/>
              </w:rPr>
              <w:t>(ежегодно)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Администрация пос</w:t>
            </w:r>
            <w:r w:rsidRPr="00874A25">
              <w:rPr>
                <w:color w:val="1E1E1E"/>
              </w:rPr>
              <w:t>е</w:t>
            </w:r>
            <w:r w:rsidRPr="00874A25">
              <w:rPr>
                <w:color w:val="1E1E1E"/>
              </w:rPr>
              <w:t>ления</w:t>
            </w:r>
          </w:p>
        </w:tc>
      </w:tr>
      <w:tr w:rsidR="00A46B9E" w:rsidRPr="00F674E0" w:rsidTr="00A46B9E">
        <w:trPr>
          <w:gridAfter w:val="2"/>
          <w:wAfter w:w="4436" w:type="dxa"/>
          <w:trHeight w:val="2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  <w:r w:rsidRPr="00874A25">
              <w:rPr>
                <w:color w:val="1E1E1E"/>
              </w:rPr>
              <w:t>В С Е Г 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jc w:val="center"/>
              <w:rPr>
                <w:color w:val="1E1E1E"/>
              </w:rPr>
            </w:pPr>
            <w:r w:rsidRPr="0036363A">
              <w:rPr>
                <w:color w:val="1E1E1E"/>
              </w:rPr>
              <w:t>367,429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99,230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92,300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25,899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36363A" w:rsidRDefault="00A46B9E" w:rsidP="00137A93">
            <w:pPr>
              <w:spacing w:line="20" w:lineRule="atLeast"/>
              <w:rPr>
                <w:color w:val="1E1E1E"/>
              </w:rPr>
            </w:pPr>
            <w:r w:rsidRPr="0036363A">
              <w:rPr>
                <w:color w:val="1E1E1E"/>
              </w:rPr>
              <w:t>50,000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B9E" w:rsidRPr="00874A25" w:rsidRDefault="00A46B9E" w:rsidP="00137A93">
            <w:pPr>
              <w:spacing w:line="20" w:lineRule="atLeast"/>
              <w:rPr>
                <w:color w:val="1E1E1E"/>
              </w:rPr>
            </w:pPr>
          </w:p>
        </w:tc>
      </w:tr>
    </w:tbl>
    <w:p w:rsidR="00E75B89" w:rsidRDefault="00E75B89" w:rsidP="00A46B9E">
      <w:pPr>
        <w:ind w:firstLine="120"/>
        <w:jc w:val="both"/>
        <w:rPr>
          <w:rFonts w:ascii="Arial" w:hAnsi="Arial" w:cs="Arial"/>
          <w:color w:val="1E1E1E"/>
          <w:sz w:val="17"/>
          <w:szCs w:val="17"/>
        </w:rPr>
        <w:sectPr w:rsidR="00E75B89" w:rsidSect="00E75B89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E75B89" w:rsidRDefault="00E75B89" w:rsidP="0009088D">
      <w:pPr>
        <w:tabs>
          <w:tab w:val="left" w:pos="2748"/>
        </w:tabs>
      </w:pPr>
    </w:p>
    <w:p w:rsidR="00137A93" w:rsidRDefault="00137A93" w:rsidP="0009088D">
      <w:pPr>
        <w:tabs>
          <w:tab w:val="left" w:pos="2748"/>
        </w:tabs>
      </w:pPr>
    </w:p>
    <w:p w:rsidR="00137A93" w:rsidRDefault="00137A93" w:rsidP="00137A93">
      <w:pPr>
        <w:jc w:val="center"/>
        <w:rPr>
          <w:b/>
        </w:rPr>
      </w:pPr>
      <w:r>
        <w:rPr>
          <w:b/>
        </w:rPr>
        <w:t>Администрация Нигирского сельского поселения</w:t>
      </w:r>
    </w:p>
    <w:p w:rsidR="00137A93" w:rsidRDefault="00137A93" w:rsidP="00137A93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137A93" w:rsidRDefault="00137A93" w:rsidP="00137A93">
      <w:pPr>
        <w:jc w:val="center"/>
        <w:rPr>
          <w:b/>
        </w:rPr>
      </w:pPr>
    </w:p>
    <w:p w:rsidR="00137A93" w:rsidRDefault="00137A93" w:rsidP="00137A93">
      <w:pPr>
        <w:rPr>
          <w:b/>
        </w:rPr>
      </w:pPr>
      <w:r>
        <w:rPr>
          <w:b/>
        </w:rPr>
        <w:t xml:space="preserve">                           </w:t>
      </w:r>
    </w:p>
    <w:p w:rsidR="00137A93" w:rsidRDefault="00137A93" w:rsidP="00137A93">
      <w:pPr>
        <w:jc w:val="center"/>
        <w:rPr>
          <w:b/>
        </w:rPr>
      </w:pPr>
    </w:p>
    <w:p w:rsidR="00137A93" w:rsidRDefault="00137A93" w:rsidP="00137A93">
      <w:pPr>
        <w:jc w:val="center"/>
        <w:rPr>
          <w:b/>
        </w:rPr>
      </w:pPr>
      <w:r>
        <w:rPr>
          <w:b/>
        </w:rPr>
        <w:t>ПОСТАНОВЛЕНИЕ</w:t>
      </w:r>
    </w:p>
    <w:p w:rsidR="00137A93" w:rsidRDefault="00137A93" w:rsidP="00137A93">
      <w:pPr>
        <w:jc w:val="center"/>
        <w:rPr>
          <w:u w:val="single"/>
        </w:rPr>
      </w:pPr>
    </w:p>
    <w:p w:rsidR="00137A93" w:rsidRPr="009E7C12" w:rsidRDefault="00137A93" w:rsidP="00137A93">
      <w:pPr>
        <w:jc w:val="center"/>
      </w:pPr>
      <w:r w:rsidRPr="009E7C12">
        <w:t xml:space="preserve">                                           </w:t>
      </w:r>
      <w:r>
        <w:t xml:space="preserve">                                                                    </w:t>
      </w:r>
      <w:r w:rsidRPr="009E7C12">
        <w:t xml:space="preserve">       ПРОЕКТ </w:t>
      </w:r>
    </w:p>
    <w:p w:rsidR="00137A93" w:rsidRDefault="00137A93" w:rsidP="00137A93">
      <w:r>
        <w:rPr>
          <w:u w:val="single"/>
        </w:rPr>
        <w:t xml:space="preserve"> </w:t>
      </w:r>
    </w:p>
    <w:p w:rsidR="00137A93" w:rsidRDefault="00137A93" w:rsidP="00137A93">
      <w:pPr>
        <w:rPr>
          <w:b/>
        </w:rPr>
      </w:pPr>
    </w:p>
    <w:p w:rsidR="00137A93" w:rsidRDefault="00137A93" w:rsidP="00137A93">
      <w:pPr>
        <w:rPr>
          <w:b/>
        </w:rPr>
      </w:pPr>
    </w:p>
    <w:p w:rsidR="00137A93" w:rsidRPr="000D79CB" w:rsidRDefault="00137A93" w:rsidP="00137A93">
      <w:pPr>
        <w:spacing w:line="240" w:lineRule="exact"/>
        <w:jc w:val="both"/>
      </w:pPr>
      <w:r w:rsidRPr="000D79CB">
        <w:t xml:space="preserve">О </w:t>
      </w:r>
      <w:r>
        <w:t>внесении изменений в муниципальную программу «Комплексное развитие транспортной инфраструктуры на территории Нигирского сельского поселения Николае</w:t>
      </w:r>
      <w:r>
        <w:t>в</w:t>
      </w:r>
      <w:r>
        <w:t xml:space="preserve">ского муниципального района Хабаровского края на 2018-2030 годы»   </w:t>
      </w:r>
    </w:p>
    <w:p w:rsidR="00137A93" w:rsidRDefault="00137A93" w:rsidP="00137A93">
      <w:pPr>
        <w:rPr>
          <w:b/>
        </w:rPr>
      </w:pPr>
    </w:p>
    <w:p w:rsidR="00137A93" w:rsidRDefault="00137A93" w:rsidP="00137A93">
      <w:pPr>
        <w:jc w:val="both"/>
      </w:pPr>
    </w:p>
    <w:p w:rsidR="00137A93" w:rsidRPr="005714D3" w:rsidRDefault="00137A93" w:rsidP="00137A93">
      <w:pPr>
        <w:ind w:firstLine="708"/>
        <w:jc w:val="both"/>
      </w:pPr>
      <w:r>
        <w:t>В соответствии с решением Совета депутатов Нигирского сельского посел</w:t>
      </w:r>
      <w:r>
        <w:t>е</w:t>
      </w:r>
      <w:r>
        <w:t>ния</w:t>
      </w:r>
      <w:r w:rsidRPr="00E95FC2">
        <w:t xml:space="preserve"> </w:t>
      </w:r>
      <w:r>
        <w:t>Николаевского муниципального района Хабаровского края от … декабря    2022 г. № …   «О бюджете Нигирского сельского поселения на 2023 год и на пл</w:t>
      </w:r>
      <w:r>
        <w:t>а</w:t>
      </w:r>
      <w:r>
        <w:t>новый период 2024 и 2025 годов»», администрация Нигирского сельского посел</w:t>
      </w:r>
      <w:r>
        <w:t>е</w:t>
      </w:r>
      <w:r>
        <w:t>ния</w:t>
      </w:r>
    </w:p>
    <w:p w:rsidR="00137A93" w:rsidRDefault="00137A93" w:rsidP="00137A93">
      <w:pPr>
        <w:jc w:val="both"/>
      </w:pPr>
      <w:r>
        <w:t>ПОСТАНОВЛЯЕТ:</w:t>
      </w:r>
    </w:p>
    <w:p w:rsidR="00137A93" w:rsidRDefault="00137A93" w:rsidP="00137A93">
      <w:pPr>
        <w:numPr>
          <w:ilvl w:val="0"/>
          <w:numId w:val="3"/>
        </w:numPr>
        <w:tabs>
          <w:tab w:val="left" w:pos="709"/>
        </w:tabs>
        <w:ind w:left="0" w:firstLine="705"/>
        <w:jc w:val="both"/>
      </w:pPr>
      <w:r>
        <w:t>Внести в муниципальную программу «Комплексное развитие тран</w:t>
      </w:r>
      <w:r>
        <w:t>с</w:t>
      </w:r>
      <w:r>
        <w:t>портной инфраструктуры на территории Нигирского сельского поселения Никол</w:t>
      </w:r>
      <w:r>
        <w:t>а</w:t>
      </w:r>
      <w:r>
        <w:t>евского муниципального района Хабаровского края на 2018-2030 годы», утвержденную постановлением администрации Нигирского сельского поселения от 22 декабря 2017 г.  № 88-па,  (далее - Программа) след</w:t>
      </w:r>
      <w:r>
        <w:t>у</w:t>
      </w:r>
      <w:r>
        <w:t>ющее изменение:</w:t>
      </w:r>
    </w:p>
    <w:p w:rsidR="00137A93" w:rsidRPr="00D60A3A" w:rsidRDefault="00137A93" w:rsidP="00137A93">
      <w:pPr>
        <w:numPr>
          <w:ilvl w:val="1"/>
          <w:numId w:val="3"/>
        </w:numPr>
        <w:tabs>
          <w:tab w:val="left" w:pos="709"/>
        </w:tabs>
        <w:ind w:left="0" w:firstLine="709"/>
        <w:jc w:val="both"/>
      </w:pPr>
      <w:r>
        <w:t>В паспорте Программы позицию «Объемы и источники финансиров</w:t>
      </w:r>
      <w:r>
        <w:t>а</w:t>
      </w:r>
      <w:r>
        <w:t>ния» изложить в редакции:</w:t>
      </w:r>
    </w:p>
    <w:tbl>
      <w:tblPr>
        <w:tblW w:w="0" w:type="auto"/>
        <w:tblLook w:val="00A0"/>
      </w:tblPr>
      <w:tblGrid>
        <w:gridCol w:w="2972"/>
        <w:gridCol w:w="6373"/>
      </w:tblGrid>
      <w:tr w:rsidR="00137A93" w:rsidRPr="00AB4082" w:rsidTr="00137A93">
        <w:tc>
          <w:tcPr>
            <w:tcW w:w="2972" w:type="dxa"/>
          </w:tcPr>
          <w:p w:rsidR="00137A93" w:rsidRPr="00AB4082" w:rsidRDefault="00137A93" w:rsidP="00137A93">
            <w:pPr>
              <w:tabs>
                <w:tab w:val="left" w:pos="705"/>
              </w:tabs>
              <w:jc w:val="both"/>
            </w:pPr>
            <w:r w:rsidRPr="00AB4082">
              <w:t>«Объемы и источники финансирования</w:t>
            </w:r>
          </w:p>
        </w:tc>
        <w:tc>
          <w:tcPr>
            <w:tcW w:w="6373" w:type="dxa"/>
          </w:tcPr>
          <w:p w:rsidR="00137A93" w:rsidRPr="00AB4082" w:rsidRDefault="00137A93" w:rsidP="00137A93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B4082">
              <w:rPr>
                <w:sz w:val="26"/>
                <w:szCs w:val="26"/>
              </w:rPr>
              <w:t>Источники финансирования:</w:t>
            </w:r>
          </w:p>
          <w:p w:rsidR="00137A93" w:rsidRPr="00AB4082" w:rsidRDefault="00137A93" w:rsidP="00137A93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B4082">
              <w:rPr>
                <w:sz w:val="26"/>
                <w:szCs w:val="26"/>
              </w:rPr>
              <w:t>-  средства местного бюджета:</w:t>
            </w:r>
          </w:p>
          <w:p w:rsidR="00137A93" w:rsidRPr="00AB4082" w:rsidRDefault="00137A93" w:rsidP="00137A93">
            <w:pPr>
              <w:jc w:val="both"/>
            </w:pPr>
            <w:r w:rsidRPr="00AB4082">
              <w:t xml:space="preserve">2018 г. –  </w:t>
            </w:r>
            <w:r>
              <w:t>0</w:t>
            </w:r>
            <w:r w:rsidRPr="00AB4082">
              <w:t xml:space="preserve">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 xml:space="preserve">2019 г. –  </w:t>
            </w:r>
            <w:r>
              <w:t>0</w:t>
            </w:r>
            <w:r w:rsidRPr="00AB4082">
              <w:t xml:space="preserve"> 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>2020 г. –  1</w:t>
            </w:r>
            <w:r>
              <w:t>576</w:t>
            </w:r>
            <w:r w:rsidRPr="00AB4082">
              <w:t>,</w:t>
            </w:r>
            <w:r>
              <w:t>656</w:t>
            </w:r>
            <w:r w:rsidRPr="00AB4082">
              <w:t xml:space="preserve">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 xml:space="preserve">2021 г. –  </w:t>
            </w:r>
            <w:r>
              <w:t>2187</w:t>
            </w:r>
            <w:r w:rsidRPr="00AB4082">
              <w:t>,</w:t>
            </w:r>
            <w:r>
              <w:t>456</w:t>
            </w:r>
            <w:r w:rsidRPr="00AB4082">
              <w:t xml:space="preserve"> 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 xml:space="preserve">2022 г. –  </w:t>
            </w:r>
            <w:r>
              <w:t>2556</w:t>
            </w:r>
            <w:r w:rsidRPr="00AB4082">
              <w:t>,</w:t>
            </w:r>
            <w:r>
              <w:t>606</w:t>
            </w:r>
            <w:r w:rsidRPr="00AB4082">
              <w:t xml:space="preserve">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 xml:space="preserve">2023 г. –  </w:t>
            </w:r>
            <w:r>
              <w:t>1729</w:t>
            </w:r>
            <w:r w:rsidRPr="00AB4082">
              <w:t>,</w:t>
            </w:r>
            <w:r>
              <w:t>377</w:t>
            </w:r>
            <w:r w:rsidRPr="00AB4082">
              <w:t xml:space="preserve"> 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 xml:space="preserve">2024 г. –  </w:t>
            </w:r>
            <w:r>
              <w:t>1783</w:t>
            </w:r>
            <w:r w:rsidRPr="00AB4082">
              <w:t>,</w:t>
            </w:r>
            <w:r>
              <w:t>362</w:t>
            </w:r>
            <w:r w:rsidRPr="00AB4082">
              <w:t xml:space="preserve"> 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 xml:space="preserve">2025 г. –  </w:t>
            </w:r>
            <w:r>
              <w:t>1849</w:t>
            </w:r>
            <w:r w:rsidRPr="00AB4082">
              <w:t>,0</w:t>
            </w:r>
            <w:r>
              <w:t>54</w:t>
            </w:r>
            <w:r w:rsidRPr="00AB4082">
              <w:t xml:space="preserve"> 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>2026 г. –  935,0 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>2027 г. –  835,0 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>2028 г. –  540,0  тыс. руб.</w:t>
            </w:r>
          </w:p>
          <w:p w:rsidR="00137A93" w:rsidRPr="00AB4082" w:rsidRDefault="00137A93" w:rsidP="00137A93">
            <w:pPr>
              <w:jc w:val="both"/>
            </w:pPr>
            <w:r w:rsidRPr="00AB4082">
              <w:t>2029 г. –  250,0  тыс. руб.</w:t>
            </w:r>
          </w:p>
          <w:p w:rsidR="00137A93" w:rsidRDefault="00137A93" w:rsidP="00137A93">
            <w:pPr>
              <w:jc w:val="both"/>
            </w:pPr>
            <w:r w:rsidRPr="00AB4082">
              <w:t>2030 г. –  250,0  тыс. руб.</w:t>
            </w:r>
          </w:p>
          <w:p w:rsidR="00137A93" w:rsidRDefault="00137A93" w:rsidP="00137A93">
            <w:pPr>
              <w:jc w:val="both"/>
            </w:pPr>
            <w:r>
              <w:t>- средства районного бюджета:</w:t>
            </w:r>
          </w:p>
          <w:p w:rsidR="00137A93" w:rsidRDefault="00137A93" w:rsidP="00137A93">
            <w:pPr>
              <w:jc w:val="both"/>
            </w:pPr>
            <w:r>
              <w:t>2021 г. – 499,718 тыс. руб.</w:t>
            </w:r>
          </w:p>
          <w:p w:rsidR="00137A93" w:rsidRPr="00AB4082" w:rsidRDefault="00137A93" w:rsidP="00137A93">
            <w:pPr>
              <w:jc w:val="both"/>
            </w:pPr>
            <w:r>
              <w:t>2022 г. – 500,0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37A93" w:rsidRPr="00AB4082" w:rsidRDefault="00137A93" w:rsidP="00137A93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B4082">
              <w:rPr>
                <w:sz w:val="26"/>
                <w:szCs w:val="26"/>
              </w:rPr>
              <w:lastRenderedPageBreak/>
              <w:t>Средства местного бюджета на 2018-2030 годы будут уточняться при формировании бюджета на очередной финанс</w:t>
            </w:r>
            <w:r w:rsidRPr="00AB4082">
              <w:rPr>
                <w:sz w:val="26"/>
                <w:szCs w:val="26"/>
              </w:rPr>
              <w:t>о</w:t>
            </w:r>
            <w:r w:rsidRPr="00AB4082">
              <w:rPr>
                <w:sz w:val="26"/>
                <w:szCs w:val="26"/>
              </w:rPr>
              <w:t>вый год»</w:t>
            </w:r>
          </w:p>
        </w:tc>
      </w:tr>
    </w:tbl>
    <w:p w:rsidR="00137A93" w:rsidRPr="00062FF2" w:rsidRDefault="00137A93" w:rsidP="00137A93">
      <w:pPr>
        <w:numPr>
          <w:ilvl w:val="1"/>
          <w:numId w:val="3"/>
        </w:numPr>
        <w:tabs>
          <w:tab w:val="left" w:pos="720"/>
        </w:tabs>
        <w:ind w:left="0" w:firstLine="709"/>
        <w:jc w:val="both"/>
      </w:pPr>
      <w:r w:rsidRPr="00062FF2">
        <w:lastRenderedPageBreak/>
        <w:t>Таблицу 9 Программы изложить в новой редакции согласно приложению к настоящ</w:t>
      </w:r>
      <w:r w:rsidRPr="00062FF2">
        <w:t>е</w:t>
      </w:r>
      <w:r w:rsidRPr="00062FF2">
        <w:t>му постановлению.</w:t>
      </w:r>
    </w:p>
    <w:p w:rsidR="00137A93" w:rsidRDefault="00137A93" w:rsidP="00137A93">
      <w:pPr>
        <w:tabs>
          <w:tab w:val="left" w:pos="720"/>
        </w:tabs>
        <w:jc w:val="both"/>
      </w:pPr>
      <w:r>
        <w:tab/>
        <w:t>2. Опубликовать настоящее постановление в «Вестнике Нигирского сельск</w:t>
      </w:r>
      <w:r>
        <w:t>о</w:t>
      </w:r>
      <w:r>
        <w:t>го поселения Николаевского муниципального района Хабаровского края».</w:t>
      </w:r>
    </w:p>
    <w:p w:rsidR="00137A93" w:rsidRDefault="00137A93" w:rsidP="00137A93">
      <w:pPr>
        <w:tabs>
          <w:tab w:val="left" w:pos="720"/>
        </w:tabs>
        <w:jc w:val="both"/>
      </w:pPr>
      <w:r>
        <w:tab/>
        <w:t>3. Настоящее постановление вступает в силу после его официального опу</w:t>
      </w:r>
      <w:r>
        <w:t>б</w:t>
      </w:r>
      <w:r>
        <w:t xml:space="preserve">ликования (обнародования). </w:t>
      </w:r>
    </w:p>
    <w:p w:rsidR="00137A93" w:rsidRDefault="00137A93" w:rsidP="00137A93">
      <w:pPr>
        <w:jc w:val="both"/>
      </w:pPr>
      <w:r>
        <w:t xml:space="preserve"> </w:t>
      </w:r>
    </w:p>
    <w:p w:rsidR="00137A93" w:rsidRDefault="00137A93" w:rsidP="00137A93">
      <w:pPr>
        <w:jc w:val="both"/>
      </w:pPr>
    </w:p>
    <w:p w:rsidR="00137A93" w:rsidRDefault="00137A93" w:rsidP="00137A93">
      <w:pPr>
        <w:jc w:val="both"/>
      </w:pPr>
    </w:p>
    <w:p w:rsidR="00137A93" w:rsidRDefault="00137A93" w:rsidP="00137A93">
      <w:pPr>
        <w:jc w:val="both"/>
      </w:pPr>
    </w:p>
    <w:p w:rsidR="00137A93" w:rsidRDefault="00137A93" w:rsidP="00137A93">
      <w:r>
        <w:t xml:space="preserve">Глава сельского поселения </w:t>
      </w:r>
      <w:r>
        <w:tab/>
        <w:t xml:space="preserve">                                                                         А.В. Кущ     </w:t>
      </w:r>
    </w:p>
    <w:p w:rsidR="00137A93" w:rsidRDefault="00137A93" w:rsidP="00137A93">
      <w:pPr>
        <w:jc w:val="both"/>
      </w:pPr>
    </w:p>
    <w:p w:rsidR="00137A93" w:rsidRDefault="00137A93" w:rsidP="00137A93">
      <w:pPr>
        <w:jc w:val="both"/>
      </w:pPr>
    </w:p>
    <w:p w:rsidR="00137A93" w:rsidRDefault="00137A93" w:rsidP="00137A93">
      <w:pPr>
        <w:jc w:val="both"/>
      </w:pPr>
    </w:p>
    <w:p w:rsidR="00137A93" w:rsidRDefault="00137A93" w:rsidP="00137A93">
      <w:pPr>
        <w:jc w:val="both"/>
      </w:pPr>
    </w:p>
    <w:p w:rsidR="00137A93" w:rsidRDefault="00137A93" w:rsidP="00137A93">
      <w:pPr>
        <w:jc w:val="both"/>
        <w:sectPr w:rsidR="00137A93" w:rsidSect="00E75B8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37A93" w:rsidRDefault="00137A93" w:rsidP="00137A93">
      <w:pPr>
        <w:tabs>
          <w:tab w:val="left" w:pos="10065"/>
        </w:tabs>
      </w:pPr>
      <w:r w:rsidRPr="00871F34">
        <w:lastRenderedPageBreak/>
        <w:t xml:space="preserve">                                                                                                                  </w:t>
      </w:r>
      <w:r>
        <w:t xml:space="preserve">                                        </w:t>
      </w:r>
      <w:r w:rsidRPr="00871F34">
        <w:t xml:space="preserve">Приложение </w:t>
      </w:r>
    </w:p>
    <w:p w:rsidR="00137A93" w:rsidRDefault="00137A93" w:rsidP="00137A93">
      <w:pPr>
        <w:tabs>
          <w:tab w:val="left" w:pos="10065"/>
        </w:tabs>
        <w:spacing w:line="240" w:lineRule="exact"/>
      </w:pPr>
      <w:r>
        <w:t xml:space="preserve">                                                                                                                                                          </w:t>
      </w:r>
      <w:r w:rsidRPr="00871F34">
        <w:t xml:space="preserve">к постановлению администрации </w:t>
      </w:r>
      <w:r>
        <w:t xml:space="preserve"> </w:t>
      </w:r>
    </w:p>
    <w:p w:rsidR="00137A93" w:rsidRDefault="00137A93" w:rsidP="00137A93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</w:t>
      </w:r>
      <w:r w:rsidRPr="00871F34">
        <w:t>Нигирского сельского поселения</w:t>
      </w:r>
      <w:r>
        <w:t xml:space="preserve">                                          </w:t>
      </w:r>
    </w:p>
    <w:p w:rsidR="00137A93" w:rsidRDefault="00137A93" w:rsidP="00137A93">
      <w:r>
        <w:t xml:space="preserve">                                                                                                                                                          </w:t>
      </w:r>
    </w:p>
    <w:p w:rsidR="00137A93" w:rsidRDefault="00137A93" w:rsidP="00137A93">
      <w:pPr>
        <w:tabs>
          <w:tab w:val="left" w:pos="10065"/>
        </w:tabs>
      </w:pPr>
      <w:r>
        <w:t xml:space="preserve">                                                                                                                                                          от                                №     </w:t>
      </w:r>
      <w:r w:rsidRPr="00871F34">
        <w:t xml:space="preserve">   </w:t>
      </w:r>
    </w:p>
    <w:p w:rsidR="00137A93" w:rsidRDefault="00137A93" w:rsidP="00137A93"/>
    <w:p w:rsidR="00137A93" w:rsidRDefault="00137A93" w:rsidP="00137A93">
      <w:pPr>
        <w:tabs>
          <w:tab w:val="left" w:pos="10065"/>
        </w:tabs>
      </w:pPr>
      <w:r w:rsidRPr="00871F34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Pr="00871F34">
        <w:t xml:space="preserve">             Таблица 9               </w:t>
      </w:r>
    </w:p>
    <w:p w:rsidR="00137A93" w:rsidRDefault="00137A93" w:rsidP="00137A93"/>
    <w:p w:rsidR="00137A93" w:rsidRDefault="00137A93" w:rsidP="00137A93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</w:t>
      </w:r>
      <w:r w:rsidRPr="00871F34">
        <w:t xml:space="preserve">  к муниципальной программе</w:t>
      </w:r>
      <w:r>
        <w:t xml:space="preserve"> </w:t>
      </w:r>
      <w:r w:rsidRPr="00871F34">
        <w:t>«</w:t>
      </w:r>
      <w:proofErr w:type="spellStart"/>
      <w:r w:rsidRPr="00871F34">
        <w:t>Комп</w:t>
      </w:r>
      <w:proofErr w:type="spellEnd"/>
      <w:r>
        <w:t>-</w:t>
      </w:r>
      <w:r w:rsidRPr="00871F34">
        <w:t xml:space="preserve"> </w:t>
      </w:r>
      <w:r>
        <w:t xml:space="preserve"> </w:t>
      </w:r>
    </w:p>
    <w:p w:rsidR="00137A93" w:rsidRDefault="00137A93" w:rsidP="00137A93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</w:t>
      </w:r>
      <w:proofErr w:type="spellStart"/>
      <w:r w:rsidRPr="00871F34">
        <w:t>лексное</w:t>
      </w:r>
      <w:proofErr w:type="spellEnd"/>
      <w:r>
        <w:t xml:space="preserve">    </w:t>
      </w:r>
      <w:r w:rsidRPr="00871F34">
        <w:t xml:space="preserve"> развитие </w:t>
      </w:r>
      <w:r>
        <w:t xml:space="preserve">     </w:t>
      </w:r>
      <w:proofErr w:type="gramStart"/>
      <w:r w:rsidRPr="00871F34">
        <w:t>транспортной</w:t>
      </w:r>
      <w:proofErr w:type="gramEnd"/>
      <w:r w:rsidRPr="00871F34">
        <w:t xml:space="preserve"> </w:t>
      </w:r>
      <w:r>
        <w:t xml:space="preserve">             </w:t>
      </w:r>
    </w:p>
    <w:p w:rsidR="00137A93" w:rsidRDefault="00137A93" w:rsidP="00137A93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</w:t>
      </w:r>
      <w:r w:rsidRPr="00871F34">
        <w:t>инфраструктуры</w:t>
      </w:r>
      <w:r>
        <w:t xml:space="preserve">     </w:t>
      </w:r>
      <w:r w:rsidRPr="00871F34">
        <w:t xml:space="preserve"> на </w:t>
      </w:r>
      <w:r>
        <w:t xml:space="preserve">   </w:t>
      </w:r>
      <w:r w:rsidRPr="00871F34">
        <w:t xml:space="preserve">территории </w:t>
      </w:r>
      <w:r>
        <w:t xml:space="preserve"> </w:t>
      </w:r>
    </w:p>
    <w:p w:rsidR="00137A93" w:rsidRDefault="00137A93" w:rsidP="00137A93">
      <w:pPr>
        <w:tabs>
          <w:tab w:val="left" w:pos="14034"/>
        </w:tabs>
        <w:spacing w:line="240" w:lineRule="exact"/>
      </w:pPr>
      <w:r>
        <w:t xml:space="preserve">                                                                                                                                                          </w:t>
      </w:r>
      <w:r w:rsidRPr="00871F34">
        <w:t xml:space="preserve">Нигирского </w:t>
      </w:r>
      <w:r>
        <w:t xml:space="preserve">    </w:t>
      </w:r>
      <w:r w:rsidRPr="00871F34">
        <w:t>сельск</w:t>
      </w:r>
      <w:r w:rsidRPr="00871F34">
        <w:t>о</w:t>
      </w:r>
      <w:r w:rsidRPr="00871F34">
        <w:t>го</w:t>
      </w:r>
      <w:r>
        <w:t xml:space="preserve">  </w:t>
      </w:r>
      <w:r w:rsidRPr="00871F34">
        <w:t xml:space="preserve"> поселения </w:t>
      </w:r>
      <w:r>
        <w:t xml:space="preserve"> </w:t>
      </w:r>
    </w:p>
    <w:p w:rsidR="00137A93" w:rsidRDefault="00137A93" w:rsidP="00137A93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</w:t>
      </w:r>
      <w:r w:rsidRPr="00871F34">
        <w:t xml:space="preserve">Николаевского </w:t>
      </w:r>
      <w:r>
        <w:t xml:space="preserve">        </w:t>
      </w:r>
      <w:r w:rsidRPr="00871F34">
        <w:t xml:space="preserve">муниципального </w:t>
      </w:r>
      <w:r>
        <w:t xml:space="preserve"> </w:t>
      </w:r>
    </w:p>
    <w:p w:rsidR="00137A93" w:rsidRDefault="00137A93" w:rsidP="00137A93">
      <w:pPr>
        <w:tabs>
          <w:tab w:val="left" w:pos="14034"/>
        </w:tabs>
        <w:spacing w:line="240" w:lineRule="exact"/>
      </w:pPr>
      <w:r>
        <w:t xml:space="preserve">                                                                                                                                                          </w:t>
      </w:r>
      <w:r w:rsidRPr="00871F34">
        <w:t xml:space="preserve">района </w:t>
      </w:r>
      <w:r>
        <w:t xml:space="preserve"> </w:t>
      </w:r>
      <w:r w:rsidRPr="00871F34">
        <w:t>Хабаровского края</w:t>
      </w:r>
      <w:r>
        <w:t xml:space="preserve"> </w:t>
      </w:r>
      <w:r w:rsidRPr="00871F34">
        <w:t xml:space="preserve"> на 2018-</w:t>
      </w:r>
      <w:r>
        <w:t xml:space="preserve"> </w:t>
      </w:r>
    </w:p>
    <w:p w:rsidR="00137A93" w:rsidRDefault="00137A93" w:rsidP="00137A93">
      <w:pPr>
        <w:tabs>
          <w:tab w:val="left" w:pos="10065"/>
        </w:tabs>
        <w:spacing w:line="240" w:lineRule="exact"/>
      </w:pPr>
      <w:r>
        <w:t xml:space="preserve">                                                                                                                                                          </w:t>
      </w:r>
      <w:r w:rsidRPr="00871F34">
        <w:t>2030</w:t>
      </w:r>
      <w:r>
        <w:t xml:space="preserve"> годы»</w:t>
      </w:r>
    </w:p>
    <w:p w:rsidR="00137A93" w:rsidRDefault="00137A93" w:rsidP="00137A93">
      <w:pPr>
        <w:pStyle w:val="S"/>
        <w:ind w:firstLine="0"/>
        <w:rPr>
          <w:rFonts w:ascii="Times New Roman" w:hAnsi="Times New Roman"/>
          <w:sz w:val="26"/>
          <w:szCs w:val="26"/>
          <w:lang w:val="ru-RU" w:eastAsia="ar-SA"/>
        </w:rPr>
      </w:pPr>
    </w:p>
    <w:p w:rsidR="00137A93" w:rsidRDefault="00137A93" w:rsidP="00137A93">
      <w:pPr>
        <w:pStyle w:val="S"/>
        <w:jc w:val="center"/>
        <w:rPr>
          <w:rFonts w:ascii="Times New Roman" w:hAnsi="Times New Roman"/>
          <w:sz w:val="26"/>
          <w:szCs w:val="26"/>
          <w:lang w:val="ru-RU" w:eastAsia="ar-SA"/>
        </w:rPr>
      </w:pPr>
    </w:p>
    <w:p w:rsidR="00137A93" w:rsidRPr="009A1EF7" w:rsidRDefault="00137A93" w:rsidP="00137A93">
      <w:pPr>
        <w:pStyle w:val="S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9A1EF7">
        <w:rPr>
          <w:rFonts w:ascii="Times New Roman" w:hAnsi="Times New Roman"/>
          <w:sz w:val="26"/>
          <w:szCs w:val="26"/>
          <w:lang w:eastAsia="ar-SA"/>
        </w:rPr>
        <w:t>ПЕРЕЧЕНЬ</w:t>
      </w:r>
    </w:p>
    <w:p w:rsidR="00137A93" w:rsidRDefault="00137A93" w:rsidP="00137A93">
      <w:pPr>
        <w:pStyle w:val="S"/>
        <w:spacing w:line="240" w:lineRule="exact"/>
        <w:jc w:val="center"/>
        <w:rPr>
          <w:rFonts w:ascii="Times New Roman" w:hAnsi="Times New Roman"/>
          <w:sz w:val="26"/>
          <w:szCs w:val="26"/>
          <w:lang w:val="ru-RU" w:eastAsia="ar-SA"/>
        </w:rPr>
      </w:pPr>
      <w:r w:rsidRPr="009A1EF7">
        <w:rPr>
          <w:rFonts w:ascii="Times New Roman" w:hAnsi="Times New Roman"/>
          <w:sz w:val="26"/>
          <w:szCs w:val="26"/>
          <w:lang w:eastAsia="ar-SA"/>
        </w:rPr>
        <w:t xml:space="preserve">программных мероприятий Программы комплексного развития систем транспортной инфраструктуры </w:t>
      </w:r>
    </w:p>
    <w:p w:rsidR="00137A93" w:rsidRDefault="00137A93" w:rsidP="00137A93">
      <w:pPr>
        <w:pStyle w:val="S"/>
        <w:spacing w:line="240" w:lineRule="exact"/>
        <w:jc w:val="center"/>
        <w:rPr>
          <w:rFonts w:ascii="Times New Roman" w:hAnsi="Times New Roman"/>
          <w:sz w:val="26"/>
          <w:szCs w:val="26"/>
          <w:lang w:val="ru-RU" w:eastAsia="ar-SA"/>
        </w:rPr>
      </w:pPr>
      <w:r w:rsidRPr="009A1EF7">
        <w:rPr>
          <w:rFonts w:ascii="Times New Roman" w:hAnsi="Times New Roman"/>
          <w:sz w:val="26"/>
          <w:szCs w:val="26"/>
          <w:lang w:eastAsia="ar-SA"/>
        </w:rPr>
        <w:t xml:space="preserve">на территории </w:t>
      </w:r>
      <w:r>
        <w:rPr>
          <w:rFonts w:ascii="Times New Roman" w:hAnsi="Times New Roman"/>
          <w:sz w:val="26"/>
          <w:szCs w:val="26"/>
          <w:lang w:eastAsia="ar-SA"/>
        </w:rPr>
        <w:t>Нигирского</w:t>
      </w:r>
      <w:r w:rsidRPr="009A1EF7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на 2018 – 20</w:t>
      </w:r>
      <w:r>
        <w:rPr>
          <w:rFonts w:ascii="Times New Roman" w:hAnsi="Times New Roman"/>
          <w:sz w:val="26"/>
          <w:szCs w:val="26"/>
          <w:lang w:eastAsia="ar-SA"/>
        </w:rPr>
        <w:t>30</w:t>
      </w:r>
      <w:r w:rsidRPr="009A1EF7">
        <w:rPr>
          <w:rFonts w:ascii="Times New Roman" w:hAnsi="Times New Roman"/>
          <w:sz w:val="26"/>
          <w:szCs w:val="26"/>
          <w:lang w:eastAsia="ar-SA"/>
        </w:rPr>
        <w:t xml:space="preserve"> годы</w:t>
      </w:r>
    </w:p>
    <w:p w:rsidR="00137A93" w:rsidRDefault="00137A93" w:rsidP="00137A93">
      <w:pPr>
        <w:pStyle w:val="S"/>
        <w:spacing w:line="240" w:lineRule="exact"/>
        <w:jc w:val="center"/>
        <w:rPr>
          <w:rFonts w:ascii="Times New Roman" w:hAnsi="Times New Roman"/>
          <w:sz w:val="26"/>
          <w:szCs w:val="26"/>
          <w:lang w:val="ru-RU" w:eastAsia="ar-SA"/>
        </w:rPr>
      </w:pPr>
    </w:p>
    <w:tbl>
      <w:tblPr>
        <w:tblW w:w="14600" w:type="dxa"/>
        <w:tblInd w:w="93" w:type="dxa"/>
        <w:tblLook w:val="04A0"/>
      </w:tblPr>
      <w:tblGrid>
        <w:gridCol w:w="431"/>
        <w:gridCol w:w="1648"/>
        <w:gridCol w:w="1534"/>
        <w:gridCol w:w="902"/>
        <w:gridCol w:w="761"/>
        <w:gridCol w:w="723"/>
        <w:gridCol w:w="816"/>
        <w:gridCol w:w="816"/>
        <w:gridCol w:w="816"/>
        <w:gridCol w:w="816"/>
        <w:gridCol w:w="816"/>
        <w:gridCol w:w="816"/>
        <w:gridCol w:w="741"/>
        <w:gridCol w:w="741"/>
        <w:gridCol w:w="741"/>
        <w:gridCol w:w="741"/>
        <w:gridCol w:w="741"/>
      </w:tblGrid>
      <w:tr w:rsidR="00137A93" w:rsidRPr="00871F34" w:rsidTr="00137A93">
        <w:trPr>
          <w:trHeight w:val="40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 xml:space="preserve">№ </w:t>
            </w:r>
            <w:proofErr w:type="spellStart"/>
            <w:r w:rsidRPr="00871F3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proofErr w:type="gramStart"/>
            <w:r w:rsidRPr="00871F34">
              <w:rPr>
                <w:sz w:val="20"/>
                <w:szCs w:val="20"/>
              </w:rPr>
              <w:t>Ответственный</w:t>
            </w:r>
            <w:proofErr w:type="gramEnd"/>
            <w:r w:rsidRPr="00871F34">
              <w:rPr>
                <w:sz w:val="20"/>
                <w:szCs w:val="20"/>
              </w:rPr>
              <w:t xml:space="preserve"> за реализацию мероприятия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Всего</w:t>
            </w:r>
          </w:p>
        </w:tc>
        <w:tc>
          <w:tcPr>
            <w:tcW w:w="10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Расходы по годам (тыс. руб.)</w:t>
            </w:r>
          </w:p>
        </w:tc>
      </w:tr>
      <w:tr w:rsidR="00137A93" w:rsidRPr="00871F34" w:rsidTr="00137A93">
        <w:trPr>
          <w:trHeight w:val="63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93" w:rsidRPr="00871F34" w:rsidRDefault="00137A93" w:rsidP="00137A93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93" w:rsidRPr="00871F34" w:rsidRDefault="00137A93" w:rsidP="00137A9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93" w:rsidRPr="00871F34" w:rsidRDefault="00137A93" w:rsidP="00137A93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93" w:rsidRPr="00871F34" w:rsidRDefault="00137A93" w:rsidP="00137A9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20"/>
                <w:szCs w:val="20"/>
              </w:rPr>
            </w:pPr>
            <w:r w:rsidRPr="00871F34">
              <w:rPr>
                <w:sz w:val="20"/>
                <w:szCs w:val="20"/>
              </w:rPr>
              <w:t>2030</w:t>
            </w:r>
          </w:p>
        </w:tc>
      </w:tr>
      <w:tr w:rsidR="00137A93" w:rsidRPr="00871F34" w:rsidTr="00137A93">
        <w:trPr>
          <w:trHeight w:val="2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17</w:t>
            </w:r>
          </w:p>
        </w:tc>
      </w:tr>
      <w:tr w:rsidR="00137A93" w:rsidRPr="00871F34" w:rsidTr="00137A93">
        <w:trPr>
          <w:trHeight w:val="2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Капитальны</w:t>
            </w:r>
            <w:r>
              <w:rPr>
                <w:sz w:val="16"/>
                <w:szCs w:val="16"/>
              </w:rPr>
              <w:t>й</w:t>
            </w:r>
            <w:r w:rsidRPr="00871F34">
              <w:rPr>
                <w:sz w:val="16"/>
                <w:szCs w:val="16"/>
              </w:rPr>
              <w:t xml:space="preserve"> ремонт </w:t>
            </w:r>
            <w:r>
              <w:rPr>
                <w:sz w:val="16"/>
                <w:szCs w:val="16"/>
              </w:rPr>
              <w:t xml:space="preserve">и ремонт </w:t>
            </w:r>
            <w:r w:rsidRPr="00871F34">
              <w:rPr>
                <w:sz w:val="16"/>
                <w:szCs w:val="16"/>
              </w:rPr>
              <w:t>автомобил</w:t>
            </w:r>
            <w:r w:rsidRPr="00871F34">
              <w:rPr>
                <w:sz w:val="16"/>
                <w:szCs w:val="16"/>
              </w:rPr>
              <w:t>ь</w:t>
            </w:r>
            <w:r w:rsidRPr="00871F34">
              <w:rPr>
                <w:sz w:val="16"/>
                <w:szCs w:val="16"/>
              </w:rPr>
              <w:t xml:space="preserve">ных дорог </w:t>
            </w:r>
            <w:r>
              <w:rPr>
                <w:sz w:val="16"/>
                <w:szCs w:val="16"/>
              </w:rPr>
              <w:t xml:space="preserve"> местного значения в границах населенн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пункта и соор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жений на них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Администрация Нигирского сел</w:t>
            </w:r>
            <w:r w:rsidRPr="00871F34">
              <w:rPr>
                <w:sz w:val="16"/>
                <w:szCs w:val="16"/>
              </w:rPr>
              <w:t>ь</w:t>
            </w:r>
            <w:r w:rsidRPr="00871F34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2348,718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749,718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137A93" w:rsidRPr="00871F34" w:rsidTr="00137A93">
        <w:trPr>
          <w:trHeight w:val="2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капитальному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монту моста через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игирь</w:t>
            </w:r>
            <w:proofErr w:type="spellEnd"/>
            <w:r>
              <w:rPr>
                <w:sz w:val="16"/>
                <w:szCs w:val="16"/>
              </w:rPr>
              <w:t xml:space="preserve">, в рамках </w:t>
            </w:r>
            <w:r>
              <w:rPr>
                <w:sz w:val="16"/>
                <w:szCs w:val="16"/>
              </w:rPr>
              <w:lastRenderedPageBreak/>
              <w:t>муниципальной программы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lastRenderedPageBreak/>
              <w:t>Администрация Нигирского сел</w:t>
            </w:r>
            <w:r w:rsidRPr="00871F34">
              <w:rPr>
                <w:sz w:val="16"/>
                <w:szCs w:val="16"/>
              </w:rPr>
              <w:t>ь</w:t>
            </w:r>
            <w:r w:rsidRPr="00871F34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137A93" w:rsidRPr="00871F34" w:rsidTr="00137A93">
        <w:trPr>
          <w:trHeight w:val="2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17</w:t>
            </w:r>
          </w:p>
        </w:tc>
      </w:tr>
      <w:tr w:rsidR="00137A93" w:rsidRPr="00871F34" w:rsidTr="00137A93">
        <w:trPr>
          <w:trHeight w:val="2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ремонту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бильной автодороги </w:t>
            </w:r>
            <w:proofErr w:type="spellStart"/>
            <w:r>
              <w:rPr>
                <w:sz w:val="16"/>
                <w:szCs w:val="16"/>
              </w:rPr>
              <w:t>Нигирь-Виданово</w:t>
            </w:r>
            <w:proofErr w:type="spellEnd"/>
            <w:r>
              <w:rPr>
                <w:sz w:val="16"/>
                <w:szCs w:val="16"/>
              </w:rPr>
              <w:t>, за счет средств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онного бюджета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Администрация Нигирского сел</w:t>
            </w:r>
            <w:r w:rsidRPr="00871F34">
              <w:rPr>
                <w:sz w:val="16"/>
                <w:szCs w:val="16"/>
              </w:rPr>
              <w:t>ь</w:t>
            </w:r>
            <w:r w:rsidRPr="00871F34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499,718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137A93" w:rsidRPr="00871F34" w:rsidTr="00137A93">
        <w:trPr>
          <w:trHeight w:val="8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 xml:space="preserve">Повышение </w:t>
            </w:r>
            <w:proofErr w:type="spellStart"/>
            <w:proofErr w:type="gramStart"/>
            <w:r w:rsidRPr="00871F34">
              <w:rPr>
                <w:sz w:val="16"/>
                <w:szCs w:val="16"/>
              </w:rPr>
              <w:t>бе</w:t>
            </w:r>
            <w:r>
              <w:rPr>
                <w:sz w:val="16"/>
                <w:szCs w:val="16"/>
              </w:rPr>
              <w:t>з</w:t>
            </w:r>
            <w:r w:rsidRPr="00871F3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Pr="00871F34">
              <w:rPr>
                <w:sz w:val="16"/>
                <w:szCs w:val="16"/>
              </w:rPr>
              <w:t>пасности</w:t>
            </w:r>
            <w:proofErr w:type="spellEnd"/>
            <w:proofErr w:type="gramEnd"/>
            <w:r w:rsidRPr="00871F34">
              <w:rPr>
                <w:sz w:val="16"/>
                <w:szCs w:val="16"/>
              </w:rPr>
              <w:t xml:space="preserve"> дорожн</w:t>
            </w:r>
            <w:r w:rsidRPr="00871F34">
              <w:rPr>
                <w:sz w:val="16"/>
                <w:szCs w:val="16"/>
              </w:rPr>
              <w:t>о</w:t>
            </w:r>
            <w:r w:rsidRPr="00871F34">
              <w:rPr>
                <w:sz w:val="16"/>
                <w:szCs w:val="16"/>
              </w:rPr>
              <w:t>го движения, в том чи</w:t>
            </w:r>
            <w:r w:rsidRPr="00871F34">
              <w:rPr>
                <w:sz w:val="16"/>
                <w:szCs w:val="16"/>
              </w:rPr>
              <w:t>с</w:t>
            </w:r>
            <w:r w:rsidRPr="00871F34">
              <w:rPr>
                <w:sz w:val="16"/>
                <w:szCs w:val="16"/>
              </w:rPr>
              <w:t>ле:</w:t>
            </w:r>
            <w:r>
              <w:rPr>
                <w:sz w:val="16"/>
                <w:szCs w:val="16"/>
              </w:rPr>
              <w:t xml:space="preserve"> дорожное освещение, установка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рожных знаков.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Администрация Нигирского сел</w:t>
            </w:r>
            <w:r w:rsidRPr="00871F34">
              <w:rPr>
                <w:sz w:val="16"/>
                <w:szCs w:val="16"/>
              </w:rPr>
              <w:t>ь</w:t>
            </w:r>
            <w:r w:rsidRPr="00871F34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3616,198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272,680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423,406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139,704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798,704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798,704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</w:t>
            </w:r>
          </w:p>
        </w:tc>
      </w:tr>
      <w:tr w:rsidR="00137A93" w:rsidRPr="00871F34" w:rsidTr="00137A93">
        <w:trPr>
          <w:trHeight w:val="6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</w:p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Содержание специ</w:t>
            </w:r>
            <w:r w:rsidRPr="00871F34">
              <w:rPr>
                <w:sz w:val="16"/>
                <w:szCs w:val="16"/>
              </w:rPr>
              <w:t>а</w:t>
            </w:r>
            <w:r w:rsidRPr="00871F34">
              <w:rPr>
                <w:sz w:val="16"/>
                <w:szCs w:val="16"/>
              </w:rPr>
              <w:t>лизированной те</w:t>
            </w:r>
            <w:r w:rsidRPr="00871F34">
              <w:rPr>
                <w:sz w:val="16"/>
                <w:szCs w:val="16"/>
              </w:rPr>
              <w:t>х</w:t>
            </w:r>
            <w:r w:rsidRPr="00871F34">
              <w:rPr>
                <w:sz w:val="16"/>
                <w:szCs w:val="16"/>
              </w:rPr>
              <w:t>ники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Администрация Нигирского сел</w:t>
            </w:r>
            <w:r w:rsidRPr="00871F34">
              <w:rPr>
                <w:sz w:val="16"/>
                <w:szCs w:val="16"/>
              </w:rPr>
              <w:t>ь</w:t>
            </w:r>
            <w:r w:rsidRPr="00871F34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1905,320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</w:tr>
      <w:tr w:rsidR="00137A93" w:rsidRPr="00871F34" w:rsidTr="00137A93">
        <w:trPr>
          <w:trHeight w:val="8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Default="00137A93" w:rsidP="00137A93">
            <w:pPr>
              <w:rPr>
                <w:sz w:val="16"/>
                <w:szCs w:val="16"/>
              </w:rPr>
            </w:pPr>
          </w:p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Содержание авт</w:t>
            </w:r>
            <w:r w:rsidRPr="00871F34">
              <w:rPr>
                <w:sz w:val="16"/>
                <w:szCs w:val="16"/>
              </w:rPr>
              <w:t>о</w:t>
            </w:r>
            <w:r w:rsidRPr="00871F34">
              <w:rPr>
                <w:sz w:val="16"/>
                <w:szCs w:val="16"/>
              </w:rPr>
              <w:t>мобильных дорог местного значения и с</w:t>
            </w:r>
            <w:r w:rsidRPr="00871F34">
              <w:rPr>
                <w:sz w:val="16"/>
                <w:szCs w:val="16"/>
              </w:rPr>
              <w:t>о</w:t>
            </w:r>
            <w:r w:rsidRPr="00871F34">
              <w:rPr>
                <w:sz w:val="16"/>
                <w:szCs w:val="16"/>
              </w:rPr>
              <w:t>оружений на них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Администрация Нигирского сел</w:t>
            </w:r>
            <w:r w:rsidRPr="00871F34">
              <w:rPr>
                <w:sz w:val="16"/>
                <w:szCs w:val="16"/>
              </w:rPr>
              <w:t>ь</w:t>
            </w:r>
            <w:r w:rsidRPr="00871F34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5642,275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976,656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903,738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600,673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304,658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370,350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137A93" w:rsidRPr="00871F34" w:rsidTr="00137A93">
        <w:trPr>
          <w:trHeight w:val="75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Default="00137A93" w:rsidP="00137A93">
            <w:pPr>
              <w:rPr>
                <w:sz w:val="16"/>
                <w:szCs w:val="16"/>
              </w:rPr>
            </w:pPr>
          </w:p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Паспортизация, к</w:t>
            </w:r>
            <w:r w:rsidRPr="00871F34">
              <w:rPr>
                <w:sz w:val="16"/>
                <w:szCs w:val="16"/>
              </w:rPr>
              <w:t>а</w:t>
            </w:r>
            <w:r w:rsidRPr="00871F34">
              <w:rPr>
                <w:sz w:val="16"/>
                <w:szCs w:val="16"/>
              </w:rPr>
              <w:t>дастровые работы по автомобильной дор</w:t>
            </w:r>
            <w:r w:rsidRPr="00871F34">
              <w:rPr>
                <w:sz w:val="16"/>
                <w:szCs w:val="16"/>
              </w:rPr>
              <w:t>о</w:t>
            </w:r>
            <w:r w:rsidRPr="00871F34">
              <w:rPr>
                <w:sz w:val="16"/>
                <w:szCs w:val="16"/>
              </w:rPr>
              <w:t xml:space="preserve">ге </w:t>
            </w:r>
            <w:proofErr w:type="spellStart"/>
            <w:r w:rsidRPr="00871F34">
              <w:rPr>
                <w:sz w:val="16"/>
                <w:szCs w:val="16"/>
              </w:rPr>
              <w:t>с</w:t>
            </w:r>
            <w:proofErr w:type="gramStart"/>
            <w:r w:rsidRPr="00871F34">
              <w:rPr>
                <w:sz w:val="16"/>
                <w:szCs w:val="16"/>
              </w:rPr>
              <w:t>.Н</w:t>
            </w:r>
            <w:proofErr w:type="gramEnd"/>
            <w:r w:rsidRPr="00871F34">
              <w:rPr>
                <w:sz w:val="16"/>
                <w:szCs w:val="16"/>
              </w:rPr>
              <w:t>игирь</w:t>
            </w:r>
            <w:proofErr w:type="spellEnd"/>
            <w:r w:rsidRPr="00871F34">
              <w:rPr>
                <w:sz w:val="16"/>
                <w:szCs w:val="16"/>
              </w:rPr>
              <w:t xml:space="preserve"> - </w:t>
            </w:r>
            <w:proofErr w:type="spellStart"/>
            <w:r w:rsidRPr="00871F34">
              <w:rPr>
                <w:sz w:val="16"/>
                <w:szCs w:val="16"/>
              </w:rPr>
              <w:t>с.Виданово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93" w:rsidRPr="00871F34" w:rsidRDefault="00137A93" w:rsidP="00137A93">
            <w:pPr>
              <w:rPr>
                <w:sz w:val="16"/>
                <w:szCs w:val="16"/>
              </w:rPr>
            </w:pPr>
            <w:r w:rsidRPr="00871F34">
              <w:rPr>
                <w:sz w:val="16"/>
                <w:szCs w:val="16"/>
              </w:rPr>
              <w:t>Администрация Нигирского сел</w:t>
            </w:r>
            <w:r w:rsidRPr="00871F34">
              <w:rPr>
                <w:sz w:val="16"/>
                <w:szCs w:val="16"/>
              </w:rPr>
              <w:t>ь</w:t>
            </w:r>
            <w:r w:rsidRPr="00871F34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137A93" w:rsidRPr="00871F34" w:rsidTr="00137A93">
        <w:trPr>
          <w:trHeight w:val="30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93" w:rsidRPr="00871F34" w:rsidRDefault="00137A93" w:rsidP="00137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14492,511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1576,656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2187,456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2556,606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1729,377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1783,362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1849,054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935,000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835,000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3" w:rsidRDefault="00137A93" w:rsidP="00137A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250,000</w:t>
            </w:r>
          </w:p>
        </w:tc>
      </w:tr>
    </w:tbl>
    <w:p w:rsidR="00137A93" w:rsidRPr="00871F34" w:rsidRDefault="00137A93" w:rsidP="00137A93">
      <w:pPr>
        <w:pStyle w:val="S"/>
        <w:spacing w:line="240" w:lineRule="exact"/>
        <w:ind w:firstLine="0"/>
        <w:jc w:val="center"/>
        <w:rPr>
          <w:rFonts w:ascii="Times New Roman" w:hAnsi="Times New Roman"/>
          <w:sz w:val="26"/>
          <w:szCs w:val="26"/>
          <w:lang w:val="ru-RU" w:eastAsia="ar-SA"/>
        </w:rPr>
      </w:pPr>
    </w:p>
    <w:p w:rsidR="00137A93" w:rsidRPr="00871F34" w:rsidRDefault="00137A93" w:rsidP="00137A93">
      <w:pPr>
        <w:tabs>
          <w:tab w:val="left" w:pos="10065"/>
        </w:tabs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09088D">
      <w:pPr>
        <w:tabs>
          <w:tab w:val="left" w:pos="2748"/>
        </w:tabs>
        <w:sectPr w:rsidR="00E75B89" w:rsidSect="00E75B89">
          <w:headerReference w:type="default" r:id="rId6"/>
          <w:pgSz w:w="16838" w:h="11906" w:orient="landscape"/>
          <w:pgMar w:top="1985" w:right="1134" w:bottom="567" w:left="1134" w:header="709" w:footer="709" w:gutter="0"/>
          <w:pgNumType w:start="0"/>
          <w:cols w:space="708"/>
          <w:titlePg/>
          <w:docGrid w:linePitch="360"/>
        </w:sectPr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E75B89">
      <w:pPr>
        <w:jc w:val="center"/>
        <w:rPr>
          <w:b/>
        </w:rPr>
      </w:pPr>
      <w:r>
        <w:rPr>
          <w:b/>
        </w:rPr>
        <w:t>Администрация Нигирского сельского поселения</w:t>
      </w:r>
    </w:p>
    <w:p w:rsidR="00E75B89" w:rsidRDefault="00E75B89" w:rsidP="00E75B89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E75B89" w:rsidRDefault="00E75B89" w:rsidP="00E75B89">
      <w:pPr>
        <w:jc w:val="center"/>
        <w:rPr>
          <w:b/>
        </w:rPr>
      </w:pPr>
    </w:p>
    <w:p w:rsidR="00E75B89" w:rsidRDefault="00E75B89" w:rsidP="00E75B89">
      <w:pPr>
        <w:rPr>
          <w:b/>
        </w:rPr>
      </w:pPr>
      <w:r>
        <w:rPr>
          <w:b/>
        </w:rPr>
        <w:t xml:space="preserve">                           </w:t>
      </w:r>
    </w:p>
    <w:p w:rsidR="00E75B89" w:rsidRDefault="00E75B89" w:rsidP="00E75B89">
      <w:pPr>
        <w:jc w:val="center"/>
        <w:rPr>
          <w:b/>
        </w:rPr>
      </w:pPr>
    </w:p>
    <w:p w:rsidR="00E75B89" w:rsidRDefault="00E75B89" w:rsidP="00E75B89">
      <w:pPr>
        <w:jc w:val="center"/>
        <w:rPr>
          <w:b/>
        </w:rPr>
      </w:pPr>
      <w:r>
        <w:rPr>
          <w:b/>
        </w:rPr>
        <w:t>ПОСТАНОВЛЕНИЕ</w:t>
      </w:r>
    </w:p>
    <w:p w:rsidR="00E75B89" w:rsidRDefault="00E75B89" w:rsidP="00E75B89">
      <w:pPr>
        <w:jc w:val="center"/>
        <w:rPr>
          <w:u w:val="single"/>
        </w:rPr>
      </w:pPr>
    </w:p>
    <w:p w:rsidR="00E75B89" w:rsidRPr="009E7C12" w:rsidRDefault="00E75B89" w:rsidP="00E75B89">
      <w:pPr>
        <w:jc w:val="center"/>
      </w:pPr>
      <w:r w:rsidRPr="009E7C12">
        <w:t xml:space="preserve">                                           </w:t>
      </w:r>
      <w:r>
        <w:t xml:space="preserve">                                                                    </w:t>
      </w:r>
      <w:r w:rsidRPr="009E7C12">
        <w:t xml:space="preserve">       ПРОЕКТ </w:t>
      </w:r>
    </w:p>
    <w:p w:rsidR="00E75B89" w:rsidRDefault="00E75B89" w:rsidP="00E75B89">
      <w:pPr>
        <w:spacing w:line="240" w:lineRule="exact"/>
      </w:pPr>
    </w:p>
    <w:p w:rsidR="00E75B89" w:rsidRDefault="00E75B89" w:rsidP="00E75B89">
      <w:pPr>
        <w:spacing w:line="240" w:lineRule="exact"/>
      </w:pPr>
    </w:p>
    <w:p w:rsidR="00E75B89" w:rsidRDefault="00E75B89" w:rsidP="00E75B89">
      <w:pPr>
        <w:spacing w:line="240" w:lineRule="exact"/>
      </w:pPr>
    </w:p>
    <w:p w:rsidR="00E75B89" w:rsidRDefault="00E75B89" w:rsidP="00E75B89">
      <w:pPr>
        <w:spacing w:line="240" w:lineRule="exact"/>
      </w:pPr>
    </w:p>
    <w:p w:rsidR="00E75B89" w:rsidRDefault="00E75B89" w:rsidP="00E75B89">
      <w:pPr>
        <w:spacing w:line="240" w:lineRule="exact"/>
      </w:pPr>
    </w:p>
    <w:p w:rsidR="00E75B89" w:rsidRDefault="00E75B89" w:rsidP="00E75B89">
      <w:pPr>
        <w:spacing w:line="240" w:lineRule="exact"/>
      </w:pPr>
    </w:p>
    <w:p w:rsidR="00E75B89" w:rsidRPr="00227CD0" w:rsidRDefault="00E75B89" w:rsidP="00E75B89">
      <w:pPr>
        <w:spacing w:line="240" w:lineRule="exact"/>
        <w:jc w:val="both"/>
      </w:pPr>
      <w:r>
        <w:t>О внесении изменений в муниципальную программу «Развитие муниципальной службы Нигирского  сельского  поселения  Николаевского  муниципального района  Хаб</w:t>
      </w:r>
      <w:r>
        <w:t>а</w:t>
      </w:r>
      <w:r>
        <w:t>ровского края на 2021-2025 годы»</w:t>
      </w:r>
    </w:p>
    <w:p w:rsidR="00E75B89" w:rsidRDefault="00E75B89" w:rsidP="00E75B89">
      <w:pPr>
        <w:jc w:val="both"/>
      </w:pPr>
    </w:p>
    <w:p w:rsidR="00E75B89" w:rsidRDefault="00E75B89" w:rsidP="00E75B89">
      <w:pPr>
        <w:jc w:val="both"/>
      </w:pPr>
    </w:p>
    <w:p w:rsidR="00E75B89" w:rsidRDefault="00E75B89" w:rsidP="00E75B89">
      <w:pPr>
        <w:ind w:firstLine="708"/>
        <w:jc w:val="both"/>
      </w:pPr>
      <w:r>
        <w:t>В соответствии с решением Совета депутатов Нигирского сельского посел</w:t>
      </w:r>
      <w:r>
        <w:t>е</w:t>
      </w:r>
      <w:r>
        <w:t>ния Николаевского муниципального района Хабаровского края от</w:t>
      </w:r>
      <w:proofErr w:type="gramStart"/>
      <w:r>
        <w:t xml:space="preserve"> .</w:t>
      </w:r>
      <w:proofErr w:type="gramEnd"/>
      <w:r>
        <w:t>. декабря      2022 г. № …. «О бюджете Нигирского сельского поселения на 2023 год и на плановый период 2024 и 2025 годов», администрация Нигирского сельского пос</w:t>
      </w:r>
      <w:r>
        <w:t>е</w:t>
      </w:r>
      <w:r>
        <w:t>ления Николаевского муниципального района Хабаровского края</w:t>
      </w:r>
    </w:p>
    <w:p w:rsidR="00E75B89" w:rsidRDefault="00E75B89" w:rsidP="00E75B89">
      <w:pPr>
        <w:jc w:val="both"/>
      </w:pPr>
      <w:r>
        <w:t>ПОСТАНОВЛЯЕТ:</w:t>
      </w:r>
    </w:p>
    <w:p w:rsidR="00E75B89" w:rsidRDefault="00E75B89" w:rsidP="00E75B89">
      <w:pPr>
        <w:tabs>
          <w:tab w:val="left" w:pos="709"/>
        </w:tabs>
        <w:jc w:val="both"/>
      </w:pPr>
      <w:r>
        <w:tab/>
        <w:t>1. Внести в муниципальную программу «Развитие муниципальной службы Нигирского сельского поселения Николаевского муниципального района Хабаро</w:t>
      </w:r>
      <w:r>
        <w:t>в</w:t>
      </w:r>
      <w:r>
        <w:t>ского края на 2021-2025 годы», утвержденную постановлением администрации Н</w:t>
      </w:r>
      <w:r>
        <w:t>и</w:t>
      </w:r>
      <w:r>
        <w:t>гирского сельского поселения от 22 июля 2021 г. № 45-па, (далее – Программа) следующие и</w:t>
      </w:r>
      <w:r>
        <w:t>з</w:t>
      </w:r>
      <w:r>
        <w:t>менения:</w:t>
      </w:r>
    </w:p>
    <w:p w:rsidR="00E75B89" w:rsidRDefault="00E75B89" w:rsidP="00E75B89">
      <w:pPr>
        <w:tabs>
          <w:tab w:val="left" w:pos="709"/>
        </w:tabs>
        <w:jc w:val="both"/>
      </w:pPr>
      <w:r>
        <w:tab/>
        <w:t>1.1. В паспорте Программы позицию «Объемы и источники финансирования программы» изложить в редакции:</w:t>
      </w:r>
      <w:r>
        <w:tab/>
      </w:r>
    </w:p>
    <w:p w:rsidR="00E75B89" w:rsidRDefault="00E75B89" w:rsidP="00E75B89">
      <w:pPr>
        <w:tabs>
          <w:tab w:val="left" w:pos="709"/>
        </w:tabs>
        <w:jc w:val="both"/>
      </w:pPr>
    </w:p>
    <w:tbl>
      <w:tblPr>
        <w:tblW w:w="0" w:type="auto"/>
        <w:tblLook w:val="04A0"/>
      </w:tblPr>
      <w:tblGrid>
        <w:gridCol w:w="4563"/>
        <w:gridCol w:w="5007"/>
      </w:tblGrid>
      <w:tr w:rsidR="00E75B89" w:rsidRPr="00A63E0F" w:rsidTr="00C973DE">
        <w:trPr>
          <w:trHeight w:val="3074"/>
        </w:trPr>
        <w:tc>
          <w:tcPr>
            <w:tcW w:w="4637" w:type="dxa"/>
          </w:tcPr>
          <w:p w:rsidR="00E75B89" w:rsidRPr="00A63E0F" w:rsidRDefault="00E75B89" w:rsidP="00C973DE">
            <w:pPr>
              <w:pStyle w:val="a7"/>
              <w:rPr>
                <w:sz w:val="26"/>
                <w:szCs w:val="26"/>
              </w:rPr>
            </w:pPr>
            <w:r w:rsidRPr="00A63E0F">
              <w:rPr>
                <w:sz w:val="26"/>
                <w:szCs w:val="26"/>
              </w:rPr>
              <w:t>Объемы и источники финансиров</w:t>
            </w:r>
            <w:r w:rsidRPr="00A63E0F">
              <w:rPr>
                <w:sz w:val="26"/>
                <w:szCs w:val="26"/>
              </w:rPr>
              <w:t>а</w:t>
            </w:r>
            <w:r w:rsidRPr="00A63E0F">
              <w:rPr>
                <w:sz w:val="26"/>
                <w:szCs w:val="26"/>
              </w:rPr>
              <w:t>ния програ</w:t>
            </w:r>
            <w:r w:rsidRPr="00A63E0F">
              <w:rPr>
                <w:sz w:val="26"/>
                <w:szCs w:val="26"/>
              </w:rPr>
              <w:t>м</w:t>
            </w:r>
            <w:r w:rsidRPr="00A63E0F">
              <w:rPr>
                <w:sz w:val="26"/>
                <w:szCs w:val="26"/>
              </w:rPr>
              <w:t>мы</w:t>
            </w:r>
          </w:p>
        </w:tc>
        <w:tc>
          <w:tcPr>
            <w:tcW w:w="5095" w:type="dxa"/>
          </w:tcPr>
          <w:p w:rsidR="00E75B89" w:rsidRPr="00E41BAC" w:rsidRDefault="00E75B89" w:rsidP="00C973DE">
            <w:pPr>
              <w:autoSpaceDE w:val="0"/>
              <w:autoSpaceDN w:val="0"/>
              <w:adjustRightInd w:val="0"/>
              <w:ind w:right="-108"/>
              <w:outlineLvl w:val="1"/>
            </w:pPr>
            <w:r w:rsidRPr="00E41BAC">
              <w:t>Общий объем финансирования Програ</w:t>
            </w:r>
            <w:r w:rsidRPr="00E41BAC">
              <w:t>м</w:t>
            </w:r>
            <w:r w:rsidRPr="00E41BAC">
              <w:t xml:space="preserve">мы </w:t>
            </w:r>
            <w:r>
              <w:t xml:space="preserve"> </w:t>
            </w:r>
            <w:r w:rsidRPr="00E41BAC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928</w:t>
            </w:r>
            <w:r w:rsidRPr="00E41BAC">
              <w:rPr>
                <w:spacing w:val="-2"/>
              </w:rPr>
              <w:t>,</w:t>
            </w:r>
            <w:r>
              <w:rPr>
                <w:spacing w:val="-2"/>
              </w:rPr>
              <w:t>802</w:t>
            </w:r>
            <w:r w:rsidRPr="00E41BAC">
              <w:rPr>
                <w:spacing w:val="-2"/>
              </w:rPr>
              <w:t xml:space="preserve"> тысяч</w:t>
            </w:r>
            <w:r w:rsidRPr="00E41BAC">
              <w:t xml:space="preserve"> рублей, в том числе по г</w:t>
            </w:r>
            <w:r w:rsidRPr="00E41BAC">
              <w:t>о</w:t>
            </w:r>
            <w:r w:rsidRPr="00E41BAC">
              <w:t>дам:</w:t>
            </w:r>
          </w:p>
          <w:p w:rsidR="00E75B89" w:rsidRPr="00E41BAC" w:rsidRDefault="00E75B89" w:rsidP="00C973DE">
            <w:pPr>
              <w:autoSpaceDE w:val="0"/>
              <w:autoSpaceDN w:val="0"/>
              <w:adjustRightInd w:val="0"/>
              <w:outlineLvl w:val="1"/>
            </w:pPr>
            <w:r w:rsidRPr="00E41BAC">
              <w:t>2</w:t>
            </w:r>
            <w:r>
              <w:t>021 год – 122</w:t>
            </w:r>
            <w:r w:rsidRPr="00E41BAC">
              <w:t>,</w:t>
            </w:r>
            <w:r>
              <w:t>502</w:t>
            </w:r>
            <w:r w:rsidRPr="00E41BAC">
              <w:t xml:space="preserve"> тыс. рублей;</w:t>
            </w:r>
          </w:p>
          <w:p w:rsidR="00E75B89" w:rsidRPr="00E41BAC" w:rsidRDefault="00E75B89" w:rsidP="00C973DE">
            <w:pPr>
              <w:autoSpaceDE w:val="0"/>
              <w:autoSpaceDN w:val="0"/>
              <w:adjustRightInd w:val="0"/>
              <w:outlineLvl w:val="1"/>
            </w:pPr>
            <w:r w:rsidRPr="00E41BAC">
              <w:t>20</w:t>
            </w:r>
            <w:r>
              <w:t>22 год – 181</w:t>
            </w:r>
            <w:r w:rsidRPr="00E41BAC">
              <w:t>,</w:t>
            </w:r>
            <w:r>
              <w:t>091</w:t>
            </w:r>
            <w:r w:rsidRPr="00E41BAC">
              <w:t xml:space="preserve"> тыс. рублей;</w:t>
            </w:r>
          </w:p>
          <w:p w:rsidR="00E75B89" w:rsidRDefault="00E75B89" w:rsidP="00C973DE">
            <w:pPr>
              <w:autoSpaceDE w:val="0"/>
              <w:autoSpaceDN w:val="0"/>
              <w:adjustRightInd w:val="0"/>
              <w:outlineLvl w:val="1"/>
            </w:pPr>
            <w:r w:rsidRPr="00E41BAC">
              <w:t>20</w:t>
            </w:r>
            <w:r>
              <w:t>23 год – 204</w:t>
            </w:r>
            <w:r w:rsidRPr="00E41BAC">
              <w:t>,</w:t>
            </w:r>
            <w:r>
              <w:t>403</w:t>
            </w:r>
            <w:r w:rsidRPr="00E41BAC">
              <w:t xml:space="preserve"> тыс. рублей</w:t>
            </w:r>
            <w:r>
              <w:t>;</w:t>
            </w:r>
          </w:p>
          <w:p w:rsidR="00E75B89" w:rsidRDefault="00E75B89" w:rsidP="00C973DE">
            <w:pPr>
              <w:autoSpaceDE w:val="0"/>
              <w:autoSpaceDN w:val="0"/>
              <w:adjustRightInd w:val="0"/>
              <w:outlineLvl w:val="1"/>
            </w:pPr>
            <w:r>
              <w:t>2024 год – 210</w:t>
            </w:r>
            <w:r w:rsidRPr="00E41BAC">
              <w:t>,</w:t>
            </w:r>
            <w:r>
              <w:t>403</w:t>
            </w:r>
            <w:r w:rsidRPr="00E41BAC">
              <w:t xml:space="preserve"> </w:t>
            </w:r>
            <w:r>
              <w:t>тыс. рублей;</w:t>
            </w:r>
          </w:p>
          <w:p w:rsidR="00E75B89" w:rsidRPr="00E41BAC" w:rsidRDefault="00E75B89" w:rsidP="00C973DE">
            <w:pPr>
              <w:autoSpaceDE w:val="0"/>
              <w:autoSpaceDN w:val="0"/>
              <w:adjustRightInd w:val="0"/>
              <w:outlineLvl w:val="1"/>
            </w:pPr>
            <w:r>
              <w:t>2025 год – 210</w:t>
            </w:r>
            <w:r w:rsidRPr="00E41BAC">
              <w:t>,</w:t>
            </w:r>
            <w:r>
              <w:t>403</w:t>
            </w:r>
            <w:r w:rsidRPr="00E41BAC">
              <w:t xml:space="preserve"> </w:t>
            </w:r>
            <w:r>
              <w:t>тыс. рублей.</w:t>
            </w:r>
          </w:p>
          <w:p w:rsidR="00E75B89" w:rsidRDefault="00E75B89" w:rsidP="00C973DE">
            <w:pPr>
              <w:autoSpaceDE w:val="0"/>
              <w:autoSpaceDN w:val="0"/>
              <w:adjustRightInd w:val="0"/>
              <w:outlineLvl w:val="1"/>
            </w:pPr>
            <w:r>
              <w:t>Объемы финансирования программы по</w:t>
            </w:r>
            <w:r>
              <w:t>д</w:t>
            </w:r>
            <w:r>
              <w:t>лежат ежегодной корректировке с учетом возможностей местного бюдж</w:t>
            </w:r>
            <w:r>
              <w:t>е</w:t>
            </w:r>
            <w:r>
              <w:t xml:space="preserve">та. </w:t>
            </w:r>
          </w:p>
          <w:p w:rsidR="00E75B89" w:rsidRPr="00A63E0F" w:rsidRDefault="00E75B89" w:rsidP="00C973DE">
            <w:pPr>
              <w:widowControl w:val="0"/>
              <w:shd w:val="clear" w:color="auto" w:fill="FFFFFF"/>
              <w:rPr>
                <w:b/>
              </w:rPr>
            </w:pPr>
          </w:p>
        </w:tc>
      </w:tr>
    </w:tbl>
    <w:p w:rsidR="00E75B89" w:rsidRDefault="00E75B89" w:rsidP="00E75B89">
      <w:pPr>
        <w:tabs>
          <w:tab w:val="left" w:pos="709"/>
        </w:tabs>
        <w:jc w:val="both"/>
      </w:pPr>
      <w:r>
        <w:tab/>
        <w:t>1.2. Второй абзац раздела 6 изложить в новой редакции:</w:t>
      </w:r>
    </w:p>
    <w:p w:rsidR="00E75B89" w:rsidRDefault="00E75B89" w:rsidP="00E75B89">
      <w:pPr>
        <w:tabs>
          <w:tab w:val="left" w:pos="709"/>
        </w:tabs>
        <w:jc w:val="both"/>
      </w:pPr>
      <w:r>
        <w:tab/>
        <w:t>«Общий объем финансирования реализации Программы составляет 928,802 тыс</w:t>
      </w:r>
      <w:proofErr w:type="gramStart"/>
      <w:r>
        <w:t>.р</w:t>
      </w:r>
      <w:proofErr w:type="gramEnd"/>
      <w:r>
        <w:t>уб. из местного бюджета, в т.ч. по годам:</w:t>
      </w:r>
    </w:p>
    <w:p w:rsidR="00E75B89" w:rsidRDefault="00E75B89" w:rsidP="00E75B89">
      <w:pPr>
        <w:tabs>
          <w:tab w:val="left" w:pos="709"/>
        </w:tabs>
        <w:jc w:val="both"/>
      </w:pPr>
      <w:r>
        <w:lastRenderedPageBreak/>
        <w:tab/>
        <w:t>2021 г. – 122,502 тыс</w:t>
      </w:r>
      <w:proofErr w:type="gramStart"/>
      <w:r>
        <w:t>.р</w:t>
      </w:r>
      <w:proofErr w:type="gramEnd"/>
      <w:r>
        <w:t>уб.;</w:t>
      </w:r>
    </w:p>
    <w:p w:rsidR="00E75B89" w:rsidRDefault="00E75B89" w:rsidP="00E75B89">
      <w:pPr>
        <w:tabs>
          <w:tab w:val="left" w:pos="709"/>
        </w:tabs>
        <w:jc w:val="both"/>
      </w:pPr>
      <w:r>
        <w:tab/>
        <w:t>2022 г. – 181,091 тыс</w:t>
      </w:r>
      <w:proofErr w:type="gramStart"/>
      <w:r>
        <w:t>.р</w:t>
      </w:r>
      <w:proofErr w:type="gramEnd"/>
      <w:r>
        <w:t>уб.;</w:t>
      </w:r>
    </w:p>
    <w:p w:rsidR="00E75B89" w:rsidRDefault="00E75B89" w:rsidP="00E75B89">
      <w:pPr>
        <w:tabs>
          <w:tab w:val="left" w:pos="709"/>
        </w:tabs>
        <w:jc w:val="both"/>
      </w:pPr>
      <w:r>
        <w:tab/>
        <w:t>2023 г. – 204</w:t>
      </w:r>
      <w:r w:rsidRPr="00E41BAC">
        <w:t>,</w:t>
      </w:r>
      <w:r>
        <w:t>403</w:t>
      </w:r>
      <w:r w:rsidRPr="00E41BAC">
        <w:t xml:space="preserve"> </w:t>
      </w:r>
      <w:r>
        <w:t>тыс</w:t>
      </w:r>
      <w:proofErr w:type="gramStart"/>
      <w:r>
        <w:t>.р</w:t>
      </w:r>
      <w:proofErr w:type="gramEnd"/>
      <w:r>
        <w:t>уб.;</w:t>
      </w:r>
    </w:p>
    <w:p w:rsidR="00E75B89" w:rsidRDefault="00E75B89" w:rsidP="00E75B89">
      <w:pPr>
        <w:tabs>
          <w:tab w:val="left" w:pos="709"/>
        </w:tabs>
        <w:jc w:val="both"/>
      </w:pPr>
      <w:r>
        <w:tab/>
        <w:t>2024 г. – 210</w:t>
      </w:r>
      <w:r w:rsidRPr="00E41BAC">
        <w:t>,</w:t>
      </w:r>
      <w:r>
        <w:t>403</w:t>
      </w:r>
      <w:r w:rsidRPr="00E41BAC">
        <w:t xml:space="preserve"> </w:t>
      </w:r>
      <w:r>
        <w:t>тыс</w:t>
      </w:r>
      <w:proofErr w:type="gramStart"/>
      <w:r>
        <w:t>.р</w:t>
      </w:r>
      <w:proofErr w:type="gramEnd"/>
      <w:r>
        <w:t>уб.;</w:t>
      </w:r>
    </w:p>
    <w:p w:rsidR="00E75B89" w:rsidRDefault="00E75B89" w:rsidP="00E75B89">
      <w:pPr>
        <w:tabs>
          <w:tab w:val="left" w:pos="709"/>
        </w:tabs>
        <w:jc w:val="both"/>
      </w:pPr>
      <w:r>
        <w:tab/>
        <w:t>2025 г. – 210</w:t>
      </w:r>
      <w:r w:rsidRPr="00E41BAC">
        <w:t>,</w:t>
      </w:r>
      <w:r>
        <w:t>403</w:t>
      </w:r>
      <w:r w:rsidRPr="00E41BAC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уб. </w:t>
      </w:r>
    </w:p>
    <w:p w:rsidR="00E75B89" w:rsidRDefault="00E75B89" w:rsidP="00E75B89">
      <w:pPr>
        <w:tabs>
          <w:tab w:val="left" w:pos="709"/>
        </w:tabs>
        <w:jc w:val="both"/>
      </w:pPr>
      <w:r>
        <w:tab/>
        <w:t>1.3. Приложение № 2 к Программе изложить в новой редакции (прилагае</w:t>
      </w:r>
      <w:r>
        <w:t>т</w:t>
      </w:r>
      <w:r>
        <w:t xml:space="preserve">ся).  </w:t>
      </w:r>
    </w:p>
    <w:p w:rsidR="00E75B89" w:rsidRDefault="00E75B89" w:rsidP="00E75B89">
      <w:pPr>
        <w:tabs>
          <w:tab w:val="left" w:pos="720"/>
        </w:tabs>
        <w:jc w:val="both"/>
      </w:pPr>
      <w:r>
        <w:tab/>
        <w:t>2. Опубликовать настоящее постановление в «Вестнике Нигирского сельск</w:t>
      </w:r>
      <w:r>
        <w:t>о</w:t>
      </w:r>
      <w:r>
        <w:t>го поселения Николаевского  муниципального района Хабаровского края»  и  ра</w:t>
      </w:r>
      <w:r>
        <w:t>з</w:t>
      </w:r>
      <w:r>
        <w:t>местить на официальном сайте администрации Нигирского сельского поселения.</w:t>
      </w:r>
    </w:p>
    <w:p w:rsidR="00E75B89" w:rsidRDefault="00E75B89" w:rsidP="00E75B89">
      <w:pPr>
        <w:tabs>
          <w:tab w:val="left" w:pos="720"/>
        </w:tabs>
        <w:jc w:val="both"/>
      </w:pPr>
      <w:r>
        <w:tab/>
        <w:t>3. Настоящее постановление вступает в силу после его официального опу</w:t>
      </w:r>
      <w:r>
        <w:t>б</w:t>
      </w:r>
      <w:r>
        <w:t xml:space="preserve">ликования (обнародования). </w:t>
      </w:r>
    </w:p>
    <w:p w:rsidR="00E75B89" w:rsidRDefault="00E75B89" w:rsidP="00E75B89">
      <w:pPr>
        <w:jc w:val="both"/>
      </w:pPr>
      <w:r>
        <w:t xml:space="preserve"> </w:t>
      </w:r>
    </w:p>
    <w:p w:rsidR="00E75B89" w:rsidRDefault="00E75B89" w:rsidP="00E75B89">
      <w:pPr>
        <w:jc w:val="both"/>
      </w:pPr>
    </w:p>
    <w:p w:rsidR="00E75B89" w:rsidRDefault="00E75B89" w:rsidP="00E75B89">
      <w:pPr>
        <w:jc w:val="both"/>
      </w:pPr>
    </w:p>
    <w:p w:rsidR="00E75B89" w:rsidRDefault="00E75B89" w:rsidP="00E75B89">
      <w:pPr>
        <w:jc w:val="both"/>
      </w:pPr>
      <w:r>
        <w:tab/>
      </w:r>
    </w:p>
    <w:p w:rsidR="00E75B89" w:rsidRDefault="00E75B89" w:rsidP="00E75B89">
      <w:pPr>
        <w:jc w:val="both"/>
      </w:pPr>
      <w:r>
        <w:t>Глава</w:t>
      </w:r>
      <w:r>
        <w:tab/>
        <w:t>сельского поселения</w:t>
      </w:r>
      <w:r>
        <w:tab/>
      </w:r>
      <w:r>
        <w:tab/>
      </w:r>
      <w:r>
        <w:tab/>
        <w:t xml:space="preserve">                  </w:t>
      </w:r>
      <w:r>
        <w:tab/>
        <w:t xml:space="preserve">    </w:t>
      </w:r>
      <w:r>
        <w:tab/>
      </w:r>
      <w:r>
        <w:tab/>
        <w:t xml:space="preserve">       А.В. Кущ</w:t>
      </w:r>
    </w:p>
    <w:p w:rsidR="00E75B89" w:rsidRDefault="00E75B89" w:rsidP="00E75B89">
      <w:pPr>
        <w:autoSpaceDN w:val="0"/>
        <w:rPr>
          <w:b/>
        </w:rPr>
      </w:pPr>
    </w:p>
    <w:p w:rsidR="00E75B89" w:rsidRDefault="00E75B89" w:rsidP="00E75B89">
      <w:pPr>
        <w:autoSpaceDN w:val="0"/>
        <w:rPr>
          <w:b/>
        </w:rPr>
      </w:pPr>
    </w:p>
    <w:p w:rsidR="00E75B89" w:rsidRDefault="00E75B89" w:rsidP="00E75B89">
      <w:pPr>
        <w:autoSpaceDN w:val="0"/>
        <w:rPr>
          <w:b/>
        </w:rPr>
      </w:pPr>
    </w:p>
    <w:p w:rsidR="00E75B89" w:rsidRDefault="00E75B89" w:rsidP="00E75B89">
      <w:pPr>
        <w:autoSpaceDN w:val="0"/>
        <w:rPr>
          <w:b/>
        </w:rPr>
      </w:pPr>
    </w:p>
    <w:p w:rsidR="00E75B89" w:rsidRDefault="00E75B89" w:rsidP="00E75B89">
      <w:pPr>
        <w:autoSpaceDN w:val="0"/>
        <w:rPr>
          <w:b/>
        </w:rPr>
      </w:pPr>
    </w:p>
    <w:p w:rsidR="00E75B89" w:rsidRDefault="00E75B89" w:rsidP="00E75B89">
      <w:pPr>
        <w:autoSpaceDN w:val="0"/>
        <w:rPr>
          <w:b/>
        </w:rPr>
      </w:pPr>
    </w:p>
    <w:p w:rsidR="00E75B89" w:rsidRDefault="00E75B89" w:rsidP="00E75B89">
      <w:pPr>
        <w:autoSpaceDN w:val="0"/>
        <w:rPr>
          <w:b/>
        </w:rPr>
      </w:pPr>
    </w:p>
    <w:p w:rsidR="00E75B89" w:rsidRDefault="00E75B89" w:rsidP="00E75B89">
      <w:pPr>
        <w:autoSpaceDN w:val="0"/>
        <w:rPr>
          <w:b/>
        </w:rPr>
      </w:pPr>
    </w:p>
    <w:p w:rsidR="00E75B89" w:rsidRDefault="00E75B89" w:rsidP="00E75B89">
      <w:pPr>
        <w:autoSpaceDN w:val="0"/>
        <w:rPr>
          <w:b/>
        </w:rPr>
      </w:pPr>
    </w:p>
    <w:p w:rsidR="00E75B89" w:rsidRDefault="00E75B89" w:rsidP="00E75B89">
      <w:pPr>
        <w:autoSpaceDN w:val="0"/>
        <w:rPr>
          <w:b/>
          <w:sz w:val="28"/>
          <w:szCs w:val="28"/>
        </w:rPr>
      </w:pPr>
    </w:p>
    <w:p w:rsidR="00E75B89" w:rsidRPr="00D26549" w:rsidRDefault="00E75B89" w:rsidP="00E75B89">
      <w:pPr>
        <w:autoSpaceDN w:val="0"/>
        <w:rPr>
          <w:sz w:val="28"/>
          <w:szCs w:val="28"/>
        </w:rPr>
      </w:pPr>
    </w:p>
    <w:p w:rsidR="00E75B89" w:rsidRDefault="00E75B89" w:rsidP="00E75B89">
      <w:pPr>
        <w:shd w:val="clear" w:color="auto" w:fill="FFFFFF"/>
        <w:rPr>
          <w:rFonts w:ascii="Arial" w:hAnsi="Arial" w:cs="Arial"/>
          <w:color w:val="444444"/>
        </w:rPr>
        <w:sectPr w:rsidR="00E75B89" w:rsidSect="00CA5A68">
          <w:pgSz w:w="11906" w:h="16838"/>
          <w:pgMar w:top="1134" w:right="567" w:bottom="1134" w:left="1985" w:header="709" w:footer="709" w:gutter="0"/>
          <w:pgNumType w:start="0"/>
          <w:cols w:space="708"/>
          <w:titlePg/>
          <w:docGrid w:linePitch="360"/>
        </w:sectPr>
      </w:pPr>
      <w:r>
        <w:t xml:space="preserve"> </w:t>
      </w:r>
    </w:p>
    <w:p w:rsidR="00E75B89" w:rsidRDefault="00E75B89" w:rsidP="00E75B89">
      <w:pPr>
        <w:shd w:val="clear" w:color="auto" w:fill="FFFFFF"/>
        <w:tabs>
          <w:tab w:val="left" w:pos="9639"/>
        </w:tabs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ПРИЛОЖЕНИЕ</w:t>
      </w:r>
      <w:r w:rsidRPr="00423798">
        <w:rPr>
          <w:color w:val="000000"/>
        </w:rPr>
        <w:t xml:space="preserve"> № </w:t>
      </w:r>
      <w:r>
        <w:rPr>
          <w:color w:val="000000"/>
        </w:rPr>
        <w:t>2</w:t>
      </w:r>
    </w:p>
    <w:p w:rsidR="00E75B89" w:rsidRPr="00423798" w:rsidRDefault="00E75B89" w:rsidP="00E75B89">
      <w:pPr>
        <w:shd w:val="clear" w:color="auto" w:fill="FFFFFF"/>
        <w:ind w:firstLine="4536"/>
        <w:rPr>
          <w:color w:val="000000"/>
        </w:rPr>
      </w:pPr>
    </w:p>
    <w:p w:rsidR="00E75B89" w:rsidRDefault="00E75B89" w:rsidP="00E75B89">
      <w:pPr>
        <w:shd w:val="clear" w:color="auto" w:fill="FFFFFF"/>
        <w:tabs>
          <w:tab w:val="left" w:pos="8931"/>
        </w:tabs>
        <w:spacing w:line="240" w:lineRule="exact"/>
        <w:ind w:left="453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423798">
        <w:rPr>
          <w:color w:val="000000"/>
        </w:rPr>
        <w:t xml:space="preserve">к муниципальной программе «Развитие </w:t>
      </w:r>
      <w:r>
        <w:rPr>
          <w:color w:val="000000"/>
        </w:rPr>
        <w:t xml:space="preserve">              </w:t>
      </w:r>
    </w:p>
    <w:p w:rsidR="00E75B89" w:rsidRPr="00423798" w:rsidRDefault="00E75B89" w:rsidP="00E75B89">
      <w:pPr>
        <w:shd w:val="clear" w:color="auto" w:fill="FFFFFF"/>
        <w:tabs>
          <w:tab w:val="left" w:pos="8931"/>
        </w:tabs>
        <w:spacing w:line="240" w:lineRule="exact"/>
        <w:ind w:left="453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423798">
        <w:rPr>
          <w:color w:val="000000"/>
        </w:rPr>
        <w:t xml:space="preserve">муниципальной </w:t>
      </w:r>
      <w:r>
        <w:rPr>
          <w:color w:val="000000"/>
        </w:rPr>
        <w:t xml:space="preserve">   </w:t>
      </w:r>
      <w:r w:rsidRPr="00423798">
        <w:rPr>
          <w:color w:val="000000"/>
        </w:rPr>
        <w:t>службы</w:t>
      </w:r>
      <w:r w:rsidRPr="006F3AE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423798">
        <w:rPr>
          <w:color w:val="000000"/>
        </w:rPr>
        <w:t>Нигирского</w:t>
      </w:r>
    </w:p>
    <w:p w:rsidR="00E75B89" w:rsidRDefault="00E75B89" w:rsidP="00E75B89">
      <w:pPr>
        <w:shd w:val="clear" w:color="auto" w:fill="FFFFFF"/>
        <w:tabs>
          <w:tab w:val="left" w:pos="4536"/>
          <w:tab w:val="left" w:pos="8931"/>
        </w:tabs>
        <w:spacing w:line="240" w:lineRule="exact"/>
        <w:ind w:left="453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423798">
        <w:rPr>
          <w:color w:val="000000"/>
        </w:rPr>
        <w:t>сельского</w:t>
      </w:r>
      <w:r>
        <w:rPr>
          <w:color w:val="000000"/>
        </w:rPr>
        <w:t xml:space="preserve">   </w:t>
      </w:r>
      <w:r w:rsidRPr="00423798">
        <w:rPr>
          <w:color w:val="000000"/>
        </w:rPr>
        <w:t xml:space="preserve"> поселения </w:t>
      </w:r>
      <w:r>
        <w:rPr>
          <w:color w:val="000000"/>
        </w:rPr>
        <w:t xml:space="preserve">   </w:t>
      </w:r>
      <w:r w:rsidRPr="00423798">
        <w:rPr>
          <w:color w:val="000000"/>
        </w:rPr>
        <w:t xml:space="preserve">Николаевского </w:t>
      </w:r>
    </w:p>
    <w:p w:rsidR="00E75B89" w:rsidRDefault="00E75B89" w:rsidP="00E75B89">
      <w:pPr>
        <w:shd w:val="clear" w:color="auto" w:fill="FFFFFF"/>
        <w:tabs>
          <w:tab w:val="left" w:pos="4536"/>
          <w:tab w:val="left" w:pos="8931"/>
        </w:tabs>
        <w:spacing w:line="240" w:lineRule="exact"/>
        <w:ind w:left="453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423798">
        <w:rPr>
          <w:color w:val="000000"/>
        </w:rPr>
        <w:t xml:space="preserve">муниципального </w:t>
      </w:r>
      <w:r>
        <w:rPr>
          <w:color w:val="000000"/>
        </w:rPr>
        <w:t xml:space="preserve"> </w:t>
      </w:r>
      <w:r w:rsidRPr="00423798">
        <w:rPr>
          <w:color w:val="000000"/>
        </w:rPr>
        <w:t xml:space="preserve">района </w:t>
      </w:r>
      <w:r>
        <w:rPr>
          <w:color w:val="000000"/>
        </w:rPr>
        <w:t xml:space="preserve"> </w:t>
      </w:r>
      <w:r w:rsidRPr="00423798">
        <w:rPr>
          <w:color w:val="000000"/>
        </w:rPr>
        <w:t xml:space="preserve">Хабаровского </w:t>
      </w:r>
      <w:r>
        <w:rPr>
          <w:color w:val="000000"/>
        </w:rPr>
        <w:t xml:space="preserve">               </w:t>
      </w:r>
    </w:p>
    <w:p w:rsidR="00E75B89" w:rsidRDefault="00E75B89" w:rsidP="00E75B89">
      <w:pPr>
        <w:shd w:val="clear" w:color="auto" w:fill="FFFFFF"/>
        <w:tabs>
          <w:tab w:val="left" w:pos="4536"/>
          <w:tab w:val="left" w:pos="8931"/>
        </w:tabs>
        <w:spacing w:line="240" w:lineRule="exact"/>
        <w:ind w:left="453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края на 2021</w:t>
      </w:r>
      <w:r w:rsidRPr="00423798">
        <w:rPr>
          <w:color w:val="000000"/>
        </w:rPr>
        <w:t>-20</w:t>
      </w:r>
      <w:r>
        <w:rPr>
          <w:color w:val="000000"/>
        </w:rPr>
        <w:t>25 годы»</w:t>
      </w:r>
    </w:p>
    <w:p w:rsidR="00E75B89" w:rsidRPr="001E4CD5" w:rsidRDefault="00E75B89" w:rsidP="00E75B89">
      <w:pPr>
        <w:shd w:val="clear" w:color="auto" w:fill="FFFFFF"/>
        <w:rPr>
          <w:color w:val="000000"/>
        </w:rPr>
      </w:pPr>
    </w:p>
    <w:p w:rsidR="00E75B89" w:rsidRPr="001E4CD5" w:rsidRDefault="00E75B89" w:rsidP="00E75B89">
      <w:pPr>
        <w:shd w:val="clear" w:color="auto" w:fill="FFFFFF"/>
        <w:rPr>
          <w:color w:val="000000"/>
        </w:rPr>
      </w:pPr>
    </w:p>
    <w:p w:rsidR="00E75B89" w:rsidRPr="001E4CD5" w:rsidRDefault="00E75B89" w:rsidP="00E75B89">
      <w:pPr>
        <w:shd w:val="clear" w:color="auto" w:fill="FFFFFF"/>
        <w:rPr>
          <w:color w:val="000000"/>
        </w:rPr>
      </w:pPr>
    </w:p>
    <w:p w:rsidR="00E75B89" w:rsidRPr="001E4CD5" w:rsidRDefault="00E75B89" w:rsidP="00E75B89">
      <w:pPr>
        <w:widowControl w:val="0"/>
        <w:shd w:val="clear" w:color="auto" w:fill="FFFFFF"/>
        <w:spacing w:line="240" w:lineRule="exact"/>
        <w:jc w:val="center"/>
      </w:pPr>
      <w:r w:rsidRPr="001E4CD5">
        <w:t>ПЛАН</w:t>
      </w:r>
    </w:p>
    <w:p w:rsidR="00E75B89" w:rsidRDefault="00E75B89" w:rsidP="00E75B89">
      <w:pPr>
        <w:widowControl w:val="0"/>
        <w:shd w:val="clear" w:color="auto" w:fill="FFFFFF"/>
        <w:spacing w:line="240" w:lineRule="exact"/>
        <w:jc w:val="center"/>
      </w:pPr>
      <w:r w:rsidRPr="001E4CD5">
        <w:t xml:space="preserve">основных мероприятий </w:t>
      </w:r>
      <w:r>
        <w:t>муниципальной</w:t>
      </w:r>
      <w:r w:rsidRPr="001E4CD5">
        <w:t xml:space="preserve"> программы «Развитие муниципальной службы </w:t>
      </w:r>
      <w:r>
        <w:t>Нигирского</w:t>
      </w:r>
      <w:r w:rsidRPr="001E4CD5">
        <w:t xml:space="preserve"> сельского поселения </w:t>
      </w:r>
    </w:p>
    <w:p w:rsidR="00E75B89" w:rsidRPr="001E4CD5" w:rsidRDefault="00E75B89" w:rsidP="00E75B89">
      <w:pPr>
        <w:widowControl w:val="0"/>
        <w:shd w:val="clear" w:color="auto" w:fill="FFFFFF"/>
        <w:spacing w:line="240" w:lineRule="exact"/>
        <w:jc w:val="center"/>
      </w:pPr>
      <w:r>
        <w:t>Ник</w:t>
      </w:r>
      <w:r>
        <w:t>о</w:t>
      </w:r>
      <w:r>
        <w:t>лае</w:t>
      </w:r>
      <w:r w:rsidRPr="001E4CD5">
        <w:t>вского муниципального</w:t>
      </w:r>
      <w:r>
        <w:t xml:space="preserve"> района Хабаровского края на 2021</w:t>
      </w:r>
      <w:r w:rsidRPr="001E4CD5">
        <w:t>-20</w:t>
      </w:r>
      <w:r>
        <w:t>25</w:t>
      </w:r>
      <w:r w:rsidRPr="001E4CD5">
        <w:t xml:space="preserve"> годы»</w:t>
      </w:r>
    </w:p>
    <w:p w:rsidR="00E75B89" w:rsidRPr="001E4CD5" w:rsidRDefault="00E75B89" w:rsidP="00E75B89">
      <w:pPr>
        <w:widowControl w:val="0"/>
        <w:shd w:val="clear" w:color="auto" w:fill="FFFFFF"/>
      </w:pPr>
    </w:p>
    <w:tbl>
      <w:tblPr>
        <w:tblW w:w="1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7"/>
        <w:gridCol w:w="2678"/>
        <w:gridCol w:w="8"/>
        <w:gridCol w:w="7"/>
        <w:gridCol w:w="1686"/>
        <w:gridCol w:w="8"/>
        <w:gridCol w:w="7"/>
        <w:gridCol w:w="1417"/>
        <w:gridCol w:w="269"/>
        <w:gridCol w:w="865"/>
        <w:gridCol w:w="1134"/>
        <w:gridCol w:w="1134"/>
        <w:gridCol w:w="1134"/>
        <w:gridCol w:w="1134"/>
        <w:gridCol w:w="2410"/>
        <w:gridCol w:w="1590"/>
        <w:gridCol w:w="23"/>
        <w:gridCol w:w="762"/>
      </w:tblGrid>
      <w:tr w:rsidR="00E75B89" w:rsidRPr="001E4CD5" w:rsidTr="00C973DE">
        <w:trPr>
          <w:gridAfter w:val="3"/>
          <w:wAfter w:w="2375" w:type="dxa"/>
        </w:trPr>
        <w:tc>
          <w:tcPr>
            <w:tcW w:w="527" w:type="dxa"/>
            <w:vMerge w:val="restart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 xml:space="preserve">№ </w:t>
            </w:r>
            <w:proofErr w:type="spellStart"/>
            <w:proofErr w:type="gramStart"/>
            <w:r w:rsidRPr="00692FE7">
              <w:t>п</w:t>
            </w:r>
            <w:proofErr w:type="spellEnd"/>
            <w:proofErr w:type="gramEnd"/>
            <w:r w:rsidRPr="00692FE7">
              <w:t>/</w:t>
            </w:r>
            <w:proofErr w:type="spellStart"/>
            <w:r w:rsidRPr="00692FE7">
              <w:t>п</w:t>
            </w:r>
            <w:proofErr w:type="spellEnd"/>
          </w:p>
        </w:tc>
        <w:tc>
          <w:tcPr>
            <w:tcW w:w="2685" w:type="dxa"/>
            <w:gridSpan w:val="2"/>
            <w:vMerge w:val="restart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Мероприятие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Срок испо</w:t>
            </w:r>
            <w:r w:rsidRPr="00692FE7">
              <w:t>л</w:t>
            </w:r>
            <w:r w:rsidRPr="00692FE7">
              <w:t>нения</w:t>
            </w:r>
          </w:p>
        </w:tc>
        <w:tc>
          <w:tcPr>
            <w:tcW w:w="7102" w:type="dxa"/>
            <w:gridSpan w:val="9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Объем финансирования (тыс</w:t>
            </w:r>
            <w:proofErr w:type="gramStart"/>
            <w:r w:rsidRPr="00692FE7">
              <w:t>.р</w:t>
            </w:r>
            <w:proofErr w:type="gramEnd"/>
            <w:r w:rsidRPr="00692FE7">
              <w:t>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Ответственный</w:t>
            </w:r>
          </w:p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исполн</w:t>
            </w:r>
            <w:r w:rsidRPr="00692FE7">
              <w:t>и</w:t>
            </w:r>
            <w:r w:rsidRPr="00692FE7">
              <w:t>тель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27" w:type="dxa"/>
            <w:vMerge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2685" w:type="dxa"/>
            <w:gridSpan w:val="2"/>
            <w:vMerge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Всего средств</w:t>
            </w:r>
          </w:p>
        </w:tc>
        <w:tc>
          <w:tcPr>
            <w:tcW w:w="5401" w:type="dxa"/>
            <w:gridSpan w:val="5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В том числе по г</w:t>
            </w:r>
            <w:r w:rsidRPr="00692FE7">
              <w:t>о</w:t>
            </w:r>
            <w:r w:rsidRPr="00692FE7">
              <w:t>дам</w:t>
            </w:r>
          </w:p>
        </w:tc>
        <w:tc>
          <w:tcPr>
            <w:tcW w:w="2410" w:type="dxa"/>
            <w:vMerge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27" w:type="dxa"/>
            <w:vMerge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2685" w:type="dxa"/>
            <w:gridSpan w:val="2"/>
            <w:vMerge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2021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2022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2023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2024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2025</w:t>
            </w:r>
          </w:p>
        </w:tc>
        <w:tc>
          <w:tcPr>
            <w:tcW w:w="2410" w:type="dxa"/>
            <w:vMerge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2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1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4</w:t>
            </w:r>
          </w:p>
        </w:tc>
        <w:tc>
          <w:tcPr>
            <w:tcW w:w="865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5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6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7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8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9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10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14425" w:type="dxa"/>
            <w:gridSpan w:val="16"/>
            <w:shd w:val="clear" w:color="auto" w:fill="auto"/>
          </w:tcPr>
          <w:p w:rsidR="00E75B89" w:rsidRPr="00692FE7" w:rsidRDefault="00E75B89" w:rsidP="00C973DE">
            <w:pPr>
              <w:widowControl w:val="0"/>
              <w:spacing w:line="240" w:lineRule="exact"/>
              <w:jc w:val="center"/>
            </w:pPr>
            <w:r w:rsidRPr="00692FE7">
              <w:t>1. Совершенствование муниципальной правовой базы по вопросам развития муниц</w:t>
            </w:r>
            <w:r w:rsidRPr="00692FE7">
              <w:t>и</w:t>
            </w:r>
            <w:r w:rsidRPr="00692FE7">
              <w:t>пальной службы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2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1.1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Анализ дейс</w:t>
            </w:r>
            <w:r w:rsidRPr="00692FE7">
              <w:t>т</w:t>
            </w:r>
            <w:r w:rsidRPr="00692FE7">
              <w:t>вующих нормативно-правовых актов в сфере муниципальной слу</w:t>
            </w:r>
            <w:r w:rsidRPr="00692FE7">
              <w:t>ж</w:t>
            </w:r>
            <w:r w:rsidRPr="00692FE7">
              <w:t>бы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Финансир</w:t>
            </w:r>
            <w:r w:rsidRPr="00692FE7">
              <w:t>о</w:t>
            </w:r>
            <w:r w:rsidRPr="00692FE7">
              <w:t>вания не тр</w:t>
            </w:r>
            <w:r w:rsidRPr="00692FE7">
              <w:t>е</w:t>
            </w:r>
            <w:r w:rsidRPr="00692FE7">
              <w:t>буется</w:t>
            </w:r>
          </w:p>
        </w:tc>
        <w:tc>
          <w:tcPr>
            <w:tcW w:w="865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08"/>
              <w:jc w:val="center"/>
            </w:pPr>
            <w:r w:rsidRPr="00692FE7">
              <w:t>специалист администрации Чи</w:t>
            </w:r>
            <w:r w:rsidRPr="00692FE7">
              <w:t>с</w:t>
            </w:r>
            <w:r w:rsidRPr="00692FE7">
              <w:t>тякова О.Н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2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1.2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Подготовка проектов правовых актов в сфере муниц</w:t>
            </w:r>
            <w:r w:rsidRPr="00692FE7">
              <w:t>и</w:t>
            </w:r>
            <w:r w:rsidRPr="00692FE7">
              <w:t>пальной службы в соответствии с фед</w:t>
            </w:r>
            <w:r w:rsidRPr="00692FE7">
              <w:t>е</w:t>
            </w:r>
            <w:r w:rsidRPr="00692FE7">
              <w:t>ральным законодател</w:t>
            </w:r>
            <w:r w:rsidRPr="00692FE7">
              <w:t>ь</w:t>
            </w:r>
            <w:r w:rsidRPr="00692FE7">
              <w:t>ством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 мере нео</w:t>
            </w:r>
            <w:r w:rsidRPr="00692FE7">
              <w:t>б</w:t>
            </w:r>
            <w:r w:rsidRPr="00692FE7">
              <w:t>ходимости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Финансир</w:t>
            </w:r>
            <w:r w:rsidRPr="00692FE7">
              <w:t>о</w:t>
            </w:r>
            <w:r w:rsidRPr="00692FE7">
              <w:t>вания не тр</w:t>
            </w:r>
            <w:r w:rsidRPr="00692FE7">
              <w:t>е</w:t>
            </w:r>
            <w:r w:rsidRPr="00692FE7">
              <w:t>буется</w:t>
            </w:r>
          </w:p>
        </w:tc>
        <w:tc>
          <w:tcPr>
            <w:tcW w:w="865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08"/>
              <w:jc w:val="center"/>
            </w:pPr>
            <w:r w:rsidRPr="00692FE7">
              <w:t>специалист администрации Чи</w:t>
            </w:r>
            <w:r w:rsidRPr="00692FE7">
              <w:t>с</w:t>
            </w:r>
            <w:r w:rsidRPr="00692FE7">
              <w:t>тякова О.Н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2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1.3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Внесение изм</w:t>
            </w:r>
            <w:r w:rsidRPr="00692FE7">
              <w:t>е</w:t>
            </w:r>
            <w:r w:rsidRPr="00692FE7">
              <w:t xml:space="preserve">нений в действующие </w:t>
            </w:r>
            <w:r w:rsidRPr="00692FE7">
              <w:lastRenderedPageBreak/>
              <w:t>прав</w:t>
            </w:r>
            <w:r w:rsidRPr="00692FE7">
              <w:t>о</w:t>
            </w:r>
            <w:r w:rsidRPr="00692FE7">
              <w:t>вые акты администрации сельского п</w:t>
            </w:r>
            <w:r w:rsidRPr="00692FE7">
              <w:t>о</w:t>
            </w:r>
            <w:r w:rsidRPr="00692FE7">
              <w:t>селения в сфере мун</w:t>
            </w:r>
            <w:r w:rsidRPr="00692FE7">
              <w:t>и</w:t>
            </w:r>
            <w:r w:rsidRPr="00692FE7">
              <w:t>ципальной службы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по мере необходим</w:t>
            </w:r>
            <w:r w:rsidRPr="00692FE7">
              <w:t>о</w:t>
            </w:r>
            <w:r w:rsidRPr="00692FE7">
              <w:t>с</w:t>
            </w:r>
            <w:r w:rsidRPr="00692FE7">
              <w:lastRenderedPageBreak/>
              <w:t>ти</w:t>
            </w:r>
          </w:p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Финансир</w:t>
            </w:r>
            <w:r w:rsidRPr="00692FE7">
              <w:t>о</w:t>
            </w:r>
            <w:r w:rsidRPr="00692FE7">
              <w:t xml:space="preserve">вания не </w:t>
            </w:r>
            <w:r w:rsidRPr="00692FE7">
              <w:lastRenderedPageBreak/>
              <w:t>тр</w:t>
            </w:r>
            <w:r w:rsidRPr="00692FE7">
              <w:t>е</w:t>
            </w:r>
            <w:r w:rsidRPr="00692FE7">
              <w:t>буется</w:t>
            </w:r>
          </w:p>
        </w:tc>
        <w:tc>
          <w:tcPr>
            <w:tcW w:w="865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08"/>
              <w:jc w:val="center"/>
            </w:pPr>
            <w:r w:rsidRPr="00692FE7">
              <w:t>специалист админ</w:t>
            </w:r>
            <w:r w:rsidRPr="00692FE7">
              <w:t>и</w:t>
            </w:r>
            <w:r w:rsidRPr="00692FE7">
              <w:t xml:space="preserve">страции </w:t>
            </w:r>
            <w:r w:rsidRPr="00692FE7">
              <w:lastRenderedPageBreak/>
              <w:t>Чистяк</w:t>
            </w:r>
            <w:r w:rsidRPr="00692FE7">
              <w:t>о</w:t>
            </w:r>
            <w:r w:rsidRPr="00692FE7">
              <w:t>ва О.Н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2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1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4</w:t>
            </w:r>
          </w:p>
        </w:tc>
        <w:tc>
          <w:tcPr>
            <w:tcW w:w="865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5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6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7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8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9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08"/>
              <w:jc w:val="center"/>
            </w:pPr>
            <w:r w:rsidRPr="00692FE7">
              <w:t>10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2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1.4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Реализация действу</w:t>
            </w:r>
            <w:r w:rsidRPr="00692FE7">
              <w:t>ю</w:t>
            </w:r>
            <w:r w:rsidRPr="00692FE7">
              <w:t>щих муниципальных правовых актов по в</w:t>
            </w:r>
            <w:r w:rsidRPr="00692FE7">
              <w:t>о</w:t>
            </w:r>
            <w:r w:rsidRPr="00692FE7">
              <w:t>просам организации м</w:t>
            </w:r>
            <w:r w:rsidRPr="00692FE7">
              <w:t>у</w:t>
            </w:r>
            <w:r w:rsidRPr="00692FE7">
              <w:t>ниципальной службы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Финансир</w:t>
            </w:r>
            <w:r w:rsidRPr="00692FE7">
              <w:t>о</w:t>
            </w:r>
            <w:r w:rsidRPr="00692FE7">
              <w:t>вания не тр</w:t>
            </w:r>
            <w:r w:rsidRPr="00692FE7">
              <w:t>е</w:t>
            </w:r>
            <w:r w:rsidRPr="00692FE7">
              <w:t>буется</w:t>
            </w:r>
          </w:p>
        </w:tc>
        <w:tc>
          <w:tcPr>
            <w:tcW w:w="865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14425" w:type="dxa"/>
            <w:gridSpan w:val="16"/>
            <w:shd w:val="clear" w:color="auto" w:fill="auto"/>
          </w:tcPr>
          <w:p w:rsidR="00E75B89" w:rsidRPr="00692FE7" w:rsidRDefault="00E75B89" w:rsidP="00C973DE">
            <w:pPr>
              <w:widowControl w:val="0"/>
              <w:spacing w:line="240" w:lineRule="exact"/>
              <w:jc w:val="center"/>
            </w:pPr>
            <w:r w:rsidRPr="00692FE7">
              <w:t>2. Внедрение эффективных технологий и перспективных методов кадровой раб</w:t>
            </w:r>
            <w:r w:rsidRPr="00692FE7">
              <w:t>о</w:t>
            </w:r>
            <w:r w:rsidRPr="00692FE7">
              <w:t>ты на муниципальной службе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2.1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Проведение аттестации муниципальных служ</w:t>
            </w:r>
            <w:r w:rsidRPr="00692FE7">
              <w:t>а</w:t>
            </w:r>
            <w:r w:rsidRPr="00692FE7">
              <w:t>щих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 мере необходим</w:t>
            </w:r>
            <w:r w:rsidRPr="00692FE7">
              <w:t>о</w:t>
            </w:r>
            <w:r w:rsidRPr="00692FE7">
              <w:t>сти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рования не тр</w:t>
            </w:r>
            <w:r w:rsidRPr="00692FE7">
              <w:t>е</w:t>
            </w:r>
            <w:r w:rsidRPr="00692FE7">
              <w:t>буется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2.2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Разработка и реализ</w:t>
            </w:r>
            <w:r w:rsidRPr="00692FE7">
              <w:t>а</w:t>
            </w:r>
            <w:r w:rsidRPr="00692FE7">
              <w:t>ция комплекса мер, обесп</w:t>
            </w:r>
            <w:r w:rsidRPr="00692FE7">
              <w:t>е</w:t>
            </w:r>
            <w:r w:rsidRPr="00692FE7">
              <w:t>чивающих по</w:t>
            </w:r>
            <w:r w:rsidRPr="00692FE7">
              <w:t>д</w:t>
            </w:r>
            <w:r w:rsidRPr="00692FE7">
              <w:t>готовку муниципальных служ</w:t>
            </w:r>
            <w:r w:rsidRPr="00692FE7">
              <w:t>а</w:t>
            </w:r>
            <w:r w:rsidRPr="00692FE7">
              <w:t>щих к прохождению а</w:t>
            </w:r>
            <w:r w:rsidRPr="00692FE7">
              <w:t>т</w:t>
            </w:r>
            <w:r w:rsidRPr="00692FE7">
              <w:t>тестации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рования не тр</w:t>
            </w:r>
            <w:r w:rsidRPr="00692FE7">
              <w:t>е</w:t>
            </w:r>
            <w:r w:rsidRPr="00692FE7">
              <w:t>буется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2.3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На основе анализа положений и должнос</w:t>
            </w:r>
            <w:r w:rsidRPr="00692FE7">
              <w:t>т</w:t>
            </w:r>
            <w:r w:rsidRPr="00692FE7">
              <w:t>ных инструкций муниц</w:t>
            </w:r>
            <w:r w:rsidRPr="00692FE7">
              <w:t>и</w:t>
            </w:r>
            <w:r w:rsidRPr="00692FE7">
              <w:t xml:space="preserve">пальных </w:t>
            </w:r>
            <w:r w:rsidRPr="00692FE7">
              <w:lastRenderedPageBreak/>
              <w:t>служащих уточнение обязанн</w:t>
            </w:r>
            <w:r w:rsidRPr="00692FE7">
              <w:t>о</w:t>
            </w:r>
            <w:r w:rsidRPr="00692FE7">
              <w:t>стей, объемов фактически в</w:t>
            </w:r>
            <w:r w:rsidRPr="00692FE7">
              <w:t>ы</w:t>
            </w:r>
            <w:r w:rsidRPr="00692FE7">
              <w:t>полняемых функций, полномочий и ответс</w:t>
            </w:r>
            <w:r w:rsidRPr="00692FE7">
              <w:t>т</w:t>
            </w:r>
            <w:r w:rsidRPr="00692FE7">
              <w:t>венности муниципальных служ</w:t>
            </w:r>
            <w:r w:rsidRPr="00692FE7">
              <w:t>а</w:t>
            </w:r>
            <w:r w:rsidRPr="00692FE7">
              <w:t>щих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постоянно 2021-2025 гг.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рования не тр</w:t>
            </w:r>
            <w:r w:rsidRPr="00692FE7">
              <w:t>е</w:t>
            </w:r>
            <w:r w:rsidRPr="00692FE7">
              <w:t>буется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</w:t>
            </w:r>
          </w:p>
        </w:tc>
      </w:tr>
      <w:tr w:rsidR="00E75B89" w:rsidRPr="001E4CD5" w:rsidTr="00C973DE">
        <w:trPr>
          <w:gridAfter w:val="2"/>
          <w:wAfter w:w="785" w:type="dxa"/>
        </w:trPr>
        <w:tc>
          <w:tcPr>
            <w:tcW w:w="534" w:type="dxa"/>
            <w:gridSpan w:val="2"/>
            <w:tcBorders>
              <w:top w:val="nil"/>
            </w:tcBorders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2.4</w:t>
            </w:r>
          </w:p>
        </w:tc>
        <w:tc>
          <w:tcPr>
            <w:tcW w:w="2686" w:type="dxa"/>
            <w:gridSpan w:val="2"/>
            <w:tcBorders>
              <w:top w:val="nil"/>
            </w:tcBorders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Организация провед</w:t>
            </w:r>
            <w:r w:rsidRPr="00692FE7">
              <w:t>е</w:t>
            </w:r>
            <w:r w:rsidRPr="00692FE7">
              <w:t>ния конкурсов на з</w:t>
            </w:r>
            <w:r w:rsidRPr="00692FE7">
              <w:t>а</w:t>
            </w:r>
            <w:r w:rsidRPr="00692FE7">
              <w:t>мещение вакантных должностей муниц</w:t>
            </w:r>
            <w:r w:rsidRPr="00692FE7">
              <w:t>и</w:t>
            </w:r>
            <w:r w:rsidRPr="00692FE7">
              <w:t>пальной службы</w:t>
            </w:r>
          </w:p>
        </w:tc>
        <w:tc>
          <w:tcPr>
            <w:tcW w:w="1701" w:type="dxa"/>
            <w:gridSpan w:val="3"/>
            <w:tcBorders>
              <w:top w:val="nil"/>
            </w:tcBorders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 мере необход</w:t>
            </w:r>
            <w:r w:rsidRPr="00692FE7">
              <w:t>и</w:t>
            </w:r>
            <w:r w:rsidRPr="00692FE7">
              <w:t>мости</w:t>
            </w:r>
          </w:p>
        </w:tc>
        <w:tc>
          <w:tcPr>
            <w:tcW w:w="1424" w:type="dxa"/>
            <w:gridSpan w:val="2"/>
            <w:tcBorders>
              <w:top w:val="nil"/>
            </w:tcBorders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рования не тр</w:t>
            </w:r>
            <w:r w:rsidRPr="00692FE7">
              <w:t>е</w:t>
            </w:r>
            <w:r w:rsidRPr="00692FE7">
              <w:t>буется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</w:tcPr>
          <w:p w:rsidR="00E75B89" w:rsidRDefault="00E75B89" w:rsidP="00C973DE"/>
          <w:p w:rsidR="00E75B89" w:rsidRPr="00AE6169" w:rsidRDefault="00E75B89" w:rsidP="00C973DE">
            <w:pPr>
              <w:widowControl w:val="0"/>
              <w:ind w:right="-108"/>
            </w:pPr>
          </w:p>
        </w:tc>
      </w:tr>
      <w:tr w:rsidR="00E75B89" w:rsidRPr="001E4CD5" w:rsidTr="00C973DE">
        <w:trPr>
          <w:gridAfter w:val="2"/>
          <w:wAfter w:w="785" w:type="dxa"/>
          <w:trHeight w:val="285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2.5</w:t>
            </w: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1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Осуществление размещения и</w:t>
            </w:r>
            <w:r w:rsidRPr="00692FE7">
              <w:t>н</w:t>
            </w:r>
            <w:r w:rsidRPr="00692FE7">
              <w:t>формации по вопросам муниципал</w:t>
            </w:r>
            <w:r w:rsidRPr="00692FE7">
              <w:t>ь</w:t>
            </w:r>
            <w:r w:rsidRPr="00692FE7">
              <w:t xml:space="preserve">ной службы на </w:t>
            </w:r>
            <w:proofErr w:type="spellStart"/>
            <w:r w:rsidRPr="00692FE7">
              <w:t>офиц</w:t>
            </w:r>
            <w:r w:rsidRPr="00692FE7">
              <w:t>и</w:t>
            </w:r>
            <w:r w:rsidRPr="00692FE7">
              <w:t>а</w:t>
            </w:r>
            <w:proofErr w:type="spellEnd"/>
            <w:r w:rsidRPr="00692FE7">
              <w:t>-</w:t>
            </w:r>
          </w:p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3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рования не тр</w:t>
            </w:r>
            <w:r w:rsidRPr="00692FE7">
              <w:t>е</w:t>
            </w:r>
            <w:r w:rsidRPr="00692FE7">
              <w:t>буется</w:t>
            </w: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5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6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7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8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</w:p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9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О.Н.</w:t>
            </w:r>
          </w:p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</w:p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</w:p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10</w:t>
            </w:r>
          </w:p>
        </w:tc>
        <w:tc>
          <w:tcPr>
            <w:tcW w:w="1590" w:type="dxa"/>
            <w:vMerge w:val="restart"/>
            <w:tcBorders>
              <w:top w:val="nil"/>
            </w:tcBorders>
            <w:shd w:val="clear" w:color="auto" w:fill="auto"/>
          </w:tcPr>
          <w:p w:rsidR="00E75B89" w:rsidRDefault="00E75B89" w:rsidP="00C973DE">
            <w:pPr>
              <w:widowControl w:val="0"/>
              <w:ind w:right="-108"/>
            </w:pPr>
          </w:p>
          <w:p w:rsidR="00E75B89" w:rsidRDefault="00E75B89" w:rsidP="00C973DE">
            <w:pPr>
              <w:widowControl w:val="0"/>
              <w:ind w:right="-108"/>
            </w:pPr>
          </w:p>
          <w:p w:rsidR="00E75B89" w:rsidRDefault="00E75B89" w:rsidP="00C973DE">
            <w:pPr>
              <w:widowControl w:val="0"/>
              <w:ind w:right="-108"/>
            </w:pPr>
          </w:p>
          <w:p w:rsidR="00E75B89" w:rsidRDefault="00E75B89" w:rsidP="00C973DE">
            <w:pPr>
              <w:widowControl w:val="0"/>
              <w:ind w:right="-108"/>
            </w:pPr>
          </w:p>
          <w:p w:rsidR="00E75B89" w:rsidRDefault="00E75B89" w:rsidP="00C973DE">
            <w:pPr>
              <w:widowControl w:val="0"/>
              <w:ind w:right="-108"/>
            </w:pPr>
          </w:p>
          <w:p w:rsidR="00E75B89" w:rsidRPr="00AE6169" w:rsidRDefault="00E75B89" w:rsidP="00C973DE">
            <w:pPr>
              <w:widowControl w:val="0"/>
              <w:ind w:right="-108"/>
            </w:pPr>
          </w:p>
        </w:tc>
      </w:tr>
      <w:tr w:rsidR="00E75B89" w:rsidRPr="001E4CD5" w:rsidTr="00C973DE">
        <w:trPr>
          <w:gridAfter w:val="2"/>
          <w:wAfter w:w="785" w:type="dxa"/>
          <w:trHeight w:val="540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 xml:space="preserve">льном </w:t>
            </w:r>
            <w:proofErr w:type="gramStart"/>
            <w:r w:rsidRPr="00692FE7">
              <w:t>сайте</w:t>
            </w:r>
            <w:proofErr w:type="gramEnd"/>
            <w:r w:rsidRPr="00692FE7">
              <w:t xml:space="preserve"> сельского п</w:t>
            </w:r>
            <w:r w:rsidRPr="00692FE7">
              <w:t>о</w:t>
            </w:r>
            <w:r w:rsidRPr="00692FE7">
              <w:t>селения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</w:p>
        </w:tc>
        <w:tc>
          <w:tcPr>
            <w:tcW w:w="1590" w:type="dxa"/>
            <w:vMerge/>
            <w:tcBorders>
              <w:bottom w:val="nil"/>
            </w:tcBorders>
            <w:shd w:val="clear" w:color="auto" w:fill="auto"/>
          </w:tcPr>
          <w:p w:rsidR="00E75B89" w:rsidRDefault="00E75B89" w:rsidP="00C973DE">
            <w:pPr>
              <w:widowControl w:val="0"/>
              <w:ind w:right="-108"/>
            </w:pP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14425" w:type="dxa"/>
            <w:gridSpan w:val="16"/>
            <w:shd w:val="clear" w:color="auto" w:fill="auto"/>
          </w:tcPr>
          <w:p w:rsidR="00E75B89" w:rsidRPr="00692FE7" w:rsidRDefault="00E75B89" w:rsidP="00C973DE">
            <w:pPr>
              <w:widowControl w:val="0"/>
              <w:spacing w:line="240" w:lineRule="exact"/>
              <w:jc w:val="center"/>
            </w:pPr>
            <w:r w:rsidRPr="00692FE7">
              <w:t>3.Оценка кадрового потенциала и профессиональное развитие муниципал</w:t>
            </w:r>
            <w:r w:rsidRPr="00692FE7">
              <w:t>ь</w:t>
            </w:r>
            <w:r w:rsidRPr="00692FE7">
              <w:t>ных служащих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3.1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Определение потребн</w:t>
            </w:r>
            <w:r w:rsidRPr="00692FE7">
              <w:t>о</w:t>
            </w:r>
            <w:r w:rsidRPr="00692FE7">
              <w:t>сти в профессионал</w:t>
            </w:r>
            <w:r w:rsidRPr="00692FE7">
              <w:t>ь</w:t>
            </w:r>
            <w:r w:rsidRPr="00692FE7">
              <w:t>ной переподготовке и повышении квалиф</w:t>
            </w:r>
            <w:r w:rsidRPr="00692FE7">
              <w:t>и</w:t>
            </w:r>
            <w:r w:rsidRPr="00692FE7">
              <w:t xml:space="preserve">кации муниципальных </w:t>
            </w:r>
            <w:r w:rsidRPr="00692FE7">
              <w:lastRenderedPageBreak/>
              <w:t>служ</w:t>
            </w:r>
            <w:r w:rsidRPr="00692FE7">
              <w:t>а</w:t>
            </w:r>
            <w:r w:rsidRPr="00692FE7">
              <w:t>щих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ежегодно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</w:t>
            </w:r>
            <w:r w:rsidRPr="00692FE7">
              <w:t>а</w:t>
            </w:r>
            <w:r w:rsidRPr="00692FE7">
              <w:t>ния не треб</w:t>
            </w:r>
            <w:r w:rsidRPr="00692FE7">
              <w:t>у</w:t>
            </w:r>
            <w:r w:rsidRPr="00692FE7">
              <w:t>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 w:firstLine="108"/>
              <w:jc w:val="center"/>
            </w:pPr>
            <w:r w:rsidRPr="00692FE7">
              <w:t>специалист админ</w:t>
            </w:r>
            <w:r w:rsidRPr="00692FE7">
              <w:t>и</w:t>
            </w:r>
            <w:r w:rsidRPr="00692FE7">
              <w:t>страции Чистяк</w:t>
            </w:r>
            <w:r w:rsidRPr="00692FE7">
              <w:t>о</w:t>
            </w:r>
            <w:r w:rsidRPr="00692FE7">
              <w:t>ва О.Н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3.2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37"/>
              <w:jc w:val="center"/>
            </w:pPr>
            <w:r w:rsidRPr="00692FE7">
              <w:t>Проведение внутренн</w:t>
            </w:r>
            <w:r w:rsidRPr="00692FE7">
              <w:t>е</w:t>
            </w:r>
            <w:r w:rsidRPr="00692FE7">
              <w:t>го обучения, напра</w:t>
            </w:r>
            <w:r w:rsidRPr="00692FE7">
              <w:t>в</w:t>
            </w:r>
            <w:r w:rsidRPr="00692FE7">
              <w:t>ленного</w:t>
            </w:r>
          </w:p>
          <w:p w:rsidR="00E75B89" w:rsidRPr="00692FE7" w:rsidRDefault="00E75B89" w:rsidP="00C973DE">
            <w:pPr>
              <w:widowControl w:val="0"/>
              <w:ind w:left="-108" w:right="-137"/>
              <w:jc w:val="center"/>
            </w:pPr>
            <w:r w:rsidRPr="00692FE7">
              <w:t>на изучение новых мет</w:t>
            </w:r>
            <w:r w:rsidRPr="00692FE7">
              <w:t>о</w:t>
            </w:r>
            <w:r w:rsidRPr="00692FE7">
              <w:t xml:space="preserve">дов муниципального </w:t>
            </w:r>
            <w:proofErr w:type="spellStart"/>
            <w:r w:rsidRPr="00692FE7">
              <w:t>у</w:t>
            </w:r>
            <w:proofErr w:type="gramStart"/>
            <w:r w:rsidRPr="00692FE7">
              <w:t>п</w:t>
            </w:r>
            <w:proofErr w:type="spellEnd"/>
            <w:r w:rsidRPr="00692FE7">
              <w:t>-</w:t>
            </w:r>
            <w:proofErr w:type="gramEnd"/>
            <w:r w:rsidRPr="00692FE7">
              <w:t xml:space="preserve"> </w:t>
            </w:r>
            <w:proofErr w:type="spellStart"/>
            <w:r w:rsidRPr="00692FE7">
              <w:t>равления</w:t>
            </w:r>
            <w:proofErr w:type="spellEnd"/>
            <w:r w:rsidRPr="00692FE7">
              <w:t>, совершенств</w:t>
            </w:r>
            <w:r w:rsidRPr="00692FE7">
              <w:t>о</w:t>
            </w:r>
            <w:r w:rsidRPr="00692FE7">
              <w:t>вание управленч</w:t>
            </w:r>
            <w:r w:rsidRPr="00692FE7">
              <w:t>е</w:t>
            </w:r>
            <w:r w:rsidRPr="00692FE7">
              <w:t>ских навыков по испо</w:t>
            </w:r>
            <w:r w:rsidRPr="00692FE7">
              <w:t>л</w:t>
            </w:r>
            <w:r w:rsidRPr="00692FE7">
              <w:t>нению должностных обязанн</w:t>
            </w:r>
            <w:r w:rsidRPr="00692FE7">
              <w:t>о</w:t>
            </w:r>
            <w:r w:rsidRPr="00692FE7">
              <w:t>стей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</w:t>
            </w:r>
            <w:r w:rsidRPr="00692FE7">
              <w:t>а</w:t>
            </w:r>
            <w:r w:rsidRPr="00692FE7">
              <w:t>ния не треб</w:t>
            </w:r>
            <w:r w:rsidRPr="00692FE7">
              <w:t>у</w:t>
            </w:r>
            <w:r w:rsidRPr="00692FE7">
              <w:t>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 w:firstLine="108"/>
              <w:jc w:val="center"/>
            </w:pPr>
            <w:r w:rsidRPr="00692FE7">
              <w:t>специалист админ</w:t>
            </w:r>
            <w:r w:rsidRPr="00692FE7">
              <w:t>и</w:t>
            </w:r>
            <w:r w:rsidRPr="00692FE7">
              <w:t>страции Чистяк</w:t>
            </w:r>
            <w:r w:rsidRPr="00692FE7">
              <w:t>о</w:t>
            </w:r>
            <w:r w:rsidRPr="00692FE7">
              <w:t>ва О.Н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3.3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Повышение квалифик</w:t>
            </w:r>
            <w:r w:rsidRPr="00692FE7">
              <w:t>а</w:t>
            </w:r>
            <w:r w:rsidRPr="00692FE7">
              <w:t>ции муниципальных служащих (с получен</w:t>
            </w:r>
            <w:r w:rsidRPr="00692FE7">
              <w:t>и</w:t>
            </w:r>
            <w:r w:rsidRPr="00692FE7">
              <w:t>ем свидетельств, сертиф</w:t>
            </w:r>
            <w:r w:rsidRPr="00692FE7">
              <w:t>и</w:t>
            </w:r>
            <w:r w:rsidRPr="00692FE7">
              <w:t>катов) за счет средств местного бю</w:t>
            </w:r>
            <w:r w:rsidRPr="00692FE7">
              <w:t>д</w:t>
            </w:r>
            <w:r w:rsidRPr="00692FE7">
              <w:t>жета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1</w:t>
            </w:r>
            <w:r w:rsidRPr="00692FE7">
              <w:t>0,0</w:t>
            </w:r>
            <w: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0,0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0,000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0,000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0,0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10,0</w:t>
            </w:r>
            <w:r>
              <w:t>00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</w:t>
            </w:r>
          </w:p>
        </w:tc>
      </w:tr>
      <w:tr w:rsidR="00E75B89" w:rsidRPr="001E4CD5" w:rsidTr="00C973DE">
        <w:trPr>
          <w:gridAfter w:val="1"/>
          <w:wAfter w:w="762" w:type="dxa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3.4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Организация и провед</w:t>
            </w:r>
            <w:r w:rsidRPr="00692FE7">
              <w:t>е</w:t>
            </w:r>
            <w:r w:rsidRPr="00692FE7">
              <w:t>ние занятий с муниц</w:t>
            </w:r>
            <w:r w:rsidRPr="00692FE7">
              <w:t>и</w:t>
            </w:r>
            <w:r w:rsidRPr="00692FE7">
              <w:t>пальными служащ</w:t>
            </w:r>
            <w:r w:rsidRPr="00692FE7">
              <w:t>и</w:t>
            </w:r>
            <w:r w:rsidRPr="00692FE7">
              <w:t>ми администрации по вопросам изменения де</w:t>
            </w:r>
            <w:r w:rsidRPr="00692FE7">
              <w:t>й</w:t>
            </w:r>
            <w:r w:rsidRPr="00692FE7">
              <w:t>ствующего федеральн</w:t>
            </w:r>
            <w:r w:rsidRPr="00692FE7">
              <w:t>о</w:t>
            </w:r>
            <w:r w:rsidRPr="00692FE7">
              <w:t xml:space="preserve">го и краевого </w:t>
            </w:r>
            <w:r w:rsidRPr="00692FE7">
              <w:lastRenderedPageBreak/>
              <w:t>законод</w:t>
            </w:r>
            <w:r w:rsidRPr="00692FE7">
              <w:t>а</w:t>
            </w:r>
            <w:r w:rsidRPr="00692FE7">
              <w:t>тельства о муниципал</w:t>
            </w:r>
            <w:r w:rsidRPr="00692FE7">
              <w:t>ь</w:t>
            </w:r>
            <w:r w:rsidRPr="00692FE7">
              <w:t>ной службе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постоянно 2021-2025 гг.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</w:t>
            </w:r>
            <w:r w:rsidRPr="00692FE7">
              <w:t>а</w:t>
            </w:r>
            <w:r w:rsidRPr="00692FE7">
              <w:t>ния не треб</w:t>
            </w:r>
            <w:r w:rsidRPr="00692FE7">
              <w:t>у</w:t>
            </w:r>
            <w:r w:rsidRPr="00692FE7">
              <w:t>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О.Н.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75B89" w:rsidRPr="00AE6169" w:rsidRDefault="00E75B89" w:rsidP="00C973DE">
            <w:pPr>
              <w:widowControl w:val="0"/>
              <w:ind w:left="-108" w:right="-108"/>
              <w:jc w:val="center"/>
            </w:pPr>
          </w:p>
        </w:tc>
      </w:tr>
      <w:tr w:rsidR="00E75B89" w:rsidRPr="001E4CD5" w:rsidTr="00C973DE">
        <w:trPr>
          <w:gridAfter w:val="1"/>
          <w:wAfter w:w="762" w:type="dxa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3.5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Участие в с</w:t>
            </w:r>
            <w:r w:rsidRPr="00692FE7">
              <w:t>о</w:t>
            </w:r>
            <w:r w:rsidRPr="00692FE7">
              <w:t>вещаниях, семинарах, провод</w:t>
            </w:r>
            <w:r w:rsidRPr="00692FE7">
              <w:t>и</w:t>
            </w:r>
            <w:r w:rsidRPr="00692FE7">
              <w:t>мых для работн</w:t>
            </w:r>
            <w:r w:rsidRPr="00692FE7">
              <w:t>и</w:t>
            </w:r>
            <w:r w:rsidRPr="00692FE7">
              <w:t>ков органов местного самоуправл</w:t>
            </w:r>
            <w:r w:rsidRPr="00692FE7">
              <w:t>е</w:t>
            </w:r>
            <w:r w:rsidRPr="00692FE7">
              <w:t>ния Правительством Х</w:t>
            </w:r>
            <w:r w:rsidRPr="00692FE7">
              <w:t>а</w:t>
            </w:r>
            <w:r w:rsidRPr="00692FE7">
              <w:t>баровского края, адм</w:t>
            </w:r>
            <w:r w:rsidRPr="00692FE7">
              <w:t>и</w:t>
            </w:r>
            <w:r w:rsidRPr="00692FE7">
              <w:t>нистрацией Николаевского муниципального ра</w:t>
            </w:r>
            <w:r w:rsidRPr="00692FE7">
              <w:t>й</w:t>
            </w:r>
            <w:r w:rsidRPr="00692FE7">
              <w:t>она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5</w:t>
            </w:r>
            <w:r w:rsidRPr="00692FE7">
              <w:t>,0</w:t>
            </w:r>
            <w: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0</w:t>
            </w:r>
            <w:r w:rsidRPr="00692FE7">
              <w:t>,0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0,000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0,000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0</w:t>
            </w:r>
            <w:r w:rsidRPr="00692FE7">
              <w:t>,0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5,0</w:t>
            </w:r>
            <w:r>
              <w:t>00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</w:t>
            </w: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75B89" w:rsidRPr="00AE6169" w:rsidRDefault="00E75B89" w:rsidP="00C973DE">
            <w:pPr>
              <w:widowControl w:val="0"/>
              <w:ind w:left="-108" w:right="-108"/>
              <w:jc w:val="center"/>
            </w:pP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14425" w:type="dxa"/>
            <w:gridSpan w:val="16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4.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4.1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Реализация м</w:t>
            </w:r>
            <w:r w:rsidRPr="00692FE7">
              <w:t>е</w:t>
            </w:r>
            <w:r w:rsidRPr="00692FE7">
              <w:t>роприятий по формированию кадрового р</w:t>
            </w:r>
            <w:r w:rsidRPr="00692FE7">
              <w:t>е</w:t>
            </w:r>
            <w:r w:rsidRPr="00692FE7">
              <w:t>зерва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41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</w:t>
            </w:r>
            <w:r w:rsidRPr="00692FE7">
              <w:t>а</w:t>
            </w:r>
            <w:r w:rsidRPr="00692FE7">
              <w:t>ния не треб</w:t>
            </w:r>
            <w:r w:rsidRPr="00692FE7">
              <w:t>у</w:t>
            </w:r>
            <w:r w:rsidRPr="00692FE7">
              <w:t>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</w:t>
            </w:r>
          </w:p>
        </w:tc>
      </w:tr>
      <w:tr w:rsidR="00E75B89" w:rsidRPr="001E4CD5" w:rsidTr="00C973DE">
        <w:trPr>
          <w:gridAfter w:val="3"/>
          <w:wAfter w:w="2375" w:type="dxa"/>
        </w:trPr>
        <w:tc>
          <w:tcPr>
            <w:tcW w:w="14425" w:type="dxa"/>
            <w:gridSpan w:val="16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5. Мероприятия, направленные на противодействие коррупции</w:t>
            </w:r>
          </w:p>
        </w:tc>
      </w:tr>
      <w:tr w:rsidR="00E75B89" w:rsidRPr="001E4CD5" w:rsidTr="00C973DE"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5.1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Обеспечение деятельн</w:t>
            </w:r>
            <w:r w:rsidRPr="00692FE7">
              <w:t>о</w:t>
            </w:r>
            <w:r w:rsidRPr="00692FE7">
              <w:t>сти комиссии по собл</w:t>
            </w:r>
            <w:r w:rsidRPr="00692FE7">
              <w:t>ю</w:t>
            </w:r>
            <w:r w:rsidRPr="00692FE7">
              <w:t>дению требований к служебному пов</w:t>
            </w:r>
            <w:r w:rsidRPr="00692FE7">
              <w:t>е</w:t>
            </w:r>
            <w:r w:rsidRPr="00692FE7">
              <w:t>дению и урегулированию конфликта и</w:t>
            </w:r>
            <w:r w:rsidRPr="00692FE7">
              <w:t>н</w:t>
            </w:r>
            <w:r w:rsidRPr="00692FE7">
              <w:t>тересов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41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</w:t>
            </w:r>
            <w:r w:rsidRPr="00692FE7">
              <w:t>а</w:t>
            </w:r>
            <w:r w:rsidRPr="00692FE7">
              <w:t>ния не треб</w:t>
            </w:r>
            <w:r w:rsidRPr="00692FE7">
              <w:t>у</w:t>
            </w:r>
            <w:r w:rsidRPr="00692FE7">
              <w:t>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75B89" w:rsidRPr="00AE6169" w:rsidRDefault="00E75B89" w:rsidP="00C973DE">
            <w:pPr>
              <w:widowControl w:val="0"/>
              <w:ind w:right="-108"/>
            </w:pPr>
          </w:p>
        </w:tc>
      </w:tr>
      <w:tr w:rsidR="00E75B89" w:rsidRPr="001E4CD5" w:rsidTr="00C973DE">
        <w:trPr>
          <w:trHeight w:val="1955"/>
        </w:trPr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5.2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ind w:right="-137"/>
              <w:jc w:val="center"/>
            </w:pPr>
            <w:r w:rsidRPr="00692FE7">
              <w:t>Совершенствование м</w:t>
            </w:r>
            <w:r w:rsidRPr="00692FE7">
              <w:t>е</w:t>
            </w:r>
            <w:r w:rsidRPr="00692FE7">
              <w:t xml:space="preserve">ханизма </w:t>
            </w:r>
            <w:proofErr w:type="gramStart"/>
            <w:r w:rsidRPr="00692FE7">
              <w:t>контроля за</w:t>
            </w:r>
            <w:proofErr w:type="gramEnd"/>
            <w:r w:rsidRPr="00692FE7">
              <w:t xml:space="preserve"> с</w:t>
            </w:r>
            <w:r w:rsidRPr="00692FE7">
              <w:t>о</w:t>
            </w:r>
            <w:r w:rsidRPr="00692FE7">
              <w:t>блюдением муниципал</w:t>
            </w:r>
            <w:r w:rsidRPr="00692FE7">
              <w:t>ь</w:t>
            </w:r>
            <w:r w:rsidRPr="00692FE7">
              <w:t>ными служащими огр</w:t>
            </w:r>
            <w:r w:rsidRPr="00692FE7">
              <w:t>а</w:t>
            </w:r>
            <w:r w:rsidRPr="00692FE7">
              <w:t>ничений и запретов, св</w:t>
            </w:r>
            <w:r w:rsidRPr="00692FE7">
              <w:t>я</w:t>
            </w:r>
            <w:r w:rsidRPr="00692FE7">
              <w:t>занных с пр</w:t>
            </w:r>
            <w:r w:rsidRPr="00692FE7">
              <w:t>о</w:t>
            </w:r>
            <w:r w:rsidRPr="00692FE7">
              <w:t>хождением муниципал</w:t>
            </w:r>
            <w:r w:rsidRPr="00692FE7">
              <w:t>ь</w:t>
            </w:r>
            <w:r w:rsidRPr="00692FE7">
              <w:t>ной службы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41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Финанс</w:t>
            </w:r>
            <w:r w:rsidRPr="00692FE7">
              <w:t>и</w:t>
            </w:r>
            <w:r w:rsidRPr="00692FE7">
              <w:t>ров</w:t>
            </w:r>
            <w:r w:rsidRPr="00692FE7">
              <w:t>а</w:t>
            </w:r>
            <w:r w:rsidRPr="00692FE7">
              <w:t>ния не треб</w:t>
            </w:r>
            <w:r w:rsidRPr="00692FE7">
              <w:t>у</w:t>
            </w:r>
            <w:r w:rsidRPr="00692FE7">
              <w:t>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-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специалист админис</w:t>
            </w:r>
            <w:r w:rsidRPr="00692FE7">
              <w:t>т</w:t>
            </w:r>
            <w:r w:rsidRPr="00692FE7">
              <w:t>рации Чистяк</w:t>
            </w:r>
            <w:r w:rsidRPr="00692FE7">
              <w:t>о</w:t>
            </w:r>
            <w:r w:rsidRPr="00692FE7">
              <w:t>ва О.Н</w:t>
            </w:r>
          </w:p>
        </w:tc>
        <w:tc>
          <w:tcPr>
            <w:tcW w:w="237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E75B89" w:rsidRPr="00AE6169" w:rsidRDefault="00E75B89" w:rsidP="00C973DE">
            <w:pPr>
              <w:widowControl w:val="0"/>
              <w:ind w:right="-108"/>
            </w:pPr>
          </w:p>
        </w:tc>
      </w:tr>
      <w:tr w:rsidR="00E75B89" w:rsidRPr="001E4CD5" w:rsidTr="00C973DE">
        <w:trPr>
          <w:trHeight w:val="272"/>
        </w:trPr>
        <w:tc>
          <w:tcPr>
            <w:tcW w:w="14425" w:type="dxa"/>
            <w:gridSpan w:val="16"/>
            <w:shd w:val="clear" w:color="auto" w:fill="auto"/>
          </w:tcPr>
          <w:p w:rsidR="00E75B89" w:rsidRPr="00692FE7" w:rsidRDefault="00E75B89" w:rsidP="00C973DE">
            <w:pPr>
              <w:widowControl w:val="0"/>
              <w:ind w:left="-108" w:right="-108"/>
              <w:jc w:val="center"/>
            </w:pPr>
            <w:r w:rsidRPr="00692FE7">
              <w:t>6. Обеспечение рабочих мест муниципальных служащих</w:t>
            </w:r>
          </w:p>
        </w:tc>
        <w:tc>
          <w:tcPr>
            <w:tcW w:w="237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E75B89" w:rsidRPr="00AE6169" w:rsidRDefault="00E75B89" w:rsidP="00C973DE">
            <w:pPr>
              <w:widowControl w:val="0"/>
              <w:ind w:right="-108"/>
            </w:pPr>
          </w:p>
        </w:tc>
      </w:tr>
      <w:tr w:rsidR="00E75B89" w:rsidRPr="001E4CD5" w:rsidTr="00C973DE"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6.1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Обеспечение рабочих мест муниципальных служащих програм</w:t>
            </w:r>
            <w:r w:rsidRPr="00692FE7">
              <w:t>м</w:t>
            </w:r>
            <w:r w:rsidRPr="00692FE7">
              <w:t>ным обеспечением, т</w:t>
            </w:r>
            <w:r w:rsidRPr="00692FE7">
              <w:t>е</w:t>
            </w:r>
            <w:r w:rsidRPr="00692FE7">
              <w:t>лефонной, факсимил</w:t>
            </w:r>
            <w:r w:rsidRPr="00692FE7">
              <w:t>ь</w:t>
            </w:r>
            <w:r w:rsidRPr="00692FE7">
              <w:t>ной и электронной св</w:t>
            </w:r>
            <w:r w:rsidRPr="00692FE7">
              <w:t>я</w:t>
            </w:r>
            <w:r w:rsidRPr="00692FE7">
              <w:t>зью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41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794,224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109,135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152,880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173,403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179,403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179,403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Глава сельского п</w:t>
            </w:r>
            <w:r w:rsidRPr="00692FE7">
              <w:t>о</w:t>
            </w:r>
            <w:r w:rsidRPr="00692FE7">
              <w:t>селения А.В. Кущ</w:t>
            </w:r>
          </w:p>
        </w:tc>
        <w:tc>
          <w:tcPr>
            <w:tcW w:w="237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E75B89" w:rsidRPr="00AE6169" w:rsidRDefault="00E75B89" w:rsidP="00C973DE">
            <w:pPr>
              <w:widowControl w:val="0"/>
            </w:pPr>
          </w:p>
        </w:tc>
      </w:tr>
      <w:tr w:rsidR="00E75B89" w:rsidRPr="001E4CD5" w:rsidTr="00C973DE"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6.2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Обеспечение рабочих мест муниципальных служащих услугами почтовой связи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41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19,701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0,701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1,000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6,000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6,0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6,0</w:t>
            </w:r>
            <w:r>
              <w:t>00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Глава сельского п</w:t>
            </w:r>
            <w:r w:rsidRPr="00692FE7">
              <w:t>о</w:t>
            </w:r>
            <w:r w:rsidRPr="00692FE7">
              <w:t>селения А.В. Кущ</w:t>
            </w:r>
          </w:p>
        </w:tc>
        <w:tc>
          <w:tcPr>
            <w:tcW w:w="237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E75B89" w:rsidRPr="00AE6169" w:rsidRDefault="00E75B89" w:rsidP="00C973DE">
            <w:pPr>
              <w:widowControl w:val="0"/>
            </w:pPr>
          </w:p>
        </w:tc>
      </w:tr>
      <w:tr w:rsidR="00E75B89" w:rsidRPr="001E4CD5" w:rsidTr="00C973DE"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6.3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Обеспечение рабочих мест муниципальных служащих запасными частями для оргтехн</w:t>
            </w:r>
            <w:r w:rsidRPr="00692FE7">
              <w:t>и</w:t>
            </w:r>
            <w:r w:rsidRPr="00692FE7">
              <w:t xml:space="preserve">ки, вычислительной техники, изготовление </w:t>
            </w:r>
            <w:r w:rsidRPr="00692FE7">
              <w:lastRenderedPageBreak/>
              <w:t>бланочной продукции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постоянно 2021-2025 гг.</w:t>
            </w:r>
          </w:p>
        </w:tc>
        <w:tc>
          <w:tcPr>
            <w:tcW w:w="141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98,707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11,496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27,211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20,000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20,000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2</w:t>
            </w:r>
            <w:r w:rsidRPr="00692FE7">
              <w:t>0,0</w:t>
            </w:r>
            <w:r>
              <w:t>00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Глава сельского п</w:t>
            </w:r>
            <w:r w:rsidRPr="00692FE7">
              <w:t>о</w:t>
            </w:r>
            <w:r w:rsidRPr="00692FE7">
              <w:t>селения А.В. Кущ</w:t>
            </w:r>
          </w:p>
        </w:tc>
        <w:tc>
          <w:tcPr>
            <w:tcW w:w="237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E75B89" w:rsidRPr="00AE6169" w:rsidRDefault="00E75B89" w:rsidP="00C973DE">
            <w:pPr>
              <w:widowControl w:val="0"/>
            </w:pPr>
          </w:p>
        </w:tc>
      </w:tr>
      <w:tr w:rsidR="00E75B89" w:rsidRPr="001E4CD5" w:rsidTr="00C973DE"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lastRenderedPageBreak/>
              <w:t>6.4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 xml:space="preserve">Обеспечение рабочих мест муниципальных служащих бумагой, </w:t>
            </w:r>
            <w:proofErr w:type="spellStart"/>
            <w:r w:rsidRPr="00692FE7">
              <w:t>конс</w:t>
            </w:r>
            <w:proofErr w:type="spellEnd"/>
            <w:r w:rsidRPr="00692FE7">
              <w:t>. товаров, откр</w:t>
            </w:r>
            <w:r w:rsidRPr="00692FE7">
              <w:t>ы</w:t>
            </w:r>
            <w:r w:rsidRPr="00692FE7">
              <w:t>ток, почётных грамот, благотворительных п</w:t>
            </w:r>
            <w:r w:rsidRPr="00692FE7">
              <w:t>и</w:t>
            </w:r>
            <w:r w:rsidRPr="00692FE7">
              <w:t>сем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постоянно 2021-2025 гг.</w:t>
            </w:r>
          </w:p>
        </w:tc>
        <w:tc>
          <w:tcPr>
            <w:tcW w:w="141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16,170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1,170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0,000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5,000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5</w:t>
            </w:r>
            <w:r w:rsidRPr="00692FE7">
              <w:t>,0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5</w:t>
            </w:r>
            <w:r w:rsidRPr="00692FE7">
              <w:t>,0</w:t>
            </w:r>
            <w:r>
              <w:t>00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специалист админ</w:t>
            </w:r>
            <w:r w:rsidRPr="00692FE7">
              <w:t>и</w:t>
            </w:r>
            <w:r w:rsidRPr="00692FE7">
              <w:t>страции Чистяк</w:t>
            </w:r>
            <w:r w:rsidRPr="00692FE7">
              <w:t>о</w:t>
            </w:r>
            <w:r w:rsidRPr="00692FE7">
              <w:t>ва О.Н</w:t>
            </w:r>
          </w:p>
        </w:tc>
        <w:tc>
          <w:tcPr>
            <w:tcW w:w="237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E75B89" w:rsidRPr="00AE6169" w:rsidRDefault="00E75B89" w:rsidP="00C973DE">
            <w:pPr>
              <w:widowControl w:val="0"/>
            </w:pPr>
          </w:p>
        </w:tc>
      </w:tr>
      <w:tr w:rsidR="00E75B89" w:rsidRPr="001E4CD5" w:rsidTr="00C973DE">
        <w:tc>
          <w:tcPr>
            <w:tcW w:w="5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 w:rsidRPr="00692FE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928,802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122,502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181,091</w:t>
            </w:r>
          </w:p>
        </w:tc>
        <w:tc>
          <w:tcPr>
            <w:tcW w:w="1134" w:type="dxa"/>
            <w:shd w:val="clear" w:color="auto" w:fill="auto"/>
          </w:tcPr>
          <w:p w:rsidR="00E75B89" w:rsidRPr="00093717" w:rsidRDefault="00E75B89" w:rsidP="00C973DE">
            <w:pPr>
              <w:widowControl w:val="0"/>
              <w:jc w:val="center"/>
            </w:pPr>
            <w:r w:rsidRPr="00093717">
              <w:t>204,403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210,403</w:t>
            </w:r>
          </w:p>
        </w:tc>
        <w:tc>
          <w:tcPr>
            <w:tcW w:w="1134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  <w:r>
              <w:t>210,403</w:t>
            </w:r>
          </w:p>
        </w:tc>
        <w:tc>
          <w:tcPr>
            <w:tcW w:w="2410" w:type="dxa"/>
            <w:shd w:val="clear" w:color="auto" w:fill="auto"/>
          </w:tcPr>
          <w:p w:rsidR="00E75B89" w:rsidRPr="00692FE7" w:rsidRDefault="00E75B89" w:rsidP="00C973DE">
            <w:pPr>
              <w:widowControl w:val="0"/>
              <w:jc w:val="center"/>
            </w:pPr>
          </w:p>
        </w:tc>
        <w:tc>
          <w:tcPr>
            <w:tcW w:w="237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E75B89" w:rsidRPr="00AE6169" w:rsidRDefault="00E75B89" w:rsidP="00C973DE">
            <w:pPr>
              <w:widowControl w:val="0"/>
            </w:pPr>
          </w:p>
        </w:tc>
      </w:tr>
    </w:tbl>
    <w:p w:rsidR="00E75B89" w:rsidRDefault="00E75B89" w:rsidP="00E75B89">
      <w:pPr>
        <w:widowControl w:val="0"/>
        <w:shd w:val="clear" w:color="auto" w:fill="FFFFFF"/>
      </w:pPr>
    </w:p>
    <w:p w:rsidR="00E75B89" w:rsidRDefault="00E75B89" w:rsidP="00E75B89">
      <w:pPr>
        <w:widowControl w:val="0"/>
        <w:shd w:val="clear" w:color="auto" w:fill="FFFFFF"/>
      </w:pPr>
    </w:p>
    <w:p w:rsidR="00E75B89" w:rsidRDefault="00E75B89" w:rsidP="00E75B89">
      <w:pPr>
        <w:widowControl w:val="0"/>
        <w:shd w:val="clear" w:color="auto" w:fill="FFFFFF"/>
      </w:pPr>
    </w:p>
    <w:p w:rsidR="00E75B89" w:rsidRDefault="00E75B89" w:rsidP="00E75B89">
      <w:pPr>
        <w:widowControl w:val="0"/>
        <w:shd w:val="clear" w:color="auto" w:fill="FFFFFF"/>
      </w:pPr>
    </w:p>
    <w:p w:rsidR="00E75B89" w:rsidRDefault="00E75B89" w:rsidP="00E75B89">
      <w:pPr>
        <w:widowControl w:val="0"/>
        <w:shd w:val="clear" w:color="auto" w:fill="FFFFFF"/>
      </w:pPr>
    </w:p>
    <w:p w:rsidR="00E75B89" w:rsidRDefault="00E75B89" w:rsidP="00E75B89">
      <w:pPr>
        <w:widowControl w:val="0"/>
        <w:shd w:val="clear" w:color="auto" w:fill="FFFFFF"/>
      </w:pPr>
      <w:r>
        <w:t>Глава сельского поселения                                                                                                                                                           А.В. Кущ</w:t>
      </w:r>
    </w:p>
    <w:p w:rsidR="00E75B89" w:rsidRPr="001E4CD5" w:rsidRDefault="00E75B89" w:rsidP="00E75B89">
      <w:pPr>
        <w:widowControl w:val="0"/>
        <w:shd w:val="clear" w:color="auto" w:fill="FFFFFF"/>
      </w:pPr>
    </w:p>
    <w:p w:rsidR="00E75B89" w:rsidRDefault="00E75B89" w:rsidP="0009088D">
      <w:pPr>
        <w:tabs>
          <w:tab w:val="left" w:pos="2748"/>
        </w:tabs>
      </w:pPr>
    </w:p>
    <w:p w:rsidR="00E75B89" w:rsidRDefault="00E75B89" w:rsidP="0009088D">
      <w:pPr>
        <w:tabs>
          <w:tab w:val="left" w:pos="2748"/>
        </w:tabs>
      </w:pPr>
    </w:p>
    <w:p w:rsidR="00E75B89" w:rsidRPr="0009088D" w:rsidRDefault="00E75B89" w:rsidP="0009088D">
      <w:pPr>
        <w:tabs>
          <w:tab w:val="left" w:pos="2748"/>
        </w:tabs>
      </w:pPr>
    </w:p>
    <w:sectPr w:rsidR="00E75B89" w:rsidRPr="0009088D" w:rsidSect="00A46B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89" w:rsidRDefault="00E75B89">
    <w:pPr>
      <w:pStyle w:val="ae"/>
      <w:jc w:val="center"/>
    </w:pPr>
    <w:fldSimple w:instr=" PAGE   \* MERGEFORMAT ">
      <w:r w:rsidR="003E4F0F">
        <w:rPr>
          <w:noProof/>
        </w:rPr>
        <w:t>6</w:t>
      </w:r>
    </w:fldSimple>
  </w:p>
  <w:p w:rsidR="00E75B89" w:rsidRDefault="00E75B8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E6C"/>
    <w:multiLevelType w:val="hybridMultilevel"/>
    <w:tmpl w:val="F726F57E"/>
    <w:lvl w:ilvl="0" w:tplc="68642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96BEB"/>
    <w:multiLevelType w:val="multilevel"/>
    <w:tmpl w:val="D5FA8A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45312F1"/>
    <w:multiLevelType w:val="multilevel"/>
    <w:tmpl w:val="6BAC1F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428D3"/>
    <w:rsid w:val="000428D3"/>
    <w:rsid w:val="00045F12"/>
    <w:rsid w:val="00072428"/>
    <w:rsid w:val="0009088D"/>
    <w:rsid w:val="000A3E8F"/>
    <w:rsid w:val="000C7421"/>
    <w:rsid w:val="00114456"/>
    <w:rsid w:val="00137A93"/>
    <w:rsid w:val="001606A7"/>
    <w:rsid w:val="00180988"/>
    <w:rsid w:val="00200EED"/>
    <w:rsid w:val="00224796"/>
    <w:rsid w:val="002427F0"/>
    <w:rsid w:val="00290F7F"/>
    <w:rsid w:val="002B78D8"/>
    <w:rsid w:val="003704FF"/>
    <w:rsid w:val="003A0382"/>
    <w:rsid w:val="003D0BC9"/>
    <w:rsid w:val="003E3C5D"/>
    <w:rsid w:val="003E4F0F"/>
    <w:rsid w:val="00431615"/>
    <w:rsid w:val="004860B9"/>
    <w:rsid w:val="00487E40"/>
    <w:rsid w:val="00507ABA"/>
    <w:rsid w:val="00521C92"/>
    <w:rsid w:val="00534DA2"/>
    <w:rsid w:val="00547C3D"/>
    <w:rsid w:val="0056575F"/>
    <w:rsid w:val="0057479B"/>
    <w:rsid w:val="005C275D"/>
    <w:rsid w:val="005D5E82"/>
    <w:rsid w:val="0062709F"/>
    <w:rsid w:val="00684169"/>
    <w:rsid w:val="00694FEC"/>
    <w:rsid w:val="00817D41"/>
    <w:rsid w:val="00842EEC"/>
    <w:rsid w:val="00941433"/>
    <w:rsid w:val="00947BE9"/>
    <w:rsid w:val="009F4758"/>
    <w:rsid w:val="00A315A6"/>
    <w:rsid w:val="00A46B9E"/>
    <w:rsid w:val="00AB281A"/>
    <w:rsid w:val="00AB5C5F"/>
    <w:rsid w:val="00AC11F7"/>
    <w:rsid w:val="00AD66FD"/>
    <w:rsid w:val="00B00CCA"/>
    <w:rsid w:val="00B51A5C"/>
    <w:rsid w:val="00B83E4A"/>
    <w:rsid w:val="00C22E63"/>
    <w:rsid w:val="00C47887"/>
    <w:rsid w:val="00D71F06"/>
    <w:rsid w:val="00DA032B"/>
    <w:rsid w:val="00DB2504"/>
    <w:rsid w:val="00DB7358"/>
    <w:rsid w:val="00DD12DF"/>
    <w:rsid w:val="00E75B89"/>
    <w:rsid w:val="00ED62BC"/>
    <w:rsid w:val="00F8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D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428D3"/>
    <w:pPr>
      <w:keepNext/>
      <w:jc w:val="both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qFormat/>
    <w:rsid w:val="000428D3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428D3"/>
    <w:pPr>
      <w:keepNext/>
      <w:outlineLvl w:val="3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0428D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8D3"/>
    <w:rPr>
      <w:rFonts w:eastAsia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8D3"/>
    <w:rPr>
      <w:rFonts w:eastAsia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28D3"/>
    <w:rPr>
      <w:rFonts w:eastAsia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428D3"/>
    <w:rPr>
      <w:rFonts w:eastAsia="Times New Roman"/>
      <w:sz w:val="24"/>
      <w:szCs w:val="24"/>
      <w:lang w:eastAsia="ru-RU"/>
    </w:rPr>
  </w:style>
  <w:style w:type="paragraph" w:styleId="a3">
    <w:name w:val="List"/>
    <w:basedOn w:val="a"/>
    <w:rsid w:val="000428D3"/>
    <w:pPr>
      <w:ind w:left="283" w:hanging="283"/>
    </w:pPr>
    <w:rPr>
      <w:sz w:val="28"/>
      <w:szCs w:val="24"/>
    </w:rPr>
  </w:style>
  <w:style w:type="paragraph" w:styleId="31">
    <w:name w:val="Body Text 3"/>
    <w:basedOn w:val="a"/>
    <w:link w:val="32"/>
    <w:rsid w:val="000428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28D3"/>
    <w:rPr>
      <w:rFonts w:eastAsia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0428D3"/>
    <w:pPr>
      <w:spacing w:after="120"/>
    </w:pPr>
  </w:style>
  <w:style w:type="character" w:customStyle="1" w:styleId="a5">
    <w:name w:val="Основной текст Знак"/>
    <w:basedOn w:val="a0"/>
    <w:link w:val="a4"/>
    <w:rsid w:val="000428D3"/>
    <w:rPr>
      <w:rFonts w:eastAsia="Times New Roman"/>
    </w:rPr>
  </w:style>
  <w:style w:type="paragraph" w:styleId="a6">
    <w:name w:val="List Paragraph"/>
    <w:basedOn w:val="a"/>
    <w:uiPriority w:val="34"/>
    <w:qFormat/>
    <w:rsid w:val="000428D3"/>
    <w:pPr>
      <w:ind w:left="720"/>
      <w:contextualSpacing/>
    </w:pPr>
  </w:style>
  <w:style w:type="paragraph" w:styleId="a7">
    <w:name w:val="No Spacing"/>
    <w:uiPriority w:val="1"/>
    <w:qFormat/>
    <w:rsid w:val="000428D3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042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0428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0428D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28D3"/>
    <w:rPr>
      <w:rFonts w:ascii="Tahoma" w:eastAsia="Times New Roman" w:hAnsi="Tahoma"/>
      <w:sz w:val="16"/>
      <w:szCs w:val="16"/>
    </w:rPr>
  </w:style>
  <w:style w:type="paragraph" w:styleId="aa">
    <w:name w:val="Body Text Indent"/>
    <w:basedOn w:val="a"/>
    <w:link w:val="ab"/>
    <w:rsid w:val="000428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428D3"/>
    <w:rPr>
      <w:rFonts w:eastAsia="Times New Roman"/>
      <w:lang w:eastAsia="ru-RU"/>
    </w:rPr>
  </w:style>
  <w:style w:type="paragraph" w:styleId="ac">
    <w:name w:val="footer"/>
    <w:basedOn w:val="a"/>
    <w:link w:val="ad"/>
    <w:rsid w:val="000428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428D3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0428D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428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28D3"/>
    <w:rPr>
      <w:rFonts w:eastAsia="Times New Roman"/>
      <w:lang w:eastAsia="ru-RU"/>
    </w:rPr>
  </w:style>
  <w:style w:type="paragraph" w:customStyle="1" w:styleId="ConsPlusTitle">
    <w:name w:val="ConsPlusTitle"/>
    <w:rsid w:val="00042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428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28D3"/>
    <w:rPr>
      <w:rFonts w:eastAsia="Times New Roman"/>
      <w:lang w:eastAsia="ru-RU"/>
    </w:rPr>
  </w:style>
  <w:style w:type="paragraph" w:customStyle="1" w:styleId="ConsPlusNonformat">
    <w:name w:val="ConsPlusNonformat"/>
    <w:rsid w:val="0004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2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428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428D3"/>
    <w:rPr>
      <w:rFonts w:eastAsia="Times New Roman"/>
    </w:rPr>
  </w:style>
  <w:style w:type="character" w:customStyle="1" w:styleId="menu3br">
    <w:name w:val="menu3br"/>
    <w:basedOn w:val="a0"/>
    <w:rsid w:val="000428D3"/>
  </w:style>
  <w:style w:type="paragraph" w:styleId="33">
    <w:name w:val="Body Text Indent 3"/>
    <w:basedOn w:val="a"/>
    <w:link w:val="34"/>
    <w:rsid w:val="000428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428D3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06A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137A93"/>
    <w:pPr>
      <w:spacing w:before="100" w:beforeAutospacing="1" w:after="100" w:afterAutospacing="1"/>
    </w:pPr>
    <w:rPr>
      <w:sz w:val="24"/>
      <w:szCs w:val="24"/>
    </w:rPr>
  </w:style>
  <w:style w:type="paragraph" w:customStyle="1" w:styleId="S">
    <w:name w:val="S_Обычный"/>
    <w:basedOn w:val="a"/>
    <w:link w:val="S0"/>
    <w:qFormat/>
    <w:rsid w:val="00137A93"/>
    <w:pPr>
      <w:spacing w:line="276" w:lineRule="auto"/>
      <w:ind w:firstLine="567"/>
      <w:jc w:val="both"/>
    </w:pPr>
    <w:rPr>
      <w:rFonts w:ascii="Bookman Old Style" w:hAnsi="Bookman Old Style"/>
      <w:sz w:val="24"/>
      <w:szCs w:val="24"/>
      <w:lang/>
    </w:rPr>
  </w:style>
  <w:style w:type="character" w:customStyle="1" w:styleId="S0">
    <w:name w:val="S_Обычный Знак"/>
    <w:link w:val="S"/>
    <w:locked/>
    <w:rsid w:val="00137A93"/>
    <w:rPr>
      <w:rFonts w:ascii="Bookman Old Style" w:eastAsia="Times New Roman" w:hAnsi="Bookman Old Style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9CFE-BDBA-4917-8E5C-E7A60E16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137</Pages>
  <Words>31475</Words>
  <Characters>179408</Characters>
  <Application>Microsoft Office Word</Application>
  <DocSecurity>0</DocSecurity>
  <Lines>1495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2022-11-22T00:23:00Z</cp:lastPrinted>
  <dcterms:created xsi:type="dcterms:W3CDTF">2022-11-18T02:23:00Z</dcterms:created>
  <dcterms:modified xsi:type="dcterms:W3CDTF">2022-11-29T00:41:00Z</dcterms:modified>
</cp:coreProperties>
</file>