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3600" w:rsidRDefault="004B3600" w:rsidP="004B3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06.10.2017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66-185</w:t>
      </w:r>
    </w:p>
    <w:p w:rsidR="004B3600" w:rsidRPr="004B3600" w:rsidRDefault="004B3600" w:rsidP="004B36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B3600">
        <w:rPr>
          <w:rFonts w:ascii="Times New Roman" w:hAnsi="Times New Roman" w:cs="Times New Roman"/>
          <w:sz w:val="20"/>
          <w:szCs w:val="20"/>
        </w:rPr>
        <w:t>с. Нигирь</w:t>
      </w:r>
    </w:p>
    <w:p w:rsidR="009664FC" w:rsidRPr="002237C1" w:rsidRDefault="009664FC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237C1" w:rsidRPr="002237C1" w:rsidRDefault="002237C1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237C1" w:rsidRPr="002237C1" w:rsidRDefault="002237C1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237C1" w:rsidRPr="002237C1" w:rsidRDefault="002237C1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237C1" w:rsidRPr="002237C1" w:rsidRDefault="002237C1" w:rsidP="009664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Pr="009664FC" w:rsidRDefault="004F6C24" w:rsidP="00E6625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BD3902" w:rsidRPr="004F6C24" w:rsidRDefault="004F6C24" w:rsidP="00E6625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F6C24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 w:rsidR="00AD54D1">
        <w:rPr>
          <w:rFonts w:ascii="Times New Roman" w:hAnsi="Times New Roman" w:cs="Times New Roman"/>
          <w:sz w:val="26"/>
          <w:szCs w:val="26"/>
        </w:rPr>
        <w:t>о земельном налоге</w:t>
      </w:r>
      <w:r w:rsidRPr="004F6C24">
        <w:rPr>
          <w:rFonts w:ascii="Times New Roman" w:hAnsi="Times New Roman" w:cs="Times New Roman"/>
          <w:sz w:val="26"/>
          <w:szCs w:val="26"/>
        </w:rPr>
        <w:t xml:space="preserve"> на территории Нигирского сельского поселения Николаевского муниципального района Хабаровского края</w:t>
      </w:r>
    </w:p>
    <w:p w:rsidR="004F6C24" w:rsidRPr="004F6C24" w:rsidRDefault="004F6C24" w:rsidP="00E6625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6625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662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C24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Налоговым кодексом Российской Федерации, Уставом Нигирского сельского поселения</w:t>
      </w:r>
      <w:r w:rsidR="00AD54D1">
        <w:rPr>
          <w:rFonts w:ascii="Times New Roman" w:hAnsi="Times New Roman" w:cs="Times New Roman"/>
          <w:sz w:val="26"/>
          <w:szCs w:val="26"/>
        </w:rPr>
        <w:t>,</w:t>
      </w:r>
      <w:r w:rsidRPr="004F6C24">
        <w:rPr>
          <w:rFonts w:ascii="Times New Roman" w:hAnsi="Times New Roman" w:cs="Times New Roman"/>
          <w:sz w:val="26"/>
          <w:szCs w:val="26"/>
        </w:rPr>
        <w:t xml:space="preserve"> Совет депутатов Ниг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F6C24">
        <w:rPr>
          <w:rFonts w:ascii="Times New Roman" w:hAnsi="Times New Roman" w:cs="Times New Roman"/>
          <w:sz w:val="26"/>
          <w:szCs w:val="26"/>
        </w:rPr>
        <w:t>рского сельского поселения</w:t>
      </w:r>
    </w:p>
    <w:p w:rsidR="004F6C24" w:rsidRPr="004F6C24" w:rsidRDefault="004F6C24" w:rsidP="00E6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C24">
        <w:rPr>
          <w:rFonts w:ascii="Times New Roman" w:hAnsi="Times New Roman" w:cs="Times New Roman"/>
          <w:sz w:val="26"/>
          <w:szCs w:val="26"/>
        </w:rPr>
        <w:t>РЕШИЛ:</w:t>
      </w:r>
    </w:p>
    <w:p w:rsidR="004F6C24" w:rsidRDefault="004F6C24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66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</w:t>
      </w:r>
      <w:r w:rsidR="00AD54D1">
        <w:rPr>
          <w:rFonts w:ascii="Times New Roman" w:hAnsi="Times New Roman" w:cs="Times New Roman"/>
          <w:sz w:val="26"/>
          <w:szCs w:val="26"/>
        </w:rPr>
        <w:t>о земельном налоге</w:t>
      </w:r>
      <w:r w:rsidRPr="004F6C24">
        <w:rPr>
          <w:rFonts w:ascii="Times New Roman" w:hAnsi="Times New Roman" w:cs="Times New Roman"/>
          <w:sz w:val="26"/>
          <w:szCs w:val="26"/>
        </w:rPr>
        <w:t xml:space="preserve"> на территории Нигирского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6C24" w:rsidRDefault="004F6C24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66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Считать утратившими силу решения Совета депутатов Нигирского сельского поселения:</w:t>
      </w:r>
    </w:p>
    <w:p w:rsidR="004F6C24" w:rsidRPr="004F6C24" w:rsidRDefault="004F6C24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29</w:t>
      </w:r>
      <w:r w:rsidR="00F24149">
        <w:rPr>
          <w:rFonts w:ascii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sz w:val="26"/>
          <w:szCs w:val="26"/>
        </w:rPr>
        <w:t>2005</w:t>
      </w:r>
      <w:r w:rsidR="00F2414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43 «</w:t>
      </w:r>
      <w:r w:rsidRPr="004F6C24">
        <w:rPr>
          <w:rFonts w:ascii="Times New Roman" w:hAnsi="Times New Roman" w:cs="Times New Roman"/>
          <w:sz w:val="26"/>
          <w:szCs w:val="26"/>
        </w:rPr>
        <w:t>Об утверждении Положения об установлении ставок земельного налога, порядка взимания земельного налога и льгот по земельному налогу на территории Нигирского сельского поселения Николаевского муниципального района Хабаровского края</w:t>
      </w:r>
      <w:r w:rsidR="009812B6">
        <w:rPr>
          <w:rFonts w:ascii="Times New Roman" w:hAnsi="Times New Roman" w:cs="Times New Roman"/>
          <w:sz w:val="26"/>
          <w:szCs w:val="26"/>
        </w:rPr>
        <w:t>»;</w:t>
      </w:r>
    </w:p>
    <w:p w:rsidR="004F6C24" w:rsidRPr="004F6C24" w:rsidRDefault="00F24149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16 ноября </w:t>
      </w:r>
      <w:r w:rsidR="009812B6">
        <w:rPr>
          <w:rFonts w:ascii="Times New Roman" w:hAnsi="Times New Roman" w:cs="Times New Roman"/>
          <w:sz w:val="26"/>
          <w:szCs w:val="26"/>
        </w:rPr>
        <w:t xml:space="preserve">2006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9812B6">
        <w:rPr>
          <w:rFonts w:ascii="Times New Roman" w:hAnsi="Times New Roman" w:cs="Times New Roman"/>
          <w:sz w:val="26"/>
          <w:szCs w:val="26"/>
        </w:rPr>
        <w:t xml:space="preserve">№ 82 «О внесении изменений в Положение об установлении ставок земельного налога, порядка </w:t>
      </w:r>
      <w:r w:rsidR="009812B6" w:rsidRPr="004F6C24">
        <w:rPr>
          <w:rFonts w:ascii="Times New Roman" w:hAnsi="Times New Roman" w:cs="Times New Roman"/>
          <w:sz w:val="26"/>
          <w:szCs w:val="26"/>
        </w:rPr>
        <w:t>взимания земельного налога и льгот по земельному налогу на территории Нигирского сельского поселения</w:t>
      </w:r>
      <w:r w:rsidR="009812B6">
        <w:rPr>
          <w:rFonts w:ascii="Times New Roman" w:hAnsi="Times New Roman" w:cs="Times New Roman"/>
          <w:sz w:val="26"/>
          <w:szCs w:val="26"/>
        </w:rPr>
        <w:t>, утвержденное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 xml:space="preserve"> решением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 xml:space="preserve"> Нигир</w:t>
      </w:r>
      <w:r>
        <w:rPr>
          <w:rFonts w:ascii="Times New Roman" w:hAnsi="Times New Roman" w:cs="Times New Roman"/>
          <w:sz w:val="26"/>
          <w:szCs w:val="26"/>
        </w:rPr>
        <w:t xml:space="preserve">ского  сельского  поселения  от 29 августа </w:t>
      </w:r>
      <w:r w:rsidR="009812B6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9812B6">
        <w:rPr>
          <w:rFonts w:ascii="Times New Roman" w:hAnsi="Times New Roman" w:cs="Times New Roman"/>
          <w:sz w:val="26"/>
          <w:szCs w:val="26"/>
        </w:rPr>
        <w:t>№</w:t>
      </w:r>
      <w:r w:rsidR="00E6625C">
        <w:rPr>
          <w:rFonts w:ascii="Times New Roman" w:hAnsi="Times New Roman" w:cs="Times New Roman"/>
          <w:sz w:val="26"/>
          <w:szCs w:val="26"/>
        </w:rPr>
        <w:t xml:space="preserve"> </w:t>
      </w:r>
      <w:r w:rsidR="009812B6">
        <w:rPr>
          <w:rFonts w:ascii="Times New Roman" w:hAnsi="Times New Roman" w:cs="Times New Roman"/>
          <w:sz w:val="26"/>
          <w:szCs w:val="26"/>
        </w:rPr>
        <w:t>43»;</w:t>
      </w:r>
    </w:p>
    <w:p w:rsidR="004F6C24" w:rsidRPr="004F6C24" w:rsidRDefault="00F24149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20 декабря </w:t>
      </w:r>
      <w:r w:rsidR="009812B6">
        <w:rPr>
          <w:rFonts w:ascii="Times New Roman" w:hAnsi="Times New Roman" w:cs="Times New Roman"/>
          <w:sz w:val="26"/>
          <w:szCs w:val="26"/>
        </w:rPr>
        <w:t xml:space="preserve">2007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9812B6">
        <w:rPr>
          <w:rFonts w:ascii="Times New Roman" w:hAnsi="Times New Roman" w:cs="Times New Roman"/>
          <w:sz w:val="26"/>
          <w:szCs w:val="26"/>
        </w:rPr>
        <w:t>№ 125 «О внесении изменений в решение Совета депутатов Нигирского сельского поселения от 29</w:t>
      </w:r>
      <w:r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9812B6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9812B6">
        <w:rPr>
          <w:rFonts w:ascii="Times New Roman" w:hAnsi="Times New Roman" w:cs="Times New Roman"/>
          <w:sz w:val="26"/>
          <w:szCs w:val="26"/>
        </w:rPr>
        <w:t>№ 43»;</w:t>
      </w:r>
    </w:p>
    <w:p w:rsidR="004F6C24" w:rsidRDefault="009812B6" w:rsidP="00F2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27</w:t>
      </w:r>
      <w:r w:rsidR="00F24149">
        <w:rPr>
          <w:rFonts w:ascii="Times New Roman" w:hAnsi="Times New Roman" w:cs="Times New Roman"/>
          <w:sz w:val="26"/>
          <w:szCs w:val="26"/>
        </w:rPr>
        <w:t xml:space="preserve"> июня </w:t>
      </w:r>
      <w:r>
        <w:rPr>
          <w:rFonts w:ascii="Times New Roman" w:hAnsi="Times New Roman" w:cs="Times New Roman"/>
          <w:sz w:val="26"/>
          <w:szCs w:val="26"/>
        </w:rPr>
        <w:t xml:space="preserve">2008 </w:t>
      </w:r>
      <w:r w:rsidR="00F2414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№ 138 «О внесении изменений в Положение об установлении ставок земельного налога, порядка </w:t>
      </w:r>
      <w:r w:rsidRPr="004F6C24">
        <w:rPr>
          <w:rFonts w:ascii="Times New Roman" w:hAnsi="Times New Roman" w:cs="Times New Roman"/>
          <w:sz w:val="26"/>
          <w:szCs w:val="26"/>
        </w:rPr>
        <w:t>взимания земельного налога и льгот по земельному налогу на территории Нигирского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края, утвержденное решением</w:t>
      </w:r>
      <w:r w:rsidR="00F241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F241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депутатов Нигир</w:t>
      </w:r>
      <w:r w:rsidR="00F24149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237C1">
        <w:rPr>
          <w:rFonts w:ascii="Times New Roman" w:hAnsi="Times New Roman" w:cs="Times New Roman"/>
          <w:sz w:val="26"/>
          <w:szCs w:val="26"/>
        </w:rPr>
        <w:t>от</w:t>
      </w:r>
      <w:r w:rsidR="00F24149">
        <w:rPr>
          <w:rFonts w:ascii="Times New Roman" w:hAnsi="Times New Roman" w:cs="Times New Roman"/>
          <w:sz w:val="26"/>
          <w:szCs w:val="26"/>
        </w:rPr>
        <w:t xml:space="preserve"> 29 августа </w:t>
      </w:r>
      <w:r>
        <w:rPr>
          <w:rFonts w:ascii="Times New Roman" w:hAnsi="Times New Roman" w:cs="Times New Roman"/>
          <w:sz w:val="26"/>
          <w:szCs w:val="26"/>
        </w:rPr>
        <w:t xml:space="preserve">2005 </w:t>
      </w:r>
      <w:r w:rsidR="00F2414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66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43»;</w:t>
      </w:r>
    </w:p>
    <w:p w:rsidR="009812B6" w:rsidRPr="004F6C24" w:rsidRDefault="009812B6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19</w:t>
      </w:r>
      <w:r w:rsidR="00F24149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>2009</w:t>
      </w:r>
      <w:r w:rsidR="00F2414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25 «О внесении изменений в решение Совета депутатов Нигирского сельского поселения от 29</w:t>
      </w:r>
      <w:r w:rsidR="00F24149">
        <w:rPr>
          <w:rFonts w:ascii="Times New Roman" w:hAnsi="Times New Roman" w:cs="Times New Roman"/>
          <w:sz w:val="26"/>
          <w:szCs w:val="26"/>
        </w:rPr>
        <w:t xml:space="preserve"> августа </w:t>
      </w:r>
      <w:r>
        <w:rPr>
          <w:rFonts w:ascii="Times New Roman" w:hAnsi="Times New Roman" w:cs="Times New Roman"/>
          <w:sz w:val="26"/>
          <w:szCs w:val="26"/>
        </w:rPr>
        <w:t xml:space="preserve">2005 </w:t>
      </w:r>
      <w:r w:rsidR="00F24149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 43 «</w:t>
      </w:r>
      <w:r w:rsidRPr="004F6C24">
        <w:rPr>
          <w:rFonts w:ascii="Times New Roman" w:hAnsi="Times New Roman" w:cs="Times New Roman"/>
          <w:sz w:val="26"/>
          <w:szCs w:val="26"/>
        </w:rPr>
        <w:t>Об утверждении Положения об установлении ставок земельного налога, порядка взимания земельного налога и льгот по земельному налогу на территории Нигирского сельского поселения</w:t>
      </w:r>
      <w:r w:rsidR="00F24149">
        <w:rPr>
          <w:rFonts w:ascii="Times New Roman" w:hAnsi="Times New Roman" w:cs="Times New Roman"/>
          <w:sz w:val="26"/>
          <w:szCs w:val="26"/>
        </w:rPr>
        <w:t xml:space="preserve"> (с изменениями от 27 июня </w:t>
      </w:r>
      <w:r w:rsidR="00EB4F66">
        <w:rPr>
          <w:rFonts w:ascii="Times New Roman" w:hAnsi="Times New Roman" w:cs="Times New Roman"/>
          <w:sz w:val="26"/>
          <w:szCs w:val="26"/>
        </w:rPr>
        <w:t>2008</w:t>
      </w:r>
      <w:r w:rsidR="00F24149">
        <w:rPr>
          <w:rFonts w:ascii="Times New Roman" w:hAnsi="Times New Roman" w:cs="Times New Roman"/>
          <w:sz w:val="26"/>
          <w:szCs w:val="26"/>
        </w:rPr>
        <w:t xml:space="preserve"> г.</w:t>
      </w:r>
      <w:r w:rsidR="00EB4F66">
        <w:rPr>
          <w:rFonts w:ascii="Times New Roman" w:hAnsi="Times New Roman" w:cs="Times New Roman"/>
          <w:sz w:val="26"/>
          <w:szCs w:val="26"/>
        </w:rPr>
        <w:t xml:space="preserve"> № 138)»;</w:t>
      </w:r>
    </w:p>
    <w:p w:rsidR="004F6C24" w:rsidRPr="004F6C24" w:rsidRDefault="00F24149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 21 октября </w:t>
      </w:r>
      <w:r w:rsidR="00EB4F66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EB4F66">
        <w:rPr>
          <w:rFonts w:ascii="Times New Roman" w:hAnsi="Times New Roman" w:cs="Times New Roman"/>
          <w:sz w:val="26"/>
          <w:szCs w:val="26"/>
        </w:rPr>
        <w:t xml:space="preserve">№ 52 «О внесении изменений в Положение об установлении </w:t>
      </w:r>
      <w:r w:rsidR="00EB4F66" w:rsidRPr="004F6C24">
        <w:rPr>
          <w:rFonts w:ascii="Times New Roman" w:hAnsi="Times New Roman" w:cs="Times New Roman"/>
          <w:sz w:val="26"/>
          <w:szCs w:val="26"/>
        </w:rPr>
        <w:t>ставок земельного налога, порядка взимания земельного налога и льгот по земельному налогу на территории Нигирского сельского поселения</w:t>
      </w:r>
      <w:r w:rsidR="00EB4F6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края, утвержденное решением Совета депутатов Нигирского сельского поселения от 29</w:t>
      </w:r>
      <w:r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EB4F66">
        <w:rPr>
          <w:rFonts w:ascii="Times New Roman" w:hAnsi="Times New Roman" w:cs="Times New Roman"/>
          <w:sz w:val="26"/>
          <w:szCs w:val="26"/>
        </w:rPr>
        <w:t>2005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EB4F66">
        <w:rPr>
          <w:rFonts w:ascii="Times New Roman" w:hAnsi="Times New Roman" w:cs="Times New Roman"/>
          <w:sz w:val="26"/>
          <w:szCs w:val="26"/>
        </w:rPr>
        <w:t xml:space="preserve"> №</w:t>
      </w:r>
      <w:r w:rsidR="00913A06">
        <w:rPr>
          <w:rFonts w:ascii="Times New Roman" w:hAnsi="Times New Roman" w:cs="Times New Roman"/>
          <w:sz w:val="26"/>
          <w:szCs w:val="26"/>
        </w:rPr>
        <w:t xml:space="preserve"> </w:t>
      </w:r>
      <w:r w:rsidR="00EB4F66">
        <w:rPr>
          <w:rFonts w:ascii="Times New Roman" w:hAnsi="Times New Roman" w:cs="Times New Roman"/>
          <w:sz w:val="26"/>
          <w:szCs w:val="26"/>
        </w:rPr>
        <w:t>43»;</w:t>
      </w:r>
    </w:p>
    <w:p w:rsidR="004F6C24" w:rsidRDefault="00EB4F66" w:rsidP="00E6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09</w:t>
      </w:r>
      <w:r w:rsidR="00F24149">
        <w:rPr>
          <w:rFonts w:ascii="Times New Roman" w:hAnsi="Times New Roman" w:cs="Times New Roman"/>
          <w:sz w:val="26"/>
          <w:szCs w:val="26"/>
        </w:rPr>
        <w:t xml:space="preserve"> февраля </w:t>
      </w:r>
      <w:r>
        <w:rPr>
          <w:rFonts w:ascii="Times New Roman" w:hAnsi="Times New Roman" w:cs="Times New Roman"/>
          <w:sz w:val="26"/>
          <w:szCs w:val="26"/>
        </w:rPr>
        <w:t>2012</w:t>
      </w:r>
      <w:r w:rsidR="00F24149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97 «О внесении изменений в Положение об установлении </w:t>
      </w:r>
      <w:r w:rsidRPr="004F6C24">
        <w:rPr>
          <w:rFonts w:ascii="Times New Roman" w:hAnsi="Times New Roman" w:cs="Times New Roman"/>
          <w:sz w:val="26"/>
          <w:szCs w:val="26"/>
        </w:rPr>
        <w:t>ставок земельного налога, порядка взимания земельного налога и льгот по земельному налогу на территории Нигирского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края, утвержденное решением Совета депутатов Нигирского сельского поселения от </w:t>
      </w:r>
      <w:r w:rsidR="002237C1">
        <w:rPr>
          <w:rFonts w:ascii="Times New Roman" w:hAnsi="Times New Roman" w:cs="Times New Roman"/>
          <w:sz w:val="26"/>
          <w:szCs w:val="26"/>
        </w:rPr>
        <w:t xml:space="preserve">29 августа </w:t>
      </w:r>
      <w:r>
        <w:rPr>
          <w:rFonts w:ascii="Times New Roman" w:hAnsi="Times New Roman" w:cs="Times New Roman"/>
          <w:sz w:val="26"/>
          <w:szCs w:val="26"/>
        </w:rPr>
        <w:t xml:space="preserve">2005 </w:t>
      </w:r>
      <w:r w:rsidR="002237C1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13A06">
        <w:rPr>
          <w:rFonts w:ascii="Times New Roman" w:hAnsi="Times New Roman" w:cs="Times New Roman"/>
          <w:sz w:val="26"/>
          <w:szCs w:val="26"/>
        </w:rPr>
        <w:t xml:space="preserve"> </w:t>
      </w:r>
      <w:r w:rsidR="00F24149">
        <w:rPr>
          <w:rFonts w:ascii="Times New Roman" w:hAnsi="Times New Roman" w:cs="Times New Roman"/>
          <w:sz w:val="26"/>
          <w:szCs w:val="26"/>
        </w:rPr>
        <w:t>43»;</w:t>
      </w:r>
    </w:p>
    <w:p w:rsidR="00F24149" w:rsidRPr="004F6C24" w:rsidRDefault="00F24149" w:rsidP="00F241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14</w:t>
      </w:r>
      <w:r w:rsidR="002237C1">
        <w:rPr>
          <w:rFonts w:ascii="Times New Roman" w:hAnsi="Times New Roman" w:cs="Times New Roman"/>
          <w:sz w:val="26"/>
          <w:szCs w:val="26"/>
        </w:rPr>
        <w:t xml:space="preserve"> июня </w:t>
      </w:r>
      <w:r>
        <w:rPr>
          <w:rFonts w:ascii="Times New Roman" w:hAnsi="Times New Roman" w:cs="Times New Roman"/>
          <w:sz w:val="26"/>
          <w:szCs w:val="26"/>
        </w:rPr>
        <w:t>2017</w:t>
      </w:r>
      <w:r w:rsidR="002237C1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 63-178 «</w:t>
      </w:r>
      <w:r w:rsidRPr="004F6C24">
        <w:rPr>
          <w:rFonts w:ascii="Times New Roman" w:hAnsi="Times New Roman" w:cs="Times New Roman"/>
          <w:sz w:val="26"/>
          <w:szCs w:val="26"/>
        </w:rPr>
        <w:t>Об утверждении Положения об установлении ставок земельного налога, порядка взимания земельного налога и льгот по земельному налогу на территории Нигирского сельского поселения Николаевского муниципального района Хабаровского края</w:t>
      </w:r>
      <w:r w:rsidR="002237C1">
        <w:rPr>
          <w:rFonts w:ascii="Times New Roman" w:hAnsi="Times New Roman" w:cs="Times New Roman"/>
          <w:sz w:val="26"/>
          <w:szCs w:val="26"/>
        </w:rPr>
        <w:t>».</w:t>
      </w:r>
    </w:p>
    <w:p w:rsidR="00EB4F66" w:rsidRPr="000C18BC" w:rsidRDefault="00EB4F66" w:rsidP="00E66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C18BC">
        <w:rPr>
          <w:sz w:val="26"/>
          <w:szCs w:val="26"/>
        </w:rPr>
        <w:t xml:space="preserve"> </w:t>
      </w:r>
      <w:r w:rsidRPr="000C18BC">
        <w:rPr>
          <w:rFonts w:ascii="Times New Roman" w:hAnsi="Times New Roman" w:cs="Times New Roman"/>
          <w:sz w:val="26"/>
          <w:szCs w:val="26"/>
        </w:rPr>
        <w:t>Опубликовать настоящее решение в «</w:t>
      </w:r>
      <w:r>
        <w:rPr>
          <w:rFonts w:ascii="Times New Roman" w:hAnsi="Times New Roman" w:cs="Times New Roman"/>
          <w:sz w:val="26"/>
          <w:szCs w:val="26"/>
        </w:rPr>
        <w:t xml:space="preserve">Вестнике Нигирского сельского </w:t>
      </w:r>
      <w:r w:rsidRPr="000C18BC">
        <w:rPr>
          <w:rFonts w:ascii="Times New Roman" w:hAnsi="Times New Roman" w:cs="Times New Roman"/>
          <w:sz w:val="26"/>
          <w:szCs w:val="26"/>
        </w:rPr>
        <w:t xml:space="preserve">поселения Николаевского муниципального района Хабаровского края» и разместить на официальном </w:t>
      </w:r>
      <w:r w:rsidR="00F0552D">
        <w:rPr>
          <w:rFonts w:ascii="Times New Roman" w:hAnsi="Times New Roman" w:cs="Times New Roman"/>
          <w:sz w:val="26"/>
          <w:szCs w:val="26"/>
        </w:rPr>
        <w:t>сайте</w:t>
      </w:r>
      <w:r w:rsidRPr="000C18BC">
        <w:rPr>
          <w:rFonts w:ascii="Times New Roman" w:hAnsi="Times New Roman" w:cs="Times New Roman"/>
          <w:sz w:val="26"/>
          <w:szCs w:val="26"/>
        </w:rPr>
        <w:t xml:space="preserve"> администрации Нигирского сельского поселения.</w:t>
      </w:r>
    </w:p>
    <w:p w:rsidR="00EB4F66" w:rsidRPr="000C18BC" w:rsidRDefault="00EB4F66" w:rsidP="00E66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8BC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</w:t>
      </w:r>
      <w:r w:rsidR="00EF745F">
        <w:rPr>
          <w:rFonts w:ascii="Times New Roman" w:hAnsi="Times New Roman" w:cs="Times New Roman"/>
          <w:sz w:val="26"/>
          <w:szCs w:val="26"/>
        </w:rPr>
        <w:t>не ранее чем по истечении одного месяца со дня</w:t>
      </w:r>
      <w:r w:rsidRPr="000C18BC">
        <w:rPr>
          <w:rFonts w:ascii="Times New Roman" w:hAnsi="Times New Roman" w:cs="Times New Roman"/>
          <w:sz w:val="26"/>
          <w:szCs w:val="26"/>
        </w:rPr>
        <w:t xml:space="preserve"> его</w:t>
      </w:r>
      <w:r w:rsidR="00EF745F">
        <w:rPr>
          <w:rFonts w:ascii="Times New Roman" w:hAnsi="Times New Roman" w:cs="Times New Roman"/>
          <w:sz w:val="26"/>
          <w:szCs w:val="26"/>
        </w:rPr>
        <w:t xml:space="preserve"> официального</w:t>
      </w:r>
      <w:r w:rsidRPr="000C18BC">
        <w:rPr>
          <w:rFonts w:ascii="Times New Roman" w:hAnsi="Times New Roman" w:cs="Times New Roman"/>
          <w:sz w:val="26"/>
          <w:szCs w:val="26"/>
        </w:rPr>
        <w:t xml:space="preserve"> </w:t>
      </w:r>
      <w:r w:rsidRPr="000C18BC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опубликования </w:t>
      </w:r>
      <w:r w:rsidR="00EF745F">
        <w:rPr>
          <w:rFonts w:ascii="Times New Roman" w:hAnsi="Times New Roman" w:cs="Times New Roman"/>
          <w:color w:val="000000"/>
          <w:sz w:val="26"/>
          <w:szCs w:val="26"/>
        </w:rPr>
        <w:t>и не ранее 1-го числа очередного налогового периода по земельному налогу.</w:t>
      </w:r>
    </w:p>
    <w:p w:rsidR="004F6C24" w:rsidRPr="004F6C24" w:rsidRDefault="004F6C24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F6C24" w:rsidRDefault="00EB4F66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EB4F66" w:rsidRPr="004F6C24" w:rsidRDefault="00EB4F66" w:rsidP="00913A0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4F6C24" w:rsidRPr="004F6C24" w:rsidRDefault="004F6C24" w:rsidP="00EB4F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B4F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B4F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6C24" w:rsidRPr="004F6C24" w:rsidRDefault="004F6C24" w:rsidP="00EB4F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6C24" w:rsidRDefault="004F6C24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EB4F66" w:rsidRDefault="00EB4F66">
      <w:pPr>
        <w:rPr>
          <w:rFonts w:ascii="Times New Roman" w:hAnsi="Times New Roman" w:cs="Times New Roman"/>
          <w:sz w:val="26"/>
          <w:szCs w:val="26"/>
        </w:rPr>
      </w:pPr>
    </w:p>
    <w:p w:rsidR="001D1AF0" w:rsidRDefault="001D1AF0">
      <w:pPr>
        <w:rPr>
          <w:rFonts w:ascii="Times New Roman" w:hAnsi="Times New Roman" w:cs="Times New Roman"/>
          <w:sz w:val="26"/>
          <w:szCs w:val="26"/>
        </w:rPr>
      </w:pPr>
    </w:p>
    <w:p w:rsidR="001D1AF0" w:rsidRPr="004F6C24" w:rsidRDefault="001D1AF0">
      <w:pPr>
        <w:rPr>
          <w:rFonts w:ascii="Times New Roman" w:hAnsi="Times New Roman" w:cs="Times New Roman"/>
          <w:sz w:val="26"/>
          <w:szCs w:val="26"/>
        </w:rPr>
      </w:pPr>
    </w:p>
    <w:p w:rsidR="004F6C24" w:rsidRPr="0058254B" w:rsidRDefault="004F6C24" w:rsidP="004F6C24">
      <w:pPr>
        <w:pStyle w:val="20"/>
        <w:shd w:val="clear" w:color="auto" w:fill="auto"/>
        <w:spacing w:before="0" w:after="203" w:line="234" w:lineRule="exact"/>
        <w:ind w:left="5580" w:firstLine="0"/>
        <w:rPr>
          <w:sz w:val="26"/>
          <w:szCs w:val="26"/>
        </w:rPr>
      </w:pPr>
      <w:r w:rsidRPr="0058254B">
        <w:rPr>
          <w:sz w:val="26"/>
          <w:szCs w:val="26"/>
        </w:rPr>
        <w:t>УТВЕРЖДЕНО</w:t>
      </w:r>
    </w:p>
    <w:p w:rsidR="004F6C24" w:rsidRPr="0058254B" w:rsidRDefault="004F6C24" w:rsidP="004F6C24">
      <w:pPr>
        <w:pStyle w:val="20"/>
        <w:shd w:val="clear" w:color="auto" w:fill="auto"/>
        <w:spacing w:before="0" w:after="203" w:line="234" w:lineRule="exact"/>
        <w:ind w:left="5580" w:firstLine="0"/>
        <w:rPr>
          <w:sz w:val="26"/>
          <w:szCs w:val="26"/>
        </w:rPr>
      </w:pPr>
      <w:r w:rsidRPr="0058254B">
        <w:rPr>
          <w:sz w:val="26"/>
          <w:szCs w:val="26"/>
        </w:rPr>
        <w:t>решением Совета депутатов Нигирского сельского поселения</w:t>
      </w:r>
    </w:p>
    <w:p w:rsidR="004F6C24" w:rsidRDefault="004F6C24" w:rsidP="0058254B">
      <w:pPr>
        <w:pStyle w:val="20"/>
        <w:shd w:val="clear" w:color="auto" w:fill="auto"/>
        <w:spacing w:before="0" w:after="0" w:line="280" w:lineRule="exact"/>
        <w:ind w:left="5580" w:firstLine="0"/>
        <w:rPr>
          <w:sz w:val="26"/>
          <w:szCs w:val="26"/>
        </w:rPr>
      </w:pPr>
      <w:r w:rsidRPr="0058254B">
        <w:rPr>
          <w:sz w:val="26"/>
          <w:szCs w:val="26"/>
        </w:rPr>
        <w:t xml:space="preserve">от </w:t>
      </w:r>
      <w:r w:rsidR="00065078" w:rsidRPr="0058254B">
        <w:rPr>
          <w:sz w:val="26"/>
          <w:szCs w:val="26"/>
        </w:rPr>
        <w:t xml:space="preserve">                  </w:t>
      </w:r>
      <w:r w:rsidRPr="0058254B">
        <w:rPr>
          <w:sz w:val="26"/>
          <w:szCs w:val="26"/>
        </w:rPr>
        <w:t>№</w:t>
      </w:r>
      <w:r w:rsidR="00065078" w:rsidRPr="0058254B">
        <w:rPr>
          <w:sz w:val="26"/>
          <w:szCs w:val="26"/>
        </w:rPr>
        <w:t xml:space="preserve"> </w:t>
      </w:r>
    </w:p>
    <w:p w:rsidR="0058254B" w:rsidRDefault="0058254B" w:rsidP="0058254B">
      <w:pPr>
        <w:pStyle w:val="20"/>
        <w:shd w:val="clear" w:color="auto" w:fill="auto"/>
        <w:spacing w:before="0" w:after="0" w:line="280" w:lineRule="exact"/>
        <w:ind w:left="5580" w:firstLine="0"/>
        <w:rPr>
          <w:sz w:val="26"/>
          <w:szCs w:val="26"/>
        </w:rPr>
      </w:pPr>
    </w:p>
    <w:p w:rsidR="0058254B" w:rsidRDefault="0058254B" w:rsidP="0058254B">
      <w:pPr>
        <w:pStyle w:val="20"/>
        <w:shd w:val="clear" w:color="auto" w:fill="auto"/>
        <w:spacing w:before="0" w:after="0" w:line="280" w:lineRule="exact"/>
        <w:ind w:left="5580" w:firstLine="0"/>
        <w:rPr>
          <w:sz w:val="26"/>
          <w:szCs w:val="26"/>
        </w:rPr>
      </w:pPr>
    </w:p>
    <w:p w:rsidR="0058254B" w:rsidRPr="0058254B" w:rsidRDefault="0058254B" w:rsidP="0058254B">
      <w:pPr>
        <w:pStyle w:val="20"/>
        <w:shd w:val="clear" w:color="auto" w:fill="auto"/>
        <w:spacing w:before="0" w:after="0" w:line="280" w:lineRule="exact"/>
        <w:ind w:left="5580" w:firstLine="0"/>
        <w:rPr>
          <w:sz w:val="26"/>
          <w:szCs w:val="26"/>
        </w:rPr>
      </w:pPr>
    </w:p>
    <w:p w:rsidR="004F6C24" w:rsidRDefault="004F6C24" w:rsidP="0058254B">
      <w:pPr>
        <w:pStyle w:val="20"/>
        <w:shd w:val="clear" w:color="auto" w:fill="auto"/>
        <w:spacing w:before="0" w:after="0" w:line="280" w:lineRule="exact"/>
        <w:ind w:right="20" w:firstLine="0"/>
        <w:jc w:val="center"/>
        <w:rPr>
          <w:sz w:val="26"/>
          <w:szCs w:val="26"/>
        </w:rPr>
      </w:pPr>
      <w:r w:rsidRPr="0058254B">
        <w:rPr>
          <w:sz w:val="26"/>
          <w:szCs w:val="26"/>
        </w:rPr>
        <w:t>Положение</w:t>
      </w:r>
    </w:p>
    <w:p w:rsidR="0058254B" w:rsidRPr="0058254B" w:rsidRDefault="0058254B" w:rsidP="0058254B">
      <w:pPr>
        <w:pStyle w:val="20"/>
        <w:shd w:val="clear" w:color="auto" w:fill="auto"/>
        <w:spacing w:before="0" w:after="0" w:line="280" w:lineRule="exact"/>
        <w:ind w:right="20" w:firstLine="0"/>
        <w:jc w:val="center"/>
        <w:rPr>
          <w:sz w:val="26"/>
          <w:szCs w:val="26"/>
        </w:rPr>
      </w:pPr>
    </w:p>
    <w:p w:rsidR="00913A06" w:rsidRDefault="00AD54D1" w:rsidP="00913A06">
      <w:pPr>
        <w:pStyle w:val="20"/>
        <w:shd w:val="clear" w:color="auto" w:fill="auto"/>
        <w:spacing w:before="0" w:after="0" w:line="240" w:lineRule="exact"/>
        <w:ind w:left="340" w:right="261" w:firstLine="0"/>
        <w:jc w:val="center"/>
        <w:rPr>
          <w:sz w:val="26"/>
          <w:szCs w:val="26"/>
        </w:rPr>
      </w:pPr>
      <w:r>
        <w:rPr>
          <w:sz w:val="26"/>
          <w:szCs w:val="26"/>
        </w:rPr>
        <w:t>о земельном налоге</w:t>
      </w:r>
      <w:r w:rsidR="004F6C24" w:rsidRPr="0058254B">
        <w:rPr>
          <w:sz w:val="26"/>
          <w:szCs w:val="26"/>
        </w:rPr>
        <w:t xml:space="preserve"> на территории </w:t>
      </w:r>
    </w:p>
    <w:p w:rsidR="00913A06" w:rsidRDefault="004F6C24" w:rsidP="00913A06">
      <w:pPr>
        <w:pStyle w:val="20"/>
        <w:shd w:val="clear" w:color="auto" w:fill="auto"/>
        <w:spacing w:before="0" w:after="0" w:line="240" w:lineRule="exact"/>
        <w:ind w:left="340" w:right="261" w:firstLine="0"/>
        <w:jc w:val="center"/>
        <w:rPr>
          <w:sz w:val="26"/>
          <w:szCs w:val="26"/>
        </w:rPr>
      </w:pPr>
      <w:r w:rsidRPr="0058254B">
        <w:rPr>
          <w:sz w:val="26"/>
          <w:szCs w:val="26"/>
        </w:rPr>
        <w:t xml:space="preserve">Нигирского сельского поселения </w:t>
      </w:r>
    </w:p>
    <w:p w:rsidR="004F6C24" w:rsidRDefault="004F6C24" w:rsidP="00913A06">
      <w:pPr>
        <w:pStyle w:val="20"/>
        <w:shd w:val="clear" w:color="auto" w:fill="auto"/>
        <w:spacing w:before="0" w:after="0" w:line="240" w:lineRule="exact"/>
        <w:ind w:left="340" w:right="261" w:firstLine="0"/>
        <w:jc w:val="center"/>
        <w:rPr>
          <w:sz w:val="26"/>
          <w:szCs w:val="26"/>
        </w:rPr>
      </w:pPr>
      <w:r w:rsidRPr="0058254B">
        <w:rPr>
          <w:sz w:val="26"/>
          <w:szCs w:val="26"/>
        </w:rPr>
        <w:t>Николаевского муниципального района Хабаровского края</w:t>
      </w:r>
    </w:p>
    <w:p w:rsidR="0058254B" w:rsidRPr="0058254B" w:rsidRDefault="0058254B" w:rsidP="0058254B">
      <w:pPr>
        <w:pStyle w:val="20"/>
        <w:shd w:val="clear" w:color="auto" w:fill="auto"/>
        <w:spacing w:before="0" w:after="0" w:line="317" w:lineRule="exact"/>
        <w:ind w:left="340" w:right="260" w:firstLine="0"/>
        <w:jc w:val="both"/>
        <w:rPr>
          <w:sz w:val="26"/>
          <w:szCs w:val="26"/>
        </w:rPr>
      </w:pPr>
    </w:p>
    <w:p w:rsidR="004F6C24" w:rsidRDefault="00913A06" w:rsidP="00913A06">
      <w:pPr>
        <w:pStyle w:val="20"/>
        <w:shd w:val="clear" w:color="auto" w:fill="auto"/>
        <w:spacing w:before="0" w:after="0" w:line="313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1019">
        <w:rPr>
          <w:sz w:val="26"/>
          <w:szCs w:val="26"/>
        </w:rPr>
        <w:t>Общие положения</w:t>
      </w:r>
    </w:p>
    <w:p w:rsidR="00913A06" w:rsidRPr="0058254B" w:rsidRDefault="00913A06" w:rsidP="00913A06">
      <w:pPr>
        <w:pStyle w:val="20"/>
        <w:shd w:val="clear" w:color="auto" w:fill="auto"/>
        <w:spacing w:before="0" w:after="0" w:line="313" w:lineRule="exact"/>
        <w:ind w:firstLine="0"/>
        <w:jc w:val="center"/>
        <w:rPr>
          <w:sz w:val="26"/>
          <w:szCs w:val="26"/>
        </w:rPr>
      </w:pPr>
    </w:p>
    <w:p w:rsidR="004F6C24" w:rsidRPr="0058254B" w:rsidRDefault="00913A06" w:rsidP="00913A06">
      <w:pPr>
        <w:pStyle w:val="20"/>
        <w:shd w:val="clear" w:color="auto" w:fill="auto"/>
        <w:tabs>
          <w:tab w:val="left" w:pos="1227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41019">
        <w:rPr>
          <w:sz w:val="26"/>
          <w:szCs w:val="26"/>
        </w:rPr>
        <w:t xml:space="preserve"> </w:t>
      </w:r>
      <w:r w:rsidR="004F6C24" w:rsidRPr="0058254B">
        <w:rPr>
          <w:sz w:val="26"/>
          <w:szCs w:val="26"/>
        </w:rPr>
        <w:t xml:space="preserve">Настоящее Положение разработано в целях реализации </w:t>
      </w:r>
      <w:r w:rsidR="00F0552D">
        <w:rPr>
          <w:sz w:val="26"/>
          <w:szCs w:val="26"/>
        </w:rPr>
        <w:t>Налогового кодекса Российской Федерации.</w:t>
      </w:r>
    </w:p>
    <w:p w:rsidR="00E3185F" w:rsidRDefault="00913A06" w:rsidP="00EF745F">
      <w:pPr>
        <w:pStyle w:val="20"/>
        <w:shd w:val="clear" w:color="auto" w:fill="auto"/>
        <w:tabs>
          <w:tab w:val="left" w:pos="136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41019">
        <w:rPr>
          <w:sz w:val="26"/>
          <w:szCs w:val="26"/>
        </w:rPr>
        <w:t xml:space="preserve"> </w:t>
      </w:r>
      <w:r w:rsidR="00AD54D1">
        <w:rPr>
          <w:sz w:val="26"/>
          <w:szCs w:val="26"/>
        </w:rPr>
        <w:t>Настоящее П</w:t>
      </w:r>
      <w:r w:rsidR="004F6C24" w:rsidRPr="0058254B">
        <w:rPr>
          <w:sz w:val="26"/>
          <w:szCs w:val="26"/>
        </w:rPr>
        <w:t xml:space="preserve">оложение </w:t>
      </w:r>
      <w:r w:rsidR="00AD54D1">
        <w:rPr>
          <w:sz w:val="26"/>
          <w:szCs w:val="26"/>
        </w:rPr>
        <w:t>вводит на территории Нигирского сельского поселения Николаевского муниципального района Хабаровского края земельный налог, устанавливает ставки земельного налога, порядок и сроки уплаты земельного налога налогоплательщиками-организациями и определяет льготы по земельному налогу.</w:t>
      </w:r>
    </w:p>
    <w:p w:rsidR="00EF745F" w:rsidRPr="0058254B" w:rsidRDefault="00EF745F" w:rsidP="00EF745F">
      <w:pPr>
        <w:pStyle w:val="20"/>
        <w:shd w:val="clear" w:color="auto" w:fill="auto"/>
        <w:tabs>
          <w:tab w:val="left" w:pos="1368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6C24" w:rsidRDefault="00341019" w:rsidP="00341019">
      <w:pPr>
        <w:pStyle w:val="20"/>
        <w:shd w:val="clear" w:color="auto" w:fill="auto"/>
        <w:tabs>
          <w:tab w:val="left" w:pos="1080"/>
        </w:tabs>
        <w:spacing w:before="0" w:after="0" w:line="317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F6C24" w:rsidRPr="0058254B">
        <w:rPr>
          <w:sz w:val="26"/>
          <w:szCs w:val="26"/>
        </w:rPr>
        <w:t>Ставки земельного налога</w:t>
      </w:r>
    </w:p>
    <w:p w:rsidR="00341019" w:rsidRPr="0058254B" w:rsidRDefault="00341019" w:rsidP="00341019">
      <w:pPr>
        <w:pStyle w:val="20"/>
        <w:shd w:val="clear" w:color="auto" w:fill="auto"/>
        <w:tabs>
          <w:tab w:val="left" w:pos="1080"/>
        </w:tabs>
        <w:spacing w:before="0" w:after="0" w:line="317" w:lineRule="exact"/>
        <w:ind w:firstLine="0"/>
        <w:jc w:val="center"/>
        <w:rPr>
          <w:sz w:val="26"/>
          <w:szCs w:val="26"/>
        </w:rPr>
      </w:pPr>
    </w:p>
    <w:p w:rsidR="004F6C24" w:rsidRPr="0058254B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F6C24" w:rsidRPr="0058254B">
        <w:rPr>
          <w:sz w:val="26"/>
          <w:szCs w:val="26"/>
        </w:rPr>
        <w:t>Налоговые ставки устанавливаются в следующих размерах: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51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="004F6C24" w:rsidRPr="0058254B">
        <w:rPr>
          <w:sz w:val="26"/>
          <w:szCs w:val="26"/>
        </w:rPr>
        <w:t>0,3 процента в отношении земельных участков:</w:t>
      </w:r>
    </w:p>
    <w:p w:rsidR="004F6C24" w:rsidRPr="0058254B" w:rsidRDefault="00341019" w:rsidP="003410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F6C24" w:rsidRPr="0058254B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 w:rsidR="004F6C24" w:rsidRPr="0058254B">
        <w:rPr>
          <w:sz w:val="26"/>
          <w:szCs w:val="26"/>
        </w:rPr>
        <w:t>занятых</w:t>
      </w:r>
      <w:proofErr w:type="gramEnd"/>
      <w:r w:rsidR="004F6C24" w:rsidRPr="0058254B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="004F6C24" w:rsidRPr="0058254B">
        <w:rPr>
          <w:sz w:val="26"/>
          <w:szCs w:val="26"/>
        </w:rPr>
        <w:t>жилищн</w:t>
      </w:r>
      <w:r w:rsidR="00497B19" w:rsidRPr="0058254B">
        <w:rPr>
          <w:sz w:val="26"/>
          <w:szCs w:val="26"/>
        </w:rPr>
        <w:t>о</w:t>
      </w:r>
      <w:proofErr w:type="spellEnd"/>
      <w:r w:rsidR="00497B19" w:rsidRPr="0058254B">
        <w:rPr>
          <w:sz w:val="26"/>
          <w:szCs w:val="26"/>
        </w:rPr>
        <w:t xml:space="preserve"> -</w:t>
      </w:r>
      <w:r w:rsidR="004F6C24" w:rsidRPr="0058254B">
        <w:rPr>
          <w:sz w:val="26"/>
          <w:szCs w:val="26"/>
        </w:rPr>
        <w:t xml:space="preserve"> коммунального комплекса) или приобретенных (предоставленных) для жилищного строительства;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 w:rsidR="004F6C24" w:rsidRPr="0058254B">
        <w:rPr>
          <w:sz w:val="26"/>
          <w:szCs w:val="26"/>
        </w:rPr>
        <w:t>приобретенных</w:t>
      </w:r>
      <w:proofErr w:type="gramEnd"/>
      <w:r w:rsidR="004F6C24" w:rsidRPr="0058254B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4F6C24" w:rsidRPr="0058254B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F6C24" w:rsidRPr="0058254B" w:rsidRDefault="00341019" w:rsidP="00341019">
      <w:pPr>
        <w:pStyle w:val="20"/>
        <w:shd w:val="clear" w:color="auto" w:fill="auto"/>
        <w:tabs>
          <w:tab w:val="left" w:pos="151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="004F6C24" w:rsidRPr="0058254B">
        <w:rPr>
          <w:sz w:val="26"/>
          <w:szCs w:val="26"/>
        </w:rPr>
        <w:t>1,5 процента в отношении прочих земельных участков.</w:t>
      </w:r>
    </w:p>
    <w:p w:rsidR="00EF745F" w:rsidRPr="0058254B" w:rsidRDefault="00EF745F" w:rsidP="00EF745F">
      <w:pPr>
        <w:pStyle w:val="20"/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6C24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317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F6C24" w:rsidRPr="0058254B">
        <w:rPr>
          <w:sz w:val="26"/>
          <w:szCs w:val="26"/>
        </w:rPr>
        <w:t>Налоговые льготы</w:t>
      </w:r>
    </w:p>
    <w:p w:rsidR="00341019" w:rsidRPr="0058254B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317" w:lineRule="exact"/>
        <w:ind w:firstLine="0"/>
        <w:jc w:val="center"/>
        <w:rPr>
          <w:sz w:val="26"/>
          <w:szCs w:val="26"/>
        </w:rPr>
      </w:pPr>
    </w:p>
    <w:p w:rsidR="004F6C24" w:rsidRPr="0058254B" w:rsidRDefault="00341019" w:rsidP="00341019">
      <w:pPr>
        <w:pStyle w:val="20"/>
        <w:shd w:val="clear" w:color="auto" w:fill="auto"/>
        <w:tabs>
          <w:tab w:val="left" w:pos="12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 </w:t>
      </w:r>
      <w:r w:rsidR="004F6C24" w:rsidRPr="0058254B">
        <w:rPr>
          <w:sz w:val="26"/>
          <w:szCs w:val="26"/>
        </w:rPr>
        <w:t>В дополнение к перечню лиц, определённых статьей 395 Налогового кодекса РФ освобождаются от уплаты земельного налога ветераны и инвалиды Великой Отечественной войны, имеющие земельные участки в границах Нигирского сельского поселения.</w:t>
      </w:r>
    </w:p>
    <w:p w:rsidR="004F6C24" w:rsidRDefault="00341019" w:rsidP="00341019">
      <w:pPr>
        <w:pStyle w:val="20"/>
        <w:shd w:val="clear" w:color="auto" w:fill="auto"/>
        <w:tabs>
          <w:tab w:val="left" w:pos="12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9A4368">
        <w:rPr>
          <w:sz w:val="26"/>
          <w:szCs w:val="26"/>
        </w:rPr>
        <w:t>Основанием для применения льготы для ветеранов и инвалидов Великой Отечественной войны является удостоверение установленного образца.</w:t>
      </w:r>
    </w:p>
    <w:p w:rsidR="009A4368" w:rsidRPr="0058254B" w:rsidRDefault="009A4368" w:rsidP="00341019">
      <w:pPr>
        <w:pStyle w:val="20"/>
        <w:shd w:val="clear" w:color="auto" w:fill="auto"/>
        <w:tabs>
          <w:tab w:val="left" w:pos="12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Лица, указанные в абзаце первом настоящего пункта, представляют заявление о предоставлении льготы и документы, подтверждающие право на налоговую льготу, в налоговый орган по своему выбору. Лица, имеющие документы бессрочного срока действия, право на льготу подтверждают однократно.</w:t>
      </w:r>
    </w:p>
    <w:p w:rsidR="004F6C24" w:rsidRPr="0058254B" w:rsidRDefault="004F6C24" w:rsidP="004F6C24">
      <w:pPr>
        <w:pStyle w:val="20"/>
        <w:shd w:val="clear" w:color="auto" w:fill="auto"/>
        <w:tabs>
          <w:tab w:val="left" w:pos="1242"/>
        </w:tabs>
        <w:spacing w:before="0" w:after="0" w:line="306" w:lineRule="exact"/>
        <w:ind w:left="760" w:firstLine="0"/>
        <w:jc w:val="both"/>
        <w:rPr>
          <w:sz w:val="26"/>
          <w:szCs w:val="26"/>
        </w:rPr>
      </w:pPr>
    </w:p>
    <w:p w:rsidR="004F6C24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306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4. Порядок и сроки уплаты налога</w:t>
      </w:r>
    </w:p>
    <w:p w:rsidR="00341019" w:rsidRPr="0058254B" w:rsidRDefault="00341019" w:rsidP="00341019">
      <w:pPr>
        <w:pStyle w:val="20"/>
        <w:shd w:val="clear" w:color="auto" w:fill="auto"/>
        <w:tabs>
          <w:tab w:val="left" w:pos="1230"/>
        </w:tabs>
        <w:spacing w:before="0" w:after="0" w:line="306" w:lineRule="exact"/>
        <w:ind w:firstLine="0"/>
        <w:jc w:val="center"/>
        <w:rPr>
          <w:sz w:val="26"/>
          <w:szCs w:val="26"/>
        </w:rPr>
      </w:pPr>
    </w:p>
    <w:p w:rsidR="004F6C24" w:rsidRPr="0058254B" w:rsidRDefault="00341019" w:rsidP="00341019">
      <w:pPr>
        <w:pStyle w:val="20"/>
        <w:shd w:val="clear" w:color="auto" w:fill="auto"/>
        <w:tabs>
          <w:tab w:val="left" w:pos="151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4F6C24" w:rsidRPr="0058254B">
        <w:rPr>
          <w:sz w:val="26"/>
          <w:szCs w:val="26"/>
        </w:rPr>
        <w:t>Налогоплательщики - организации в течение налогового периода исчисляют и уплачивают авансовые платежи по налогу.</w:t>
      </w:r>
    </w:p>
    <w:p w:rsidR="004F6C24" w:rsidRPr="0058254B" w:rsidRDefault="004F6C24" w:rsidP="00341019">
      <w:pPr>
        <w:pStyle w:val="20"/>
        <w:shd w:val="clear" w:color="auto" w:fill="auto"/>
        <w:tabs>
          <w:tab w:val="left" w:pos="1519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8254B">
        <w:rPr>
          <w:sz w:val="26"/>
          <w:szCs w:val="26"/>
        </w:rPr>
        <w:t>Суммы авансовых платежей по налогу исчисляются в соответствии с пунктом 6 статьи 396 Налогового Кодекса Российской Федерации и уплачиваются на основании расчетов по авансовым платежам в срок не позднее 15 числа второго месяца, следующего за истекшим отчетным периодом, по итогам первого, второго и третьего квартала.</w:t>
      </w:r>
    </w:p>
    <w:p w:rsidR="004F6C24" w:rsidRPr="0058254B" w:rsidRDefault="004F6C24" w:rsidP="003410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58254B">
        <w:rPr>
          <w:sz w:val="26"/>
          <w:szCs w:val="26"/>
        </w:rPr>
        <w:t>Налог, подлежащий уплате по истечении налогового периода, уплачивается на основании налоговой декларации в срок не позднее 10 марта года, следующего за истекшим налоговым периодом.</w:t>
      </w:r>
    </w:p>
    <w:p w:rsidR="004F6C24" w:rsidRPr="00341019" w:rsidRDefault="00341019" w:rsidP="00341019">
      <w:pPr>
        <w:pStyle w:val="20"/>
        <w:shd w:val="clear" w:color="auto" w:fill="auto"/>
        <w:tabs>
          <w:tab w:val="left" w:pos="1511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4F6C24" w:rsidRPr="0058254B">
        <w:rPr>
          <w:sz w:val="26"/>
          <w:szCs w:val="26"/>
        </w:rPr>
        <w:t>Налогоплательщики - физические лица уплачивают налог на основании налогового уведомления, направленного налоговым органом, в сроки, установленные частью 1 статьи 397 Налогового кодекса Российской Федерации.</w:t>
      </w:r>
    </w:p>
    <w:sectPr w:rsidR="004F6C24" w:rsidRPr="00341019" w:rsidSect="00913A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1FC"/>
    <w:multiLevelType w:val="multilevel"/>
    <w:tmpl w:val="5C7673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064960"/>
    <w:multiLevelType w:val="multilevel"/>
    <w:tmpl w:val="46AECE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24"/>
    <w:rsid w:val="0003099C"/>
    <w:rsid w:val="00065078"/>
    <w:rsid w:val="000858B3"/>
    <w:rsid w:val="000F4F3D"/>
    <w:rsid w:val="00125E24"/>
    <w:rsid w:val="001D1AF0"/>
    <w:rsid w:val="002237C1"/>
    <w:rsid w:val="002A64E4"/>
    <w:rsid w:val="00341019"/>
    <w:rsid w:val="003D5A86"/>
    <w:rsid w:val="00497B19"/>
    <w:rsid w:val="004B3600"/>
    <w:rsid w:val="004F6C24"/>
    <w:rsid w:val="0058254B"/>
    <w:rsid w:val="008C0C6E"/>
    <w:rsid w:val="00913A06"/>
    <w:rsid w:val="009664FC"/>
    <w:rsid w:val="009812B6"/>
    <w:rsid w:val="009A4368"/>
    <w:rsid w:val="009A69C5"/>
    <w:rsid w:val="009A7842"/>
    <w:rsid w:val="00A72B93"/>
    <w:rsid w:val="00AD54D1"/>
    <w:rsid w:val="00BD3902"/>
    <w:rsid w:val="00C445EC"/>
    <w:rsid w:val="00E3185F"/>
    <w:rsid w:val="00E6625C"/>
    <w:rsid w:val="00EB4F66"/>
    <w:rsid w:val="00EF745F"/>
    <w:rsid w:val="00F0552D"/>
    <w:rsid w:val="00F24149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F6C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6C24"/>
    <w:pPr>
      <w:widowControl w:val="0"/>
      <w:shd w:val="clear" w:color="auto" w:fill="FFFFFF"/>
      <w:spacing w:before="780" w:after="600" w:line="310" w:lineRule="exact"/>
      <w:ind w:hanging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6D64D-9571-473C-90AB-4274C029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15</cp:revision>
  <cp:lastPrinted>2017-10-24T06:19:00Z</cp:lastPrinted>
  <dcterms:created xsi:type="dcterms:W3CDTF">2017-05-24T01:34:00Z</dcterms:created>
  <dcterms:modified xsi:type="dcterms:W3CDTF">2017-10-30T04:44:00Z</dcterms:modified>
</cp:coreProperties>
</file>