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3F" w:rsidRDefault="00A22723" w:rsidP="00BF203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иску п</w:t>
      </w:r>
      <w:r w:rsidR="007E7979">
        <w:rPr>
          <w:sz w:val="28"/>
          <w:szCs w:val="28"/>
        </w:rPr>
        <w:t>риродоохранн</w:t>
      </w:r>
      <w:r>
        <w:rPr>
          <w:sz w:val="28"/>
          <w:szCs w:val="28"/>
        </w:rPr>
        <w:t>ого</w:t>
      </w:r>
      <w:r w:rsidR="007E7979">
        <w:rPr>
          <w:sz w:val="28"/>
          <w:szCs w:val="28"/>
        </w:rPr>
        <w:t xml:space="preserve"> п</w:t>
      </w:r>
      <w:r>
        <w:rPr>
          <w:sz w:val="28"/>
          <w:szCs w:val="28"/>
        </w:rPr>
        <w:t>рокурора</w:t>
      </w:r>
      <w:r w:rsidR="00F20603">
        <w:rPr>
          <w:sz w:val="28"/>
          <w:szCs w:val="28"/>
        </w:rPr>
        <w:t xml:space="preserve"> </w:t>
      </w:r>
      <w:r>
        <w:rPr>
          <w:sz w:val="28"/>
          <w:szCs w:val="28"/>
        </w:rPr>
        <w:t>на рыбопромышленные предприятия возложена обязанность по возмещению ущерба окружающей среде и по рекультивации земель</w:t>
      </w:r>
    </w:p>
    <w:p w:rsidR="00F11646" w:rsidRDefault="00F11646" w:rsidP="00BF2038">
      <w:pPr>
        <w:ind w:firstLine="708"/>
        <w:jc w:val="both"/>
        <w:rPr>
          <w:sz w:val="28"/>
          <w:szCs w:val="28"/>
        </w:rPr>
      </w:pPr>
    </w:p>
    <w:p w:rsidR="00566B49" w:rsidRDefault="00BF2038" w:rsidP="00CE5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CE5B5F">
        <w:rPr>
          <w:sz w:val="28"/>
          <w:szCs w:val="28"/>
        </w:rPr>
        <w:t xml:space="preserve">Николаевской-на-Амуре межрайонной природоохранной прокуратурой </w:t>
      </w:r>
      <w:r w:rsidR="00A22723">
        <w:rPr>
          <w:sz w:val="28"/>
          <w:szCs w:val="28"/>
        </w:rPr>
        <w:t xml:space="preserve">совместно с отделом в г. Николаевске-на-Амуре УФСБ России по Хабаровскому краю, отделением РКМ в г. Николаевске-на-Амуре ПУ ФСБ России по Хабаровскому краю и ЕАО, </w:t>
      </w:r>
      <w:r w:rsidR="00A22723" w:rsidRPr="000666AA">
        <w:rPr>
          <w:sz w:val="28"/>
          <w:szCs w:val="28"/>
        </w:rPr>
        <w:t>КГКУ «Николаевское лесничество»</w:t>
      </w:r>
      <w:r w:rsidR="00A22723">
        <w:rPr>
          <w:sz w:val="28"/>
          <w:szCs w:val="28"/>
        </w:rPr>
        <w:t xml:space="preserve">, территориальным отделом Управления Роспотребнадзора по Хабаровскому краю в Николаевском и Охотском районах проведено целевое (рейдовое) мероприятие </w:t>
      </w:r>
      <w:r w:rsidR="00A22723" w:rsidRPr="00A04654">
        <w:rPr>
          <w:sz w:val="28"/>
          <w:szCs w:val="28"/>
        </w:rPr>
        <w:t>с целью обследования поднадзорной территории</w:t>
      </w:r>
      <w:r w:rsidR="00A22723">
        <w:rPr>
          <w:sz w:val="28"/>
          <w:szCs w:val="28"/>
        </w:rPr>
        <w:t>. Входе которого установлено, что в выделе 7, 52 квартала 496 Многовершинного участкового лесничества Николаевского лесничества на расстоянии около 40 км. северо-западнее с. Чля на берегу Сахалинского залива Охотского моря в районе водотока Сельдевый находится несамоходное стоечное судно А-01-0061, вокруг которого располагаются некапитальные постройки, плавсредства, автоспецтехника, различные емкости и материалы, осуществляется хозяйственная деятельность.</w:t>
      </w:r>
      <w:r w:rsidR="00A22723" w:rsidRPr="001E318A">
        <w:rPr>
          <w:sz w:val="28"/>
          <w:szCs w:val="28"/>
        </w:rPr>
        <w:t xml:space="preserve"> </w:t>
      </w:r>
      <w:r w:rsidR="00A22723">
        <w:rPr>
          <w:sz w:val="28"/>
          <w:szCs w:val="28"/>
        </w:rPr>
        <w:t>На судне А-01-0061 осуществлялась рыбопереработка</w:t>
      </w:r>
      <w:r w:rsidR="00CE5B5F" w:rsidRPr="00FF45B1">
        <w:rPr>
          <w:sz w:val="28"/>
          <w:szCs w:val="28"/>
        </w:rPr>
        <w:t>.</w:t>
      </w:r>
    </w:p>
    <w:p w:rsidR="00BF2038" w:rsidRPr="007908AA" w:rsidRDefault="00BF2038" w:rsidP="00BF203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Вместе с тем</w:t>
      </w:r>
      <w:r w:rsidR="00CB0582">
        <w:rPr>
          <w:color w:val="000000" w:themeColor="text1"/>
          <w:sz w:val="28"/>
          <w:szCs w:val="28"/>
        </w:rPr>
        <w:t xml:space="preserve">, </w:t>
      </w:r>
      <w:r w:rsidR="00A22723">
        <w:rPr>
          <w:sz w:val="28"/>
          <w:szCs w:val="28"/>
        </w:rPr>
        <w:t xml:space="preserve">прокуратурой было установлено, что осмотренный в ходе совместного рейдового мероприятия земельный участок в аренду кому-либо не передавался, располагается на землях лесного фонда в защитных лесах, согласно акту КГКУ «Николаевское лесничество» о лесонарушении на осмотренном земельном участке произведено самовольное снятие и </w:t>
      </w:r>
      <w:r w:rsidR="00A22723" w:rsidRPr="00D240D5">
        <w:rPr>
          <w:sz w:val="28"/>
          <w:szCs w:val="28"/>
        </w:rPr>
        <w:t xml:space="preserve">уничтожение почвенного покрова </w:t>
      </w:r>
      <w:r w:rsidR="00A22723">
        <w:rPr>
          <w:sz w:val="28"/>
          <w:szCs w:val="28"/>
        </w:rPr>
        <w:t xml:space="preserve">(слоя) </w:t>
      </w:r>
      <w:r w:rsidR="00A22723" w:rsidRPr="00D240D5">
        <w:rPr>
          <w:sz w:val="28"/>
          <w:szCs w:val="28"/>
        </w:rPr>
        <w:t>и порча земель</w:t>
      </w:r>
      <w:r w:rsidR="00A22723">
        <w:rPr>
          <w:sz w:val="28"/>
          <w:szCs w:val="28"/>
        </w:rPr>
        <w:t xml:space="preserve"> (</w:t>
      </w:r>
      <w:r w:rsidR="00A22723" w:rsidRPr="00D240D5">
        <w:rPr>
          <w:sz w:val="28"/>
          <w:szCs w:val="28"/>
        </w:rPr>
        <w:t>деградация земель</w:t>
      </w:r>
      <w:r w:rsidR="00A22723">
        <w:rPr>
          <w:sz w:val="28"/>
          <w:szCs w:val="28"/>
        </w:rPr>
        <w:t>), в результате лесонарушения окружающей среде причинен ущерб в размере 4 134 989 рублей</w:t>
      </w:r>
      <w:r w:rsidRPr="007908AA">
        <w:rPr>
          <w:rFonts w:eastAsia="Calibri"/>
          <w:sz w:val="28"/>
          <w:szCs w:val="28"/>
        </w:rPr>
        <w:t>.</w:t>
      </w:r>
    </w:p>
    <w:p w:rsidR="00A0466D" w:rsidRDefault="00A22723" w:rsidP="00F2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природоохранного законодательства </w:t>
      </w:r>
      <w:r w:rsidR="00A0466D">
        <w:rPr>
          <w:sz w:val="28"/>
          <w:szCs w:val="28"/>
        </w:rPr>
        <w:t>в адрес двух индивидуальных предпринимателей Мансурова Т.Т. и Карелиной М.В. внесены представления, которые рассмотрены и удовлетворены, выявленные нарушения устранены путем прекращения хозяйственной деятельности и очистки занимаемой территории.</w:t>
      </w:r>
    </w:p>
    <w:p w:rsidR="00F20603" w:rsidRDefault="00A0466D" w:rsidP="00F2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</w:t>
      </w:r>
      <w:r w:rsidR="00A22723">
        <w:rPr>
          <w:sz w:val="28"/>
          <w:szCs w:val="28"/>
        </w:rPr>
        <w:t xml:space="preserve">26.10.2020 Николаевским-на-Амуре межрайонным природоохранным прокурором </w:t>
      </w:r>
      <w:r w:rsidR="004D2531">
        <w:rPr>
          <w:sz w:val="28"/>
          <w:szCs w:val="28"/>
        </w:rPr>
        <w:t xml:space="preserve">в Николаевский-на-Амуре городской суд направлено исковое заявление к ООО </w:t>
      </w:r>
      <w:r w:rsidR="004D2531" w:rsidRPr="00833932">
        <w:rPr>
          <w:color w:val="000000"/>
          <w:sz w:val="28"/>
          <w:szCs w:val="28"/>
        </w:rPr>
        <w:t>«Амур Пасифик»</w:t>
      </w:r>
      <w:r w:rsidR="004D2531">
        <w:rPr>
          <w:color w:val="000000"/>
          <w:sz w:val="28"/>
          <w:szCs w:val="28"/>
        </w:rPr>
        <w:t>,</w:t>
      </w:r>
      <w:r w:rsidR="004D2531" w:rsidRPr="00833932">
        <w:rPr>
          <w:sz w:val="28"/>
          <w:szCs w:val="28"/>
        </w:rPr>
        <w:t xml:space="preserve"> </w:t>
      </w:r>
      <w:r w:rsidR="004D2531">
        <w:rPr>
          <w:color w:val="000000"/>
          <w:sz w:val="28"/>
          <w:szCs w:val="28"/>
        </w:rPr>
        <w:t xml:space="preserve">СППССК </w:t>
      </w:r>
      <w:r w:rsidR="004D2531" w:rsidRPr="00833932">
        <w:rPr>
          <w:color w:val="000000"/>
          <w:sz w:val="28"/>
          <w:szCs w:val="28"/>
        </w:rPr>
        <w:t xml:space="preserve">«Рыболовецкий Колхоз имени Куйбышева 2», </w:t>
      </w:r>
      <w:r w:rsidR="004D2531">
        <w:rPr>
          <w:color w:val="000000"/>
          <w:sz w:val="28"/>
          <w:szCs w:val="28"/>
        </w:rPr>
        <w:t xml:space="preserve">ИП </w:t>
      </w:r>
      <w:r w:rsidR="004D2531" w:rsidRPr="00833932">
        <w:rPr>
          <w:color w:val="000000"/>
          <w:sz w:val="28"/>
          <w:szCs w:val="28"/>
        </w:rPr>
        <w:t>Карелин</w:t>
      </w:r>
      <w:r w:rsidR="004D2531">
        <w:rPr>
          <w:color w:val="000000"/>
          <w:sz w:val="28"/>
          <w:szCs w:val="28"/>
        </w:rPr>
        <w:t>ой</w:t>
      </w:r>
      <w:r w:rsidR="004D2531" w:rsidRPr="00833932">
        <w:rPr>
          <w:color w:val="000000"/>
          <w:sz w:val="28"/>
          <w:szCs w:val="28"/>
        </w:rPr>
        <w:t xml:space="preserve"> </w:t>
      </w:r>
      <w:r w:rsidR="004D2531">
        <w:rPr>
          <w:color w:val="000000"/>
          <w:sz w:val="28"/>
          <w:szCs w:val="28"/>
        </w:rPr>
        <w:t xml:space="preserve">М.В. и ИП </w:t>
      </w:r>
      <w:r w:rsidR="004D2531">
        <w:rPr>
          <w:sz w:val="28"/>
          <w:szCs w:val="28"/>
        </w:rPr>
        <w:t>Мерчанову К.В. об освобождении занимаемого земельного участка, о проведении рекультивации нарушенных земель и о возмещении причиненного окружающей среде ущерба в размере 4 134 989 рублей</w:t>
      </w:r>
      <w:r w:rsidR="00F20603">
        <w:rPr>
          <w:sz w:val="28"/>
          <w:szCs w:val="28"/>
        </w:rPr>
        <w:t>.</w:t>
      </w:r>
    </w:p>
    <w:p w:rsidR="004D2531" w:rsidRDefault="004D2531" w:rsidP="00F2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Николаевского-на-Амуре городского суда от 14.12.2020 требования природоохранной прокуратуры удовлетворены в полном объеме</w:t>
      </w:r>
      <w:r w:rsidR="00714E39">
        <w:rPr>
          <w:sz w:val="28"/>
          <w:szCs w:val="28"/>
        </w:rPr>
        <w:t>.</w:t>
      </w:r>
    </w:p>
    <w:p w:rsidR="00BF2038" w:rsidRDefault="00714E39" w:rsidP="00F2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природоохранным прокурором в отношении двух индивидуальных предпринимателей </w:t>
      </w:r>
      <w:r w:rsidR="00F11646">
        <w:rPr>
          <w:sz w:val="28"/>
          <w:szCs w:val="28"/>
        </w:rPr>
        <w:t xml:space="preserve">Мансурова Т.Т. и Карелиной М.В. </w:t>
      </w:r>
      <w:r>
        <w:rPr>
          <w:sz w:val="28"/>
          <w:szCs w:val="28"/>
        </w:rPr>
        <w:t xml:space="preserve">возбуждено 4 административных производства за </w:t>
      </w:r>
      <w:r w:rsidR="00B96BA7">
        <w:rPr>
          <w:sz w:val="28"/>
          <w:szCs w:val="28"/>
        </w:rPr>
        <w:t>н</w:t>
      </w:r>
      <w:r w:rsidR="00B96BA7" w:rsidRPr="00B96BA7">
        <w:rPr>
          <w:sz w:val="28"/>
          <w:szCs w:val="28"/>
        </w:rPr>
        <w:t xml:space="preserve">арушение требований к охране водных объектов, которое может повлечь их загрязнение, засорение и </w:t>
      </w:r>
      <w:r w:rsidR="00B96BA7" w:rsidRPr="00B96BA7">
        <w:rPr>
          <w:sz w:val="28"/>
          <w:szCs w:val="28"/>
        </w:rPr>
        <w:lastRenderedPageBreak/>
        <w:t>(или) истощение</w:t>
      </w:r>
      <w:r w:rsidR="00B96BA7">
        <w:rPr>
          <w:sz w:val="28"/>
          <w:szCs w:val="28"/>
        </w:rPr>
        <w:t>, за н</w:t>
      </w:r>
      <w:r w:rsidR="00B96BA7" w:rsidRPr="00B96BA7">
        <w:rPr>
          <w:sz w:val="28"/>
          <w:szCs w:val="28"/>
        </w:rPr>
        <w:t>арушение правил водопользования при заборе воды, без изъятия воды и при сбросе сточных вод в водные объекты</w:t>
      </w:r>
      <w:r w:rsidR="00B96BA7">
        <w:rPr>
          <w:sz w:val="28"/>
          <w:szCs w:val="28"/>
        </w:rPr>
        <w:t>, за и</w:t>
      </w:r>
      <w:r w:rsidR="00B96BA7" w:rsidRPr="00B96BA7">
        <w:rPr>
          <w:sz w:val="28"/>
          <w:szCs w:val="28"/>
        </w:rPr>
        <w:t>спользование прибрежной защитной полосы водного объекта, водоохранной зоны водного объекта с нарушением ограничений хозяйственной и иной деятельности</w:t>
      </w:r>
      <w:r w:rsidR="00B96BA7">
        <w:rPr>
          <w:sz w:val="28"/>
          <w:szCs w:val="28"/>
        </w:rPr>
        <w:t xml:space="preserve">, а также за осуществление </w:t>
      </w:r>
      <w:r w:rsidR="00B96BA7" w:rsidRPr="00B96BA7">
        <w:rPr>
          <w:sz w:val="28"/>
          <w:szCs w:val="28"/>
        </w:rPr>
        <w:t>деятельности, оказывающей неблагоприятное воздействие на водные биологические ресурсы и среду их обитания, без применения мер по сохранению водных биологических ресурсов и среды их обитания</w:t>
      </w:r>
      <w:r w:rsidR="00B96BA7">
        <w:rPr>
          <w:sz w:val="28"/>
          <w:szCs w:val="28"/>
        </w:rPr>
        <w:t xml:space="preserve">. </w:t>
      </w:r>
      <w:r w:rsidR="00F11646">
        <w:rPr>
          <w:sz w:val="28"/>
          <w:szCs w:val="28"/>
        </w:rPr>
        <w:t>Административные производства рассмотрены и удовлетворены, виновные лица привлечены к административной ответственности, о</w:t>
      </w:r>
      <w:r w:rsidR="00B96BA7">
        <w:rPr>
          <w:sz w:val="28"/>
          <w:szCs w:val="28"/>
        </w:rPr>
        <w:t>бщая сумма наложенных штрафов по постановлениям прокурора составила 88 тысяч рублей.</w:t>
      </w:r>
    </w:p>
    <w:p w:rsidR="007E7979" w:rsidRDefault="007E7979" w:rsidP="00E3603F">
      <w:pPr>
        <w:ind w:right="-6" w:firstLine="720"/>
        <w:jc w:val="both"/>
        <w:rPr>
          <w:sz w:val="28"/>
          <w:szCs w:val="28"/>
        </w:rPr>
      </w:pPr>
    </w:p>
    <w:p w:rsidR="000A1628" w:rsidRDefault="000A1628" w:rsidP="00E3603F">
      <w:pPr>
        <w:ind w:right="-6" w:firstLine="720"/>
        <w:jc w:val="both"/>
        <w:rPr>
          <w:sz w:val="28"/>
          <w:szCs w:val="28"/>
        </w:rPr>
      </w:pPr>
    </w:p>
    <w:p w:rsidR="00F20603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F2038">
        <w:rPr>
          <w:sz w:val="28"/>
          <w:szCs w:val="28"/>
        </w:rPr>
        <w:t>ий</w:t>
      </w:r>
      <w:r>
        <w:rPr>
          <w:sz w:val="28"/>
          <w:szCs w:val="28"/>
        </w:rPr>
        <w:t>-на-Амуре межрайонн</w:t>
      </w:r>
      <w:r w:rsidR="00BF2038">
        <w:rPr>
          <w:sz w:val="28"/>
          <w:szCs w:val="28"/>
        </w:rPr>
        <w:t>ый</w:t>
      </w:r>
    </w:p>
    <w:p w:rsidR="00BD227C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BF2038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                                        </w:t>
      </w:r>
      <w:r w:rsidR="00BF2038">
        <w:rPr>
          <w:sz w:val="28"/>
          <w:szCs w:val="28"/>
        </w:rPr>
        <w:t xml:space="preserve"> </w:t>
      </w:r>
      <w:r w:rsidR="000A1628">
        <w:rPr>
          <w:sz w:val="28"/>
          <w:szCs w:val="28"/>
        </w:rPr>
        <w:t xml:space="preserve">                   </w:t>
      </w:r>
      <w:r w:rsidR="00BF203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BF203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F2038">
        <w:rPr>
          <w:sz w:val="28"/>
          <w:szCs w:val="28"/>
        </w:rPr>
        <w:t xml:space="preserve"> Кулыгин</w:t>
      </w:r>
    </w:p>
    <w:sectPr w:rsidR="00BD227C" w:rsidSect="000A16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3A" w:rsidRDefault="0023773A" w:rsidP="00D96CE9">
      <w:r>
        <w:separator/>
      </w:r>
    </w:p>
  </w:endnote>
  <w:endnote w:type="continuationSeparator" w:id="1">
    <w:p w:rsidR="0023773A" w:rsidRDefault="0023773A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3A" w:rsidRDefault="0023773A" w:rsidP="00D96CE9">
      <w:r>
        <w:separator/>
      </w:r>
    </w:p>
  </w:footnote>
  <w:footnote w:type="continuationSeparator" w:id="1">
    <w:p w:rsidR="0023773A" w:rsidRDefault="0023773A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D"/>
    <w:rsid w:val="0000148D"/>
    <w:rsid w:val="0001031C"/>
    <w:rsid w:val="00011E36"/>
    <w:rsid w:val="000314BE"/>
    <w:rsid w:val="00034595"/>
    <w:rsid w:val="000407B6"/>
    <w:rsid w:val="000501B6"/>
    <w:rsid w:val="0009079F"/>
    <w:rsid w:val="00093E6D"/>
    <w:rsid w:val="000A1628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0BD3"/>
    <w:rsid w:val="00164A20"/>
    <w:rsid w:val="001839B0"/>
    <w:rsid w:val="001A72FF"/>
    <w:rsid w:val="001C0B8D"/>
    <w:rsid w:val="001C24B4"/>
    <w:rsid w:val="001D4A41"/>
    <w:rsid w:val="00207112"/>
    <w:rsid w:val="00217DC9"/>
    <w:rsid w:val="0022105D"/>
    <w:rsid w:val="00223343"/>
    <w:rsid w:val="00232A8A"/>
    <w:rsid w:val="002353CF"/>
    <w:rsid w:val="0023773A"/>
    <w:rsid w:val="00242B66"/>
    <w:rsid w:val="002431CE"/>
    <w:rsid w:val="00250194"/>
    <w:rsid w:val="0025325F"/>
    <w:rsid w:val="002741FE"/>
    <w:rsid w:val="0027714B"/>
    <w:rsid w:val="00280A07"/>
    <w:rsid w:val="00286753"/>
    <w:rsid w:val="00291E01"/>
    <w:rsid w:val="00295335"/>
    <w:rsid w:val="002A672E"/>
    <w:rsid w:val="002A72F1"/>
    <w:rsid w:val="002B3D44"/>
    <w:rsid w:val="002C0019"/>
    <w:rsid w:val="002F1285"/>
    <w:rsid w:val="002F4D7D"/>
    <w:rsid w:val="00310740"/>
    <w:rsid w:val="00312FCA"/>
    <w:rsid w:val="00330241"/>
    <w:rsid w:val="003329F7"/>
    <w:rsid w:val="00334CF2"/>
    <w:rsid w:val="0036439C"/>
    <w:rsid w:val="00375854"/>
    <w:rsid w:val="003813DD"/>
    <w:rsid w:val="003904A6"/>
    <w:rsid w:val="003A4401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3E90"/>
    <w:rsid w:val="00407AFF"/>
    <w:rsid w:val="004253CD"/>
    <w:rsid w:val="004266DA"/>
    <w:rsid w:val="00431362"/>
    <w:rsid w:val="00437D68"/>
    <w:rsid w:val="00455F9E"/>
    <w:rsid w:val="004719D3"/>
    <w:rsid w:val="00482EB6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2531"/>
    <w:rsid w:val="004D3B18"/>
    <w:rsid w:val="004E05F1"/>
    <w:rsid w:val="004F1058"/>
    <w:rsid w:val="004F30EA"/>
    <w:rsid w:val="00502899"/>
    <w:rsid w:val="00512F2B"/>
    <w:rsid w:val="0052111B"/>
    <w:rsid w:val="005401B1"/>
    <w:rsid w:val="00542334"/>
    <w:rsid w:val="00546024"/>
    <w:rsid w:val="00553F82"/>
    <w:rsid w:val="00557AE3"/>
    <w:rsid w:val="00566B49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6003B9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8D4"/>
    <w:rsid w:val="00677422"/>
    <w:rsid w:val="00685B18"/>
    <w:rsid w:val="00687361"/>
    <w:rsid w:val="0069541C"/>
    <w:rsid w:val="00695461"/>
    <w:rsid w:val="0069782B"/>
    <w:rsid w:val="006D4F5C"/>
    <w:rsid w:val="006E37FC"/>
    <w:rsid w:val="006F5DB9"/>
    <w:rsid w:val="00703062"/>
    <w:rsid w:val="007050B4"/>
    <w:rsid w:val="00706F2D"/>
    <w:rsid w:val="00710A34"/>
    <w:rsid w:val="00714E39"/>
    <w:rsid w:val="0075343E"/>
    <w:rsid w:val="00754FB5"/>
    <w:rsid w:val="00755E26"/>
    <w:rsid w:val="00757E79"/>
    <w:rsid w:val="007604DC"/>
    <w:rsid w:val="00762EAA"/>
    <w:rsid w:val="00770563"/>
    <w:rsid w:val="0077118F"/>
    <w:rsid w:val="007945D8"/>
    <w:rsid w:val="007B5B53"/>
    <w:rsid w:val="007C3665"/>
    <w:rsid w:val="007D3A0D"/>
    <w:rsid w:val="007E7979"/>
    <w:rsid w:val="007F3DDA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032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5EBE"/>
    <w:rsid w:val="00975FC3"/>
    <w:rsid w:val="009A3E04"/>
    <w:rsid w:val="009B1211"/>
    <w:rsid w:val="009C0C8F"/>
    <w:rsid w:val="009D0569"/>
    <w:rsid w:val="00A0466D"/>
    <w:rsid w:val="00A1256C"/>
    <w:rsid w:val="00A1458A"/>
    <w:rsid w:val="00A14EA6"/>
    <w:rsid w:val="00A22723"/>
    <w:rsid w:val="00A23E9E"/>
    <w:rsid w:val="00A46CDF"/>
    <w:rsid w:val="00A52888"/>
    <w:rsid w:val="00A543A6"/>
    <w:rsid w:val="00A546C4"/>
    <w:rsid w:val="00A5633C"/>
    <w:rsid w:val="00A56951"/>
    <w:rsid w:val="00A64FBF"/>
    <w:rsid w:val="00A73E18"/>
    <w:rsid w:val="00A767C6"/>
    <w:rsid w:val="00A767DD"/>
    <w:rsid w:val="00A776EC"/>
    <w:rsid w:val="00A80B94"/>
    <w:rsid w:val="00AB2D9D"/>
    <w:rsid w:val="00AC02B9"/>
    <w:rsid w:val="00AC464F"/>
    <w:rsid w:val="00AC7B80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81A7C"/>
    <w:rsid w:val="00B96BA7"/>
    <w:rsid w:val="00BA2CD1"/>
    <w:rsid w:val="00BA2ED3"/>
    <w:rsid w:val="00BC1B74"/>
    <w:rsid w:val="00BC33CE"/>
    <w:rsid w:val="00BD227C"/>
    <w:rsid w:val="00BD5791"/>
    <w:rsid w:val="00BF2038"/>
    <w:rsid w:val="00BF7889"/>
    <w:rsid w:val="00C02691"/>
    <w:rsid w:val="00C02D66"/>
    <w:rsid w:val="00C03995"/>
    <w:rsid w:val="00C1276A"/>
    <w:rsid w:val="00C26F78"/>
    <w:rsid w:val="00C45FBD"/>
    <w:rsid w:val="00C50522"/>
    <w:rsid w:val="00C65CE6"/>
    <w:rsid w:val="00C71359"/>
    <w:rsid w:val="00C73779"/>
    <w:rsid w:val="00C85429"/>
    <w:rsid w:val="00CB0582"/>
    <w:rsid w:val="00CB7B80"/>
    <w:rsid w:val="00CC1B93"/>
    <w:rsid w:val="00CC63B1"/>
    <w:rsid w:val="00CD2085"/>
    <w:rsid w:val="00CD2C39"/>
    <w:rsid w:val="00CE4379"/>
    <w:rsid w:val="00CE5B5F"/>
    <w:rsid w:val="00CE64B1"/>
    <w:rsid w:val="00CF5E65"/>
    <w:rsid w:val="00D00338"/>
    <w:rsid w:val="00D14C27"/>
    <w:rsid w:val="00D15D99"/>
    <w:rsid w:val="00D4048E"/>
    <w:rsid w:val="00D44920"/>
    <w:rsid w:val="00D75537"/>
    <w:rsid w:val="00D75952"/>
    <w:rsid w:val="00D96CE9"/>
    <w:rsid w:val="00DB2EFF"/>
    <w:rsid w:val="00DB49DE"/>
    <w:rsid w:val="00DC2A16"/>
    <w:rsid w:val="00DD738D"/>
    <w:rsid w:val="00DE713F"/>
    <w:rsid w:val="00E03DBD"/>
    <w:rsid w:val="00E04F88"/>
    <w:rsid w:val="00E12071"/>
    <w:rsid w:val="00E12B28"/>
    <w:rsid w:val="00E154DF"/>
    <w:rsid w:val="00E3603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218E"/>
    <w:rsid w:val="00EC4C95"/>
    <w:rsid w:val="00EE22DF"/>
    <w:rsid w:val="00EE252F"/>
    <w:rsid w:val="00F11646"/>
    <w:rsid w:val="00F1205D"/>
    <w:rsid w:val="00F1589F"/>
    <w:rsid w:val="00F20603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2CE"/>
    <w:rsid w:val="00FE1758"/>
    <w:rsid w:val="00FE3671"/>
    <w:rsid w:val="00FF034D"/>
    <w:rsid w:val="00FF420F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2021-04-02T07:25:00Z</dcterms:created>
  <dcterms:modified xsi:type="dcterms:W3CDTF">2021-04-02T07:25:00Z</dcterms:modified>
</cp:coreProperties>
</file>