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7F" w:rsidRDefault="0053287F" w:rsidP="0053287F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53287F" w:rsidRDefault="0053287F" w:rsidP="0053287F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53287F" w:rsidRDefault="0053287F" w:rsidP="0053287F">
      <w:pPr>
        <w:jc w:val="center"/>
        <w:rPr>
          <w:b/>
        </w:rPr>
      </w:pPr>
    </w:p>
    <w:p w:rsidR="0053287F" w:rsidRDefault="0053287F" w:rsidP="0053287F">
      <w:pPr>
        <w:jc w:val="center"/>
        <w:rPr>
          <w:b/>
        </w:rPr>
      </w:pPr>
      <w:r>
        <w:rPr>
          <w:b/>
        </w:rPr>
        <w:t>РЕШЕНИЕ</w:t>
      </w:r>
    </w:p>
    <w:p w:rsidR="003450F9" w:rsidRDefault="003450F9" w:rsidP="003450F9">
      <w:pPr>
        <w:jc w:val="center"/>
        <w:rPr>
          <w:sz w:val="26"/>
          <w:szCs w:val="26"/>
        </w:rPr>
      </w:pPr>
    </w:p>
    <w:p w:rsidR="003450F9" w:rsidRDefault="003450F9" w:rsidP="003450F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14.04.2022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68-150</w:t>
      </w:r>
    </w:p>
    <w:p w:rsidR="00181F3A" w:rsidRDefault="00181F3A"/>
    <w:p w:rsidR="003450F9" w:rsidRDefault="003450F9"/>
    <w:p w:rsidR="003450F9" w:rsidRDefault="003450F9"/>
    <w:p w:rsidR="003450F9" w:rsidRDefault="003450F9"/>
    <w:p w:rsidR="008F5509" w:rsidRPr="008F5509" w:rsidRDefault="008F5509" w:rsidP="00181F3A">
      <w:pPr>
        <w:jc w:val="both"/>
        <w:rPr>
          <w:sz w:val="26"/>
          <w:szCs w:val="26"/>
        </w:rPr>
      </w:pPr>
      <w:r w:rsidRPr="008F5509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установлении срока рассрочки оплаты недвижимого имущества, находящегося в муниципальной собственности Нигирского сельского поселения Николаевского муниципального района Хабаровского края  и приобретаемого субъектами малого и среднего предпринимательства при реализации преимущественного права на приобретение арендного имущества  </w:t>
      </w:r>
    </w:p>
    <w:p w:rsidR="008F5509" w:rsidRDefault="008F5509">
      <w:pPr>
        <w:rPr>
          <w:sz w:val="26"/>
          <w:szCs w:val="26"/>
        </w:rPr>
      </w:pPr>
    </w:p>
    <w:p w:rsidR="00C30BF4" w:rsidRDefault="00C30BF4">
      <w:pPr>
        <w:rPr>
          <w:sz w:val="26"/>
          <w:szCs w:val="26"/>
        </w:rPr>
      </w:pPr>
    </w:p>
    <w:p w:rsidR="008F5509" w:rsidRDefault="008F5509" w:rsidP="00181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статьёй 5 Федерального закона от 22 июля 2008 года № 159-ФЗ « Об особенностях отчуждения недвижимого имущества, находящегося в государственной или муниципальной собственности 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</w:t>
      </w:r>
      <w:proofErr w:type="gramEnd"/>
      <w:r>
        <w:rPr>
          <w:sz w:val="26"/>
          <w:szCs w:val="26"/>
        </w:rPr>
        <w:t xml:space="preserve"> края </w:t>
      </w:r>
    </w:p>
    <w:p w:rsidR="00D46027" w:rsidRPr="00D46027" w:rsidRDefault="00D46027" w:rsidP="00181F3A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РЕШИЛ</w:t>
      </w:r>
      <w:r w:rsidRPr="00D46027">
        <w:rPr>
          <w:sz w:val="26"/>
          <w:szCs w:val="26"/>
        </w:rPr>
        <w:t>:</w:t>
      </w:r>
    </w:p>
    <w:p w:rsidR="00D46027" w:rsidRPr="00D46027" w:rsidRDefault="00D46027" w:rsidP="00181F3A">
      <w:pPr>
        <w:ind w:firstLine="708"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оплаты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рассрочки </w:t>
      </w:r>
      <w:r>
        <w:rPr>
          <w:sz w:val="26"/>
          <w:szCs w:val="26"/>
        </w:rPr>
        <w:t xml:space="preserve">  </w:t>
      </w:r>
      <w:r w:rsidRPr="00D46027">
        <w:rPr>
          <w:sz w:val="26"/>
          <w:szCs w:val="26"/>
        </w:rPr>
        <w:t xml:space="preserve">недвижимого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>имущества, находящегося в муниципальной собственности Нигирского сельского поселения Николаевского муниципального района Хабаровского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 5 (пять) лет.</w:t>
      </w:r>
    </w:p>
    <w:p w:rsidR="00D46027" w:rsidRDefault="00D46027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46027">
        <w:rPr>
          <w:color w:val="000000"/>
          <w:sz w:val="26"/>
          <w:szCs w:val="26"/>
        </w:rPr>
        <w:t>. Опубликовать</w:t>
      </w:r>
      <w:r w:rsidR="00F352C7">
        <w:rPr>
          <w:color w:val="000000"/>
          <w:sz w:val="26"/>
          <w:szCs w:val="26"/>
        </w:rPr>
        <w:t xml:space="preserve"> </w:t>
      </w:r>
      <w:r w:rsidR="00F352C7">
        <w:rPr>
          <w:sz w:val="26"/>
          <w:szCs w:val="26"/>
        </w:rPr>
        <w:t>настоящее решение в «Вестнике»  Нигирского сельского поселения и разместить на официальном сайте администрации Нигирского сельского поселения Николаевского муниципального района Хабаровского края</w:t>
      </w:r>
      <w:r w:rsidRPr="00D46027">
        <w:rPr>
          <w:color w:val="000000"/>
          <w:sz w:val="26"/>
          <w:szCs w:val="26"/>
        </w:rPr>
        <w:t>.</w:t>
      </w:r>
    </w:p>
    <w:p w:rsidR="00D46027" w:rsidRPr="00D46027" w:rsidRDefault="00886239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46027">
        <w:rPr>
          <w:color w:val="000000"/>
          <w:sz w:val="26"/>
          <w:szCs w:val="26"/>
        </w:rPr>
        <w:t xml:space="preserve">. </w:t>
      </w:r>
      <w:r w:rsidR="00D46027" w:rsidRPr="00D46027">
        <w:rPr>
          <w:color w:val="000000"/>
          <w:sz w:val="26"/>
          <w:szCs w:val="26"/>
        </w:rPr>
        <w:t>Настоящее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решение</w:t>
      </w:r>
      <w:r w:rsidR="00D46027">
        <w:rPr>
          <w:color w:val="000000"/>
          <w:sz w:val="26"/>
          <w:szCs w:val="26"/>
        </w:rPr>
        <w:t xml:space="preserve">  </w:t>
      </w:r>
      <w:r w:rsidR="00D46027" w:rsidRPr="00D46027">
        <w:rPr>
          <w:color w:val="000000"/>
          <w:sz w:val="26"/>
          <w:szCs w:val="26"/>
        </w:rPr>
        <w:t xml:space="preserve"> вступает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в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силу со дня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его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официального опубликования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>(обнародования).</w:t>
      </w: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P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091"/>
      </w:tblGrid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Совета депутатов Нигирского сельского поселения  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Е.П. Деуля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 сельского поселения  </w:t>
            </w: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:rsidR="008F5509" w:rsidRPr="00D46027" w:rsidRDefault="008F5509" w:rsidP="00D46027">
      <w:pPr>
        <w:rPr>
          <w:sz w:val="26"/>
          <w:szCs w:val="26"/>
        </w:rPr>
      </w:pPr>
    </w:p>
    <w:sectPr w:rsidR="008F5509" w:rsidRPr="00D46027" w:rsidSect="008F5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87"/>
    <w:multiLevelType w:val="hybridMultilevel"/>
    <w:tmpl w:val="F7BA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39"/>
    <w:multiLevelType w:val="hybridMultilevel"/>
    <w:tmpl w:val="FF282B44"/>
    <w:lvl w:ilvl="0" w:tplc="FEF2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870B8"/>
    <w:multiLevelType w:val="hybridMultilevel"/>
    <w:tmpl w:val="3716999C"/>
    <w:lvl w:ilvl="0" w:tplc="5DA02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46367"/>
    <w:multiLevelType w:val="hybridMultilevel"/>
    <w:tmpl w:val="EF96F748"/>
    <w:lvl w:ilvl="0" w:tplc="833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12406"/>
    <w:multiLevelType w:val="hybridMultilevel"/>
    <w:tmpl w:val="63B80E04"/>
    <w:lvl w:ilvl="0" w:tplc="283C0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509"/>
    <w:rsid w:val="00114456"/>
    <w:rsid w:val="00181F3A"/>
    <w:rsid w:val="002020E3"/>
    <w:rsid w:val="00290F7F"/>
    <w:rsid w:val="002B78D8"/>
    <w:rsid w:val="003450F9"/>
    <w:rsid w:val="00487E40"/>
    <w:rsid w:val="0050512D"/>
    <w:rsid w:val="0053287F"/>
    <w:rsid w:val="00547C3D"/>
    <w:rsid w:val="005C275D"/>
    <w:rsid w:val="005D5E82"/>
    <w:rsid w:val="005E69E7"/>
    <w:rsid w:val="00886239"/>
    <w:rsid w:val="008F5509"/>
    <w:rsid w:val="009F66BE"/>
    <w:rsid w:val="00A76040"/>
    <w:rsid w:val="00BE6927"/>
    <w:rsid w:val="00C05F0E"/>
    <w:rsid w:val="00C22E63"/>
    <w:rsid w:val="00C30BF4"/>
    <w:rsid w:val="00D46027"/>
    <w:rsid w:val="00DF5EF4"/>
    <w:rsid w:val="00F352C7"/>
    <w:rsid w:val="00F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4602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2022-04-13T23:33:00Z</cp:lastPrinted>
  <dcterms:created xsi:type="dcterms:W3CDTF">2022-04-11T06:24:00Z</dcterms:created>
  <dcterms:modified xsi:type="dcterms:W3CDTF">2022-06-01T04:25:00Z</dcterms:modified>
</cp:coreProperties>
</file>