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584AC7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AC7">
        <w:rPr>
          <w:rFonts w:ascii="Times New Roman" w:hAnsi="Times New Roman" w:cs="Times New Roman"/>
          <w:sz w:val="28"/>
          <w:szCs w:val="28"/>
        </w:rPr>
        <w:t>В Николаевске-на-Амуре благодаря вмешательству природоохранного прокурора районной больницей устранены нарушения законодательства при обращении с отходами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AC7" w:rsidRPr="00584AC7" w:rsidRDefault="00584AC7" w:rsidP="0058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C7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проведена проверка исполнения природоохранного и санитарно-эпидемиологического законодательства при обращении с медицинскими отходами, по результатам которой в Краевом государственном бюджетном учреждении здравоохранения «Николаевская-на-Амуре центральная районная больница» выявлены нарушения.</w:t>
      </w:r>
    </w:p>
    <w:p w:rsidR="00584AC7" w:rsidRPr="00584AC7" w:rsidRDefault="00584AC7" w:rsidP="0058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C7">
        <w:rPr>
          <w:rFonts w:ascii="Times New Roman" w:hAnsi="Times New Roman" w:cs="Times New Roman"/>
          <w:sz w:val="28"/>
          <w:szCs w:val="28"/>
        </w:rPr>
        <w:t xml:space="preserve">Вопреки требованиям законодательства на территории учреждения медицинские отходы, отнесенные к </w:t>
      </w:r>
      <w:proofErr w:type="spellStart"/>
      <w:r w:rsidRPr="00584AC7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584AC7">
        <w:rPr>
          <w:rFonts w:ascii="Times New Roman" w:hAnsi="Times New Roman" w:cs="Times New Roman"/>
          <w:sz w:val="28"/>
          <w:szCs w:val="28"/>
        </w:rPr>
        <w:t xml:space="preserve"> опасным, складировались с твердыми коммунальными отходами и находились за пределами контейнеров. Маркировка, свидетельствующая о проведенном обеззараживании, на медицинских отходах отсутствовала. Мусорные контейнеры не были обеспечены крышками.</w:t>
      </w:r>
    </w:p>
    <w:p w:rsidR="00584AC7" w:rsidRPr="00584AC7" w:rsidRDefault="00584AC7" w:rsidP="0058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C7">
        <w:rPr>
          <w:rFonts w:ascii="Times New Roman" w:hAnsi="Times New Roman" w:cs="Times New Roman"/>
          <w:sz w:val="28"/>
          <w:szCs w:val="28"/>
        </w:rPr>
        <w:t>Природоохранный прокурор главному врачу центральной больницы внес представление, по результатам его рассмотрения пять виновных должностных лиц привлечены к дисциплинарной ответственности, территория вокруг контейнеров и сами контейнеры очищены, проведены инструктажи и обучение персонала учреждения. В настоящее время изготавливаются контейнеры, отвечающие требованиям законодательства.</w:t>
      </w:r>
    </w:p>
    <w:p w:rsidR="0031360B" w:rsidRDefault="00584AC7" w:rsidP="0058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C7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прокурора Управлением </w:t>
      </w:r>
      <w:proofErr w:type="spellStart"/>
      <w:r w:rsidRPr="00584AC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4AC7">
        <w:rPr>
          <w:rFonts w:ascii="Times New Roman" w:hAnsi="Times New Roman" w:cs="Times New Roman"/>
          <w:sz w:val="28"/>
          <w:szCs w:val="28"/>
        </w:rPr>
        <w:t xml:space="preserve"> по Хабаровскому краю медицинское учреждение привлечено к административной ответственности по ст. 8.2 </w:t>
      </w:r>
      <w:proofErr w:type="spellStart"/>
      <w:r w:rsidRPr="00584AC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84AC7">
        <w:rPr>
          <w:rFonts w:ascii="Times New Roman" w:hAnsi="Times New Roman" w:cs="Times New Roman"/>
          <w:sz w:val="28"/>
          <w:szCs w:val="28"/>
        </w:rPr>
        <w:t xml:space="preserve"> РФ (несоблюдение экологических и санитарно-эпидемиологических требований при обращении с отходами, иными опасными веществами) в виде штрафа.</w:t>
      </w:r>
    </w:p>
    <w:p w:rsidR="005A1BAC" w:rsidRDefault="005A1BAC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9F" w:rsidRDefault="003F029F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787E05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</w:t>
      </w:r>
      <w:r w:rsidR="008D2DB3">
        <w:rPr>
          <w:rFonts w:ascii="Times New Roman" w:hAnsi="Times New Roman" w:cs="Times New Roman"/>
          <w:sz w:val="28"/>
          <w:szCs w:val="28"/>
        </w:rPr>
        <w:t>омощник</w:t>
      </w:r>
      <w:r w:rsidR="00E26EF3">
        <w:rPr>
          <w:rFonts w:ascii="Times New Roman" w:hAnsi="Times New Roman" w:cs="Times New Roman"/>
          <w:sz w:val="28"/>
          <w:szCs w:val="28"/>
        </w:rPr>
        <w:t xml:space="preserve"> </w:t>
      </w:r>
      <w:r w:rsidR="00522CD8" w:rsidRPr="00522CD8">
        <w:rPr>
          <w:rFonts w:ascii="Times New Roman" w:hAnsi="Times New Roman" w:cs="Times New Roman"/>
          <w:sz w:val="28"/>
          <w:szCs w:val="28"/>
        </w:rPr>
        <w:t>Нико</w:t>
      </w:r>
      <w:r w:rsidR="0031360B">
        <w:rPr>
          <w:rFonts w:ascii="Times New Roman" w:hAnsi="Times New Roman" w:cs="Times New Roman"/>
          <w:sz w:val="28"/>
          <w:szCs w:val="28"/>
        </w:rPr>
        <w:t>лаевск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31360B">
        <w:rPr>
          <w:rFonts w:ascii="Times New Roman" w:hAnsi="Times New Roman" w:cs="Times New Roman"/>
          <w:sz w:val="28"/>
          <w:szCs w:val="28"/>
        </w:rPr>
        <w:t>-на-Амуре</w:t>
      </w:r>
    </w:p>
    <w:p w:rsidR="00522CD8" w:rsidRPr="00522CD8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6EF3">
        <w:rPr>
          <w:rFonts w:ascii="Times New Roman" w:hAnsi="Times New Roman" w:cs="Times New Roman"/>
          <w:sz w:val="28"/>
          <w:szCs w:val="28"/>
        </w:rPr>
        <w:t>ежрайонного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35">
        <w:rPr>
          <w:rFonts w:ascii="Times New Roman" w:hAnsi="Times New Roman" w:cs="Times New Roman"/>
          <w:sz w:val="28"/>
          <w:szCs w:val="28"/>
        </w:rPr>
        <w:t>природоохранн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E26EF3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DB3">
        <w:rPr>
          <w:rFonts w:ascii="Times New Roman" w:hAnsi="Times New Roman" w:cs="Times New Roman"/>
          <w:sz w:val="28"/>
          <w:szCs w:val="28"/>
        </w:rPr>
        <w:t xml:space="preserve">       </w:t>
      </w:r>
      <w:r w:rsidR="00E26EF3">
        <w:rPr>
          <w:rFonts w:ascii="Times New Roman" w:hAnsi="Times New Roman" w:cs="Times New Roman"/>
          <w:sz w:val="28"/>
          <w:szCs w:val="28"/>
        </w:rPr>
        <w:t xml:space="preserve">   </w:t>
      </w:r>
      <w:r w:rsidR="00DD5735">
        <w:rPr>
          <w:rFonts w:ascii="Times New Roman" w:hAnsi="Times New Roman" w:cs="Times New Roman"/>
          <w:sz w:val="28"/>
          <w:szCs w:val="28"/>
        </w:rPr>
        <w:t xml:space="preserve"> </w:t>
      </w:r>
      <w:r w:rsidR="00787E05">
        <w:rPr>
          <w:rFonts w:ascii="Times New Roman" w:hAnsi="Times New Roman" w:cs="Times New Roman"/>
          <w:sz w:val="28"/>
          <w:szCs w:val="28"/>
        </w:rPr>
        <w:t xml:space="preserve">     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E05">
        <w:rPr>
          <w:rFonts w:ascii="Times New Roman" w:hAnsi="Times New Roman" w:cs="Times New Roman"/>
          <w:sz w:val="28"/>
          <w:szCs w:val="28"/>
        </w:rPr>
        <w:t>С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7E05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063D1D"/>
    <w:rsid w:val="00225036"/>
    <w:rsid w:val="0031360B"/>
    <w:rsid w:val="003D4966"/>
    <w:rsid w:val="003F029F"/>
    <w:rsid w:val="00405E78"/>
    <w:rsid w:val="00522CD8"/>
    <w:rsid w:val="0056635D"/>
    <w:rsid w:val="00584AC7"/>
    <w:rsid w:val="005A1BAC"/>
    <w:rsid w:val="006B0437"/>
    <w:rsid w:val="006B18BC"/>
    <w:rsid w:val="00787E05"/>
    <w:rsid w:val="007D4C4D"/>
    <w:rsid w:val="008D2DB3"/>
    <w:rsid w:val="008F4C36"/>
    <w:rsid w:val="009258B0"/>
    <w:rsid w:val="009927D6"/>
    <w:rsid w:val="009D7D4E"/>
    <w:rsid w:val="00A53703"/>
    <w:rsid w:val="00A94EA0"/>
    <w:rsid w:val="00B1362E"/>
    <w:rsid w:val="00DD5735"/>
    <w:rsid w:val="00E26EF3"/>
    <w:rsid w:val="00EC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2018-05-14T02:20:00Z</dcterms:created>
  <dcterms:modified xsi:type="dcterms:W3CDTF">2018-05-14T02:20:00Z</dcterms:modified>
</cp:coreProperties>
</file>