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F7" w:rsidRDefault="00E113F7" w:rsidP="00E113F7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18.11.2015</w:t>
      </w:r>
    </w:p>
    <w:p w:rsidR="00E113F7" w:rsidRDefault="00E113F7" w:rsidP="00E113F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113F7" w:rsidRPr="00E113F7" w:rsidRDefault="00E113F7" w:rsidP="00E113F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E113F7">
        <w:rPr>
          <w:color w:val="000000"/>
          <w:sz w:val="26"/>
          <w:szCs w:val="26"/>
        </w:rPr>
        <w:t>Вступившим в силу 07.11.2015 Федеральным законом от 27.10.2015 № 291-ФЗ «О внесении изменений в Кодекс Российской Федерации об административных правонарушениях и Федеральный закон «О Счетной палате Российской Федерации» (далее – Федеральный закон № 291-ФЗ) внесены изменения в Кодекс Российской Федерации об административных правонарушениях (далее – Кодекс), устанавливающие административную ответственность за неисполнение требований органов муниципального финансового контроля, а также регулирующие вопросы рассмотрения дел об указанных</w:t>
      </w:r>
      <w:proofErr w:type="gramEnd"/>
      <w:r w:rsidRPr="00E113F7">
        <w:rPr>
          <w:color w:val="000000"/>
          <w:sz w:val="26"/>
          <w:szCs w:val="26"/>
        </w:rPr>
        <w:t xml:space="preserve"> административных </w:t>
      </w:r>
      <w:proofErr w:type="gramStart"/>
      <w:r w:rsidRPr="00E113F7">
        <w:rPr>
          <w:color w:val="000000"/>
          <w:sz w:val="26"/>
          <w:szCs w:val="26"/>
        </w:rPr>
        <w:t>правонарушениях</w:t>
      </w:r>
      <w:proofErr w:type="gramEnd"/>
      <w:r w:rsidRPr="00E113F7">
        <w:rPr>
          <w:color w:val="000000"/>
          <w:sz w:val="26"/>
          <w:szCs w:val="26"/>
        </w:rPr>
        <w:t>.</w:t>
      </w:r>
    </w:p>
    <w:p w:rsidR="00E113F7" w:rsidRPr="00E113F7" w:rsidRDefault="00E113F7" w:rsidP="00E113F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13F7">
        <w:rPr>
          <w:color w:val="000000"/>
          <w:sz w:val="26"/>
          <w:szCs w:val="26"/>
        </w:rPr>
        <w:t>Так, внесенными изменениями установлена административная ответственность за неповиновение законному распоряжению или требованию должностного лица органа, осуществляющего муниципальный финансовый контроль (</w:t>
      </w:r>
      <w:proofErr w:type="gramStart"/>
      <w:r w:rsidRPr="00E113F7">
        <w:rPr>
          <w:color w:val="000000"/>
          <w:sz w:val="26"/>
          <w:szCs w:val="26"/>
        </w:rPr>
        <w:t>ч</w:t>
      </w:r>
      <w:proofErr w:type="gramEnd"/>
      <w:r w:rsidRPr="00E113F7">
        <w:rPr>
          <w:color w:val="000000"/>
          <w:sz w:val="26"/>
          <w:szCs w:val="26"/>
        </w:rPr>
        <w:t xml:space="preserve">. 1 ст. 19.4 Кодекса); </w:t>
      </w:r>
      <w:proofErr w:type="gramStart"/>
      <w:r w:rsidRPr="00E113F7">
        <w:rPr>
          <w:color w:val="000000"/>
          <w:sz w:val="26"/>
          <w:szCs w:val="26"/>
        </w:rPr>
        <w:t>за воспрепятствование законной деятельности должностного лица органа муниципального финансового контроля по проведению проверок или уклонение от таких проверок (ч. 1 ст. 19.4.1 Кодекса), невыполнение в установленный срок законного предписания органа муниципального финансового контроля (ч. 20 ст. 19.5 Кодекса), непредставление или несвоевременное представление в орган, осуществляющий муниципальный финансовый контроль, сведений (информации), представление которых предусмотрено законом и необходимо для осуществления этим органом</w:t>
      </w:r>
      <w:proofErr w:type="gramEnd"/>
      <w:r w:rsidRPr="00E113F7">
        <w:rPr>
          <w:color w:val="000000"/>
          <w:sz w:val="26"/>
          <w:szCs w:val="26"/>
        </w:rPr>
        <w:t xml:space="preserve"> (должностным лицом) его законной деятельности, либо представление в орган (должностному лицу), осуществляющему муниципальный финансовый контроль, таких сведений (информации) в неполном объеме или в искаженном виде (ст. 19.7 Кодекса).</w:t>
      </w:r>
    </w:p>
    <w:p w:rsidR="00E113F7" w:rsidRPr="00E113F7" w:rsidRDefault="00E113F7" w:rsidP="00E113F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E113F7">
        <w:rPr>
          <w:color w:val="000000"/>
          <w:sz w:val="26"/>
          <w:szCs w:val="26"/>
        </w:rPr>
        <w:t>В силу ст. 1 Федерального закона № 291 – ФЗ, законом субъекта Российской Федерации устанавливается перечень должностных лиц органов местного самоуправления, которые при осуществлении муниципального финансового контроля, вправе составлять протоколы об административных правонарушениях, предусмотренных ст.ст. 5.21, 15.1, 15.11, 15.14 - 15.15.16, ч. 1 ст. 19.4, ст. 19.4.1, ч. 20 ст. 19.5, ст. 19.6 и 19.7 Кодекса - при осуществлении муниципального финансового контроля.</w:t>
      </w:r>
      <w:proofErr w:type="gramEnd"/>
    </w:p>
    <w:p w:rsidR="00E113F7" w:rsidRPr="00E113F7" w:rsidRDefault="00E113F7" w:rsidP="00E113F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E113F7">
        <w:rPr>
          <w:color w:val="000000"/>
          <w:sz w:val="26"/>
          <w:szCs w:val="26"/>
        </w:rPr>
        <w:t>Законом Хабаровского края от 25.03.2015 № 45 «О должностных лицах, уполномоченных составлять протоколы и рассматривать дела об административных правонарушениях, предусмотренных статьями 15.14 - 15.15.16 Кодекса Российской Федерации об административных правонарушениях, совершенных в отношении средств местных бюджетов» уже определены должностные лица органов внутреннего и внешнего муниципального контроля, имеющие право составлять протоколы об административных правонарушениях, предусмотренных ст.ст. 15.14 – 15.15.16 Кодекса.</w:t>
      </w:r>
      <w:proofErr w:type="gramEnd"/>
      <w:r w:rsidRPr="00E113F7">
        <w:rPr>
          <w:color w:val="000000"/>
          <w:sz w:val="26"/>
          <w:szCs w:val="26"/>
        </w:rPr>
        <w:t xml:space="preserve"> Кроме того, в настоящее время органами государственной власти края разрабатывается проект, которым будет определен перечень должностных лиц, имеющих право составлять протоколы об административных правонарушениях по ст.ст. 5.21, 15.1, 15.11, ч. 1 ст. 19.4, ст. 19.4.1, ч. 20 ст. 19.5, ст. 19.6 и 19.7 Кодекса.</w:t>
      </w:r>
    </w:p>
    <w:p w:rsidR="00E113F7" w:rsidRPr="00E113F7" w:rsidRDefault="00E113F7" w:rsidP="00E113F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E113F7">
        <w:rPr>
          <w:color w:val="000000"/>
          <w:sz w:val="26"/>
          <w:szCs w:val="26"/>
        </w:rPr>
        <w:t xml:space="preserve">Федеральным законом от 05.10.2015 № 288-ФЗ «О внесении изменений в статью 24.5 Кодекса Российской Федерации об административных правонарушениях и статью 77 Федерального закона «Об общих принципах организации местного самоуправления в Российской Федерации» ст. 24.5 Кодекса </w:t>
      </w:r>
      <w:r w:rsidRPr="00E113F7">
        <w:rPr>
          <w:color w:val="000000"/>
          <w:sz w:val="26"/>
          <w:szCs w:val="26"/>
        </w:rPr>
        <w:lastRenderedPageBreak/>
        <w:t>дополнена частью 4, согласно которой производство по делу об административном правонарушении в отношении главы муниципального образования, возглавляющего местную администрацию, иного должностного лица органа местного самоуправления, руководителя</w:t>
      </w:r>
      <w:proofErr w:type="gramEnd"/>
      <w:r w:rsidRPr="00E113F7">
        <w:rPr>
          <w:color w:val="000000"/>
          <w:sz w:val="26"/>
          <w:szCs w:val="26"/>
        </w:rPr>
        <w:t xml:space="preserve"> </w:t>
      </w:r>
      <w:proofErr w:type="gramStart"/>
      <w:r w:rsidRPr="00E113F7">
        <w:rPr>
          <w:color w:val="000000"/>
          <w:sz w:val="26"/>
          <w:szCs w:val="26"/>
        </w:rPr>
        <w:t>муниципального учреждения подлежит прекращению в случае, если во время производства по делу об административном правонарушении будет установлено, что данными лицами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самоуправления, выполнение муниципальным учреждением соответствующих уставных задач и при этом бюджетные средства на указанные цели</w:t>
      </w:r>
      <w:proofErr w:type="gramEnd"/>
      <w:r w:rsidRPr="00E113F7">
        <w:rPr>
          <w:color w:val="000000"/>
          <w:sz w:val="26"/>
          <w:szCs w:val="26"/>
        </w:rPr>
        <w:t xml:space="preserve"> не выделялись.</w:t>
      </w:r>
    </w:p>
    <w:p w:rsidR="00E113F7" w:rsidRPr="00E113F7" w:rsidRDefault="00E113F7" w:rsidP="00E113F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E113F7">
        <w:rPr>
          <w:color w:val="000000"/>
          <w:sz w:val="26"/>
          <w:szCs w:val="26"/>
        </w:rPr>
        <w:t>Федеральным законом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 (далее – Федеральный закон № 273-ФЗ) сроком до 1 января 2016 года (т.е. на период составления</w:t>
      </w:r>
      <w:proofErr w:type="gramEnd"/>
      <w:r w:rsidRPr="00E113F7">
        <w:rPr>
          <w:color w:val="000000"/>
          <w:sz w:val="26"/>
          <w:szCs w:val="26"/>
        </w:rPr>
        <w:t xml:space="preserve"> и утверждения бюджета на 2016 год) приостановлено действие отдельных положений Бюджетного кодекса Российской Федерации, касающихся принятия местного бюджета на 2016 год.</w:t>
      </w:r>
    </w:p>
    <w:p w:rsidR="00BD3902" w:rsidRPr="00E113F7" w:rsidRDefault="00E113F7" w:rsidP="00E113F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13F7">
        <w:rPr>
          <w:color w:val="000000"/>
          <w:sz w:val="26"/>
          <w:szCs w:val="26"/>
        </w:rPr>
        <w:t xml:space="preserve">Так, в соответствии с указанным федеральным законом, при утверждении местного бюджета только на очередной финансовый год, местная администрация муниципального образования может не разрабатывать и не утверждать среднесрочный финансовый план муниципального образования; </w:t>
      </w:r>
      <w:proofErr w:type="gramStart"/>
      <w:r w:rsidRPr="00E113F7">
        <w:rPr>
          <w:color w:val="000000"/>
          <w:sz w:val="26"/>
          <w:szCs w:val="26"/>
        </w:rPr>
        <w:t>внесение в представительный орган муниципального образования одновременно с проектом о местном бюджете на очередной год проекта бюджетного прогноза (проекта изменений бюджетного прогноза) муниципального образования на долгосрочный период (за исключением показателей финансового обеспечения государственных программ является правом местной администрации.</w:t>
      </w:r>
      <w:proofErr w:type="gramEnd"/>
      <w:r w:rsidRPr="00E113F7">
        <w:rPr>
          <w:color w:val="000000"/>
          <w:sz w:val="26"/>
          <w:szCs w:val="26"/>
        </w:rPr>
        <w:t xml:space="preserve"> Кроме того, в настоящее время на местные администрации не возложены обязанности по утверждению бюджетного прогноза (изменений бюджетного прогноза) муниципального образования на долгосрочный период в срок, не превышающий двух месяцев со дня официального опубликования решения о местном бюджете. Также в соответствии с Федеральным законом № 273 – ФЗ, местные администрации не ограничены сроком 15 ноября 2015 года, как сроком внесения в представительный орган муниципального образования проекта бюджета на очередной финансовый год.</w:t>
      </w:r>
    </w:p>
    <w:sectPr w:rsidR="00BD3902" w:rsidRPr="00E113F7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3F7"/>
    <w:rsid w:val="00125E24"/>
    <w:rsid w:val="00433742"/>
    <w:rsid w:val="00BD3902"/>
    <w:rsid w:val="00E1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E1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2017-06-23T01:26:00Z</dcterms:created>
  <dcterms:modified xsi:type="dcterms:W3CDTF">2017-06-23T01:27:00Z</dcterms:modified>
</cp:coreProperties>
</file>