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79" w:rsidRDefault="00F33579" w:rsidP="00F3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F33579" w:rsidRDefault="00F33579" w:rsidP="00F3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33579" w:rsidRDefault="00F33579" w:rsidP="00F3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579" w:rsidRDefault="00F33579" w:rsidP="00F3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33579" w:rsidRDefault="00F33579" w:rsidP="00F3357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33579" w:rsidRDefault="00F33579" w:rsidP="00F335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22.09.2017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60-па</w:t>
      </w:r>
    </w:p>
    <w:p w:rsidR="00F33579" w:rsidRPr="00F33579" w:rsidRDefault="00F33579" w:rsidP="00F3357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33579">
        <w:rPr>
          <w:rFonts w:ascii="Times New Roman" w:hAnsi="Times New Roman" w:cs="Times New Roman"/>
          <w:b w:val="0"/>
          <w:color w:val="auto"/>
          <w:sz w:val="20"/>
        </w:rPr>
        <w:t>с. Нигирь</w:t>
      </w:r>
    </w:p>
    <w:p w:rsidR="00043E62" w:rsidRPr="00F33579" w:rsidRDefault="00043E62" w:rsidP="00F33579">
      <w:pPr>
        <w:spacing w:after="0" w:line="240" w:lineRule="exact"/>
        <w:ind w:right="5101"/>
        <w:contextualSpacing/>
        <w:rPr>
          <w:rFonts w:ascii="Times New Roman" w:hAnsi="Times New Roman" w:cs="Times New Roman"/>
          <w:sz w:val="26"/>
          <w:szCs w:val="26"/>
        </w:rPr>
      </w:pPr>
    </w:p>
    <w:p w:rsidR="00D853E5" w:rsidRPr="00F33579" w:rsidRDefault="00D853E5" w:rsidP="00F33579">
      <w:pPr>
        <w:spacing w:after="0" w:line="240" w:lineRule="exact"/>
        <w:ind w:right="5101"/>
        <w:contextualSpacing/>
        <w:rPr>
          <w:rFonts w:ascii="Times New Roman" w:hAnsi="Times New Roman" w:cs="Times New Roman"/>
          <w:sz w:val="26"/>
          <w:szCs w:val="26"/>
        </w:rPr>
      </w:pPr>
    </w:p>
    <w:p w:rsidR="00D853E5" w:rsidRPr="00F33579" w:rsidRDefault="00D853E5" w:rsidP="00F33579">
      <w:pPr>
        <w:spacing w:after="0" w:line="240" w:lineRule="exact"/>
        <w:ind w:right="5101"/>
        <w:contextualSpacing/>
        <w:rPr>
          <w:rFonts w:ascii="Times New Roman" w:hAnsi="Times New Roman" w:cs="Times New Roman"/>
          <w:sz w:val="26"/>
          <w:szCs w:val="26"/>
        </w:rPr>
      </w:pPr>
    </w:p>
    <w:p w:rsidR="00D853E5" w:rsidRPr="00F33579" w:rsidRDefault="00D853E5" w:rsidP="00F33579">
      <w:pPr>
        <w:spacing w:after="0" w:line="240" w:lineRule="exact"/>
        <w:ind w:right="5101"/>
        <w:contextualSpacing/>
        <w:rPr>
          <w:rFonts w:ascii="Times New Roman" w:hAnsi="Times New Roman" w:cs="Times New Roman"/>
          <w:sz w:val="26"/>
          <w:szCs w:val="26"/>
        </w:rPr>
      </w:pPr>
    </w:p>
    <w:p w:rsidR="00A52432" w:rsidRPr="00F33579" w:rsidRDefault="00A52432" w:rsidP="00F33579">
      <w:pPr>
        <w:spacing w:after="0" w:line="240" w:lineRule="exact"/>
        <w:ind w:right="5101"/>
        <w:contextualSpacing/>
        <w:rPr>
          <w:rFonts w:ascii="Times New Roman" w:hAnsi="Times New Roman" w:cs="Times New Roman"/>
          <w:sz w:val="26"/>
          <w:szCs w:val="26"/>
        </w:rPr>
      </w:pPr>
    </w:p>
    <w:p w:rsidR="00A52432" w:rsidRPr="00D853E5" w:rsidRDefault="006C1078" w:rsidP="00F33579">
      <w:pPr>
        <w:tabs>
          <w:tab w:val="left" w:pos="4253"/>
        </w:tabs>
        <w:spacing w:after="0" w:line="240" w:lineRule="exact"/>
        <w:ind w:right="510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</w:t>
      </w:r>
      <w:r w:rsidR="00A52432" w:rsidRPr="00D853E5">
        <w:rPr>
          <w:rFonts w:ascii="Times New Roman" w:hAnsi="Times New Roman" w:cs="Times New Roman"/>
          <w:sz w:val="26"/>
          <w:szCs w:val="26"/>
        </w:rPr>
        <w:t>Порядке рассмотрения обращений граждан, поступивших в администр</w:t>
      </w:r>
      <w:r w:rsidR="00A52432" w:rsidRPr="00D853E5">
        <w:rPr>
          <w:rFonts w:ascii="Times New Roman" w:hAnsi="Times New Roman" w:cs="Times New Roman"/>
          <w:sz w:val="26"/>
          <w:szCs w:val="26"/>
        </w:rPr>
        <w:t>а</w:t>
      </w:r>
      <w:r w:rsidR="00A52432" w:rsidRPr="00D853E5">
        <w:rPr>
          <w:rFonts w:ascii="Times New Roman" w:hAnsi="Times New Roman" w:cs="Times New Roman"/>
          <w:sz w:val="26"/>
          <w:szCs w:val="26"/>
        </w:rPr>
        <w:t xml:space="preserve">цию </w:t>
      </w:r>
      <w:r w:rsidR="00D853E5">
        <w:rPr>
          <w:rFonts w:ascii="Times New Roman" w:hAnsi="Times New Roman" w:cs="Times New Roman"/>
          <w:sz w:val="26"/>
          <w:szCs w:val="26"/>
        </w:rPr>
        <w:t>Нигир</w:t>
      </w:r>
      <w:r w:rsidR="00A52432" w:rsidRPr="00D853E5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A52432" w:rsidRDefault="00A52432" w:rsidP="00F33579">
      <w:pPr>
        <w:spacing w:after="0" w:line="240" w:lineRule="exact"/>
        <w:ind w:righ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579" w:rsidRPr="00D853E5" w:rsidRDefault="00F33579" w:rsidP="00F33579">
      <w:pPr>
        <w:spacing w:after="0" w:line="240" w:lineRule="exact"/>
        <w:ind w:righ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2432" w:rsidRPr="00D853E5" w:rsidRDefault="00A52432" w:rsidP="00A52432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В целях совершенствования нормативных правовых актов администрации </w:t>
      </w:r>
      <w:r w:rsidR="00D853E5">
        <w:rPr>
          <w:rFonts w:ascii="Times New Roman" w:hAnsi="Times New Roman" w:cs="Times New Roman"/>
          <w:sz w:val="26"/>
          <w:szCs w:val="26"/>
        </w:rPr>
        <w:t>Нигир</w:t>
      </w:r>
      <w:r w:rsidRPr="00D853E5">
        <w:rPr>
          <w:rFonts w:ascii="Times New Roman" w:hAnsi="Times New Roman" w:cs="Times New Roman"/>
          <w:sz w:val="26"/>
          <w:szCs w:val="26"/>
        </w:rPr>
        <w:t xml:space="preserve">ского сельского поселения по вопросам реализации Федерального закона от 02 мая 2006 г. № 59-ФЗ «О порядке рассмотрения обращений граждан Российской Федерации» администрация </w:t>
      </w:r>
      <w:r w:rsidR="00D853E5">
        <w:rPr>
          <w:rFonts w:ascii="Times New Roman" w:hAnsi="Times New Roman" w:cs="Times New Roman"/>
          <w:sz w:val="26"/>
          <w:szCs w:val="26"/>
        </w:rPr>
        <w:t>Нигир</w:t>
      </w:r>
      <w:r w:rsidRPr="00D853E5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A52432" w:rsidRPr="00D853E5" w:rsidRDefault="00A52432" w:rsidP="00A52432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52432" w:rsidRPr="00D853E5" w:rsidRDefault="00A52432" w:rsidP="00A5243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 Утвердить прилагаемый Порядок рассмотрения обращений граждан, п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 xml:space="preserve">ступивших в администрацию </w:t>
      </w:r>
      <w:r w:rsidR="00D853E5">
        <w:rPr>
          <w:rFonts w:ascii="Times New Roman" w:hAnsi="Times New Roman" w:cs="Times New Roman"/>
          <w:sz w:val="26"/>
          <w:szCs w:val="26"/>
        </w:rPr>
        <w:t>Нигир</w:t>
      </w:r>
      <w:r w:rsidRPr="00D853E5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A91964" w:rsidRDefault="00A52432" w:rsidP="006C1078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2. Признат</w:t>
      </w:r>
      <w:r w:rsidR="006C1078">
        <w:rPr>
          <w:rFonts w:ascii="Times New Roman" w:hAnsi="Times New Roman" w:cs="Times New Roman"/>
          <w:sz w:val="26"/>
          <w:szCs w:val="26"/>
        </w:rPr>
        <w:t>ь утратившими силу постановление</w:t>
      </w:r>
      <w:r w:rsidRPr="00D853E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3E5">
        <w:rPr>
          <w:rFonts w:ascii="Times New Roman" w:hAnsi="Times New Roman" w:cs="Times New Roman"/>
          <w:sz w:val="26"/>
          <w:szCs w:val="26"/>
        </w:rPr>
        <w:t>Нигир</w:t>
      </w:r>
      <w:r w:rsidR="006C1078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A91964">
        <w:rPr>
          <w:rFonts w:ascii="Times New Roman" w:hAnsi="Times New Roman" w:cs="Times New Roman"/>
          <w:sz w:val="26"/>
          <w:szCs w:val="26"/>
        </w:rPr>
        <w:t>от 2</w:t>
      </w:r>
      <w:r w:rsidR="00A91964" w:rsidRPr="00A91964">
        <w:rPr>
          <w:rFonts w:ascii="Times New Roman" w:hAnsi="Times New Roman" w:cs="Times New Roman"/>
          <w:sz w:val="26"/>
          <w:szCs w:val="26"/>
        </w:rPr>
        <w:t>8</w:t>
      </w:r>
      <w:r w:rsidRPr="00A91964">
        <w:rPr>
          <w:rFonts w:ascii="Times New Roman" w:hAnsi="Times New Roman" w:cs="Times New Roman"/>
          <w:sz w:val="26"/>
          <w:szCs w:val="26"/>
        </w:rPr>
        <w:t xml:space="preserve"> октября 2013 г. № </w:t>
      </w:r>
      <w:r w:rsidR="00A91964" w:rsidRPr="00A91964">
        <w:rPr>
          <w:rFonts w:ascii="Times New Roman" w:hAnsi="Times New Roman" w:cs="Times New Roman"/>
          <w:sz w:val="26"/>
          <w:szCs w:val="26"/>
        </w:rPr>
        <w:t>43</w:t>
      </w:r>
      <w:r w:rsidRPr="00A91964">
        <w:rPr>
          <w:rFonts w:ascii="Times New Roman" w:hAnsi="Times New Roman" w:cs="Times New Roman"/>
          <w:sz w:val="26"/>
          <w:szCs w:val="26"/>
        </w:rPr>
        <w:t xml:space="preserve">-па «Об утверждении Положения о порядке рассмотрения обращений граждан, поступивших в администрацию </w:t>
      </w:r>
      <w:r w:rsidR="00D853E5" w:rsidRPr="00A91964">
        <w:rPr>
          <w:rFonts w:ascii="Times New Roman" w:hAnsi="Times New Roman" w:cs="Times New Roman"/>
          <w:sz w:val="26"/>
          <w:szCs w:val="26"/>
        </w:rPr>
        <w:t>Ниги</w:t>
      </w:r>
      <w:r w:rsidR="00D853E5" w:rsidRPr="00A91964">
        <w:rPr>
          <w:rFonts w:ascii="Times New Roman" w:hAnsi="Times New Roman" w:cs="Times New Roman"/>
          <w:sz w:val="26"/>
          <w:szCs w:val="26"/>
        </w:rPr>
        <w:t>р</w:t>
      </w:r>
      <w:r w:rsidR="00D853E5" w:rsidRPr="00A91964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A91964">
        <w:rPr>
          <w:rFonts w:ascii="Times New Roman" w:hAnsi="Times New Roman" w:cs="Times New Roman"/>
          <w:sz w:val="26"/>
          <w:szCs w:val="26"/>
        </w:rPr>
        <w:t>сельского поселения»</w:t>
      </w:r>
      <w:r w:rsidR="00A91964">
        <w:rPr>
          <w:rFonts w:ascii="Times New Roman" w:hAnsi="Times New Roman" w:cs="Times New Roman"/>
          <w:sz w:val="26"/>
          <w:szCs w:val="26"/>
        </w:rPr>
        <w:t>.</w:t>
      </w:r>
    </w:p>
    <w:p w:rsidR="00C97AD1" w:rsidRPr="00D853E5" w:rsidRDefault="00C97AD1" w:rsidP="00A5243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D853E5" w:rsidRPr="00D853E5">
        <w:rPr>
          <w:rFonts w:ascii="Times New Roman" w:hAnsi="Times New Roman" w:cs="Times New Roman"/>
          <w:sz w:val="26"/>
          <w:szCs w:val="26"/>
        </w:rPr>
        <w:t>«Вестнике Нигирского сельск</w:t>
      </w:r>
      <w:r w:rsidR="00D853E5" w:rsidRPr="00D853E5">
        <w:rPr>
          <w:rFonts w:ascii="Times New Roman" w:hAnsi="Times New Roman" w:cs="Times New Roman"/>
          <w:sz w:val="26"/>
          <w:szCs w:val="26"/>
        </w:rPr>
        <w:t>о</w:t>
      </w:r>
      <w:r w:rsidR="00D853E5" w:rsidRPr="00D853E5">
        <w:rPr>
          <w:rFonts w:ascii="Times New Roman" w:hAnsi="Times New Roman" w:cs="Times New Roman"/>
          <w:sz w:val="26"/>
          <w:szCs w:val="26"/>
        </w:rPr>
        <w:t xml:space="preserve">го поселения Николаевского муниципального района Хабаровского края» </w:t>
      </w:r>
      <w:r w:rsidRPr="00D853E5">
        <w:rPr>
          <w:rFonts w:ascii="Times New Roman" w:hAnsi="Times New Roman" w:cs="Times New Roman"/>
          <w:sz w:val="26"/>
          <w:szCs w:val="26"/>
        </w:rPr>
        <w:t>и ра</w:t>
      </w:r>
      <w:r w:rsidRPr="00D853E5">
        <w:rPr>
          <w:rFonts w:ascii="Times New Roman" w:hAnsi="Times New Roman" w:cs="Times New Roman"/>
          <w:sz w:val="26"/>
          <w:szCs w:val="26"/>
        </w:rPr>
        <w:t>з</w:t>
      </w:r>
      <w:r w:rsidRPr="00D853E5">
        <w:rPr>
          <w:rFonts w:ascii="Times New Roman" w:hAnsi="Times New Roman" w:cs="Times New Roman"/>
          <w:sz w:val="26"/>
          <w:szCs w:val="26"/>
        </w:rPr>
        <w:t xml:space="preserve">местить на официальном сайте администрации </w:t>
      </w:r>
      <w:r w:rsidR="00D853E5">
        <w:rPr>
          <w:rFonts w:ascii="Times New Roman" w:hAnsi="Times New Roman" w:cs="Times New Roman"/>
          <w:sz w:val="26"/>
          <w:szCs w:val="26"/>
        </w:rPr>
        <w:t>Нигир</w:t>
      </w:r>
      <w:r w:rsidRPr="00D853E5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97AD1" w:rsidRPr="00D853E5" w:rsidRDefault="00C97AD1" w:rsidP="00A5243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97AD1" w:rsidRPr="00D853E5" w:rsidRDefault="00BA3891" w:rsidP="00A5243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</w:t>
      </w:r>
      <w:r w:rsidRPr="00D853E5">
        <w:rPr>
          <w:rFonts w:ascii="Times New Roman" w:hAnsi="Times New Roman" w:cs="Times New Roman"/>
          <w:sz w:val="26"/>
          <w:szCs w:val="26"/>
        </w:rPr>
        <w:t>б</w:t>
      </w:r>
      <w:r w:rsidRPr="00D853E5">
        <w:rPr>
          <w:rFonts w:ascii="Times New Roman" w:hAnsi="Times New Roman" w:cs="Times New Roman"/>
          <w:sz w:val="26"/>
          <w:szCs w:val="26"/>
        </w:rPr>
        <w:t>ликования.</w:t>
      </w:r>
    </w:p>
    <w:p w:rsidR="00BA3891" w:rsidRPr="00D853E5" w:rsidRDefault="00BA3891" w:rsidP="00F33579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891" w:rsidRPr="00D853E5" w:rsidRDefault="00BA3891" w:rsidP="00F33579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891" w:rsidRPr="00D853E5" w:rsidRDefault="00BA3891" w:rsidP="00F33579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BA3891" w:rsidP="00F3357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</w:t>
      </w:r>
      <w:r w:rsidR="00D853E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853E5">
        <w:rPr>
          <w:rFonts w:ascii="Times New Roman" w:hAnsi="Times New Roman" w:cs="Times New Roman"/>
          <w:sz w:val="26"/>
          <w:szCs w:val="26"/>
        </w:rPr>
        <w:t>А.</w:t>
      </w:r>
      <w:r w:rsidR="00F33579">
        <w:rPr>
          <w:rFonts w:ascii="Times New Roman" w:hAnsi="Times New Roman" w:cs="Times New Roman"/>
          <w:sz w:val="26"/>
          <w:szCs w:val="26"/>
        </w:rPr>
        <w:t>В. Кущ</w:t>
      </w:r>
    </w:p>
    <w:p w:rsidR="00287D0A" w:rsidRDefault="00287D0A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D853E5" w:rsidRDefault="00D853E5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D853E5" w:rsidRDefault="00D853E5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A91964" w:rsidRDefault="00A91964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A91964" w:rsidRDefault="00A91964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A91964" w:rsidRDefault="00A91964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D853E5" w:rsidRDefault="00D853E5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6C1078" w:rsidRPr="00D853E5" w:rsidRDefault="006C1078" w:rsidP="00287D0A">
      <w:pPr>
        <w:spacing w:line="220" w:lineRule="exact"/>
        <w:ind w:left="4820"/>
        <w:jc w:val="center"/>
        <w:rPr>
          <w:sz w:val="26"/>
          <w:szCs w:val="26"/>
        </w:rPr>
      </w:pPr>
    </w:p>
    <w:p w:rsidR="006C1078" w:rsidRDefault="00D853E5" w:rsidP="00F33579">
      <w:pPr>
        <w:tabs>
          <w:tab w:val="left" w:pos="5529"/>
        </w:tabs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C1078" w:rsidRDefault="006C1078" w:rsidP="00D853E5">
      <w:pPr>
        <w:tabs>
          <w:tab w:val="left" w:pos="5529"/>
        </w:tabs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6C1078" w:rsidP="00D853E5">
      <w:pPr>
        <w:tabs>
          <w:tab w:val="left" w:pos="5529"/>
        </w:tabs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D853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87D0A" w:rsidRPr="00D853E5" w:rsidRDefault="00287D0A" w:rsidP="00287D0A">
      <w:pPr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D853E5" w:rsidRDefault="00D853E5" w:rsidP="00287D0A">
      <w:pPr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87D0A" w:rsidRPr="00D853E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D0A" w:rsidRPr="00D853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53E5" w:rsidRPr="00D853E5" w:rsidRDefault="00D853E5" w:rsidP="00D853E5">
      <w:pPr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Нигир</w:t>
      </w:r>
      <w:r w:rsidR="00287D0A" w:rsidRPr="00D853E5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Pr="00D853E5">
        <w:rPr>
          <w:rFonts w:ascii="Times New Roman" w:hAnsi="Times New Roman" w:cs="Times New Roman"/>
          <w:sz w:val="26"/>
          <w:szCs w:val="26"/>
        </w:rPr>
        <w:t>поселения</w:t>
      </w:r>
    </w:p>
    <w:p w:rsidR="00287D0A" w:rsidRPr="00D853E5" w:rsidRDefault="00287D0A" w:rsidP="00D853E5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D853E5" w:rsidP="00D853E5">
      <w:pPr>
        <w:tabs>
          <w:tab w:val="left" w:pos="5529"/>
        </w:tabs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7D0A" w:rsidRPr="00D853E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87D0A" w:rsidRPr="00D853E5">
        <w:rPr>
          <w:rFonts w:ascii="Times New Roman" w:hAnsi="Times New Roman" w:cs="Times New Roman"/>
          <w:sz w:val="26"/>
          <w:szCs w:val="26"/>
        </w:rPr>
        <w:t xml:space="preserve">  №</w:t>
      </w:r>
      <w:r w:rsidR="00FF73B0" w:rsidRPr="00D85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D0A" w:rsidRPr="00D853E5" w:rsidRDefault="00287D0A" w:rsidP="00287D0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ПОРЯДОК</w:t>
      </w:r>
    </w:p>
    <w:p w:rsidR="00287D0A" w:rsidRPr="00D853E5" w:rsidRDefault="00287D0A" w:rsidP="00287D0A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рассмотрения обращений граждан, поступивших в администрацию </w:t>
      </w:r>
    </w:p>
    <w:p w:rsidR="00287D0A" w:rsidRPr="00D853E5" w:rsidRDefault="00D853E5" w:rsidP="00287D0A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</w:t>
      </w:r>
      <w:r w:rsidR="00287D0A" w:rsidRPr="00D853E5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287D0A" w:rsidRPr="00D853E5" w:rsidRDefault="00287D0A" w:rsidP="00287D0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853E5">
        <w:rPr>
          <w:rFonts w:ascii="Times New Roman" w:hAnsi="Times New Roman" w:cs="Times New Roman"/>
          <w:sz w:val="26"/>
          <w:szCs w:val="26"/>
          <w:lang w:val="en-US"/>
        </w:rPr>
        <w:t>l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87D0A" w:rsidRPr="00D853E5" w:rsidRDefault="00287D0A" w:rsidP="0028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 xml:space="preserve">Настоящий Порядок рассмотрения обращений граждан, поступивших в администрацию </w:t>
      </w:r>
      <w:r w:rsidR="00D853E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D853E5">
        <w:rPr>
          <w:rFonts w:ascii="Times New Roman" w:hAnsi="Times New Roman" w:cs="Times New Roman"/>
          <w:sz w:val="26"/>
          <w:szCs w:val="26"/>
        </w:rPr>
        <w:t>сельского поселения (далее – Порядок), разработан в целях повышения качества работы по рассмотрению обращений граждан, пост</w:t>
      </w:r>
      <w:r w:rsidRPr="00D853E5">
        <w:rPr>
          <w:rFonts w:ascii="Times New Roman" w:hAnsi="Times New Roman" w:cs="Times New Roman"/>
          <w:sz w:val="26"/>
          <w:szCs w:val="26"/>
        </w:rPr>
        <w:t>у</w:t>
      </w:r>
      <w:r w:rsidRPr="00D853E5">
        <w:rPr>
          <w:rFonts w:ascii="Times New Roman" w:hAnsi="Times New Roman" w:cs="Times New Roman"/>
          <w:sz w:val="26"/>
          <w:szCs w:val="26"/>
        </w:rPr>
        <w:t xml:space="preserve">пивших в администрацию </w:t>
      </w:r>
      <w:r w:rsidR="00D853E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D853E5">
        <w:rPr>
          <w:rFonts w:ascii="Times New Roman" w:hAnsi="Times New Roman" w:cs="Times New Roman"/>
          <w:sz w:val="26"/>
          <w:szCs w:val="26"/>
        </w:rPr>
        <w:t>сельского поселения (далее – администр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ция сельского поселения), а также совершенствования форм и методов работы с обращениями граждан, повышения качества защиты их конституционных прав и законных интересов.</w:t>
      </w:r>
      <w:proofErr w:type="gramEnd"/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1.2. Настоящий Порядок определяет процедуру подачи и рассмотрения о</w:t>
      </w:r>
      <w:r w:rsidRPr="00D853E5">
        <w:rPr>
          <w:rFonts w:ascii="Times New Roman" w:hAnsi="Times New Roman" w:cs="Times New Roman"/>
          <w:sz w:val="26"/>
          <w:szCs w:val="26"/>
        </w:rPr>
        <w:t>б</w:t>
      </w:r>
      <w:r w:rsidRPr="00D853E5">
        <w:rPr>
          <w:rFonts w:ascii="Times New Roman" w:hAnsi="Times New Roman" w:cs="Times New Roman"/>
          <w:sz w:val="26"/>
          <w:szCs w:val="26"/>
        </w:rPr>
        <w:t>ращений граждан, организации личного приема граждан, правила ведения дел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производства по обращениям граждан, поступившим в администрацию сельского поселения.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1.3. Настоящий Порядок распространяется на правоотношения, связанные с рассмотрением обращений: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- граждан Российской Федерации; 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иностранных граждан и лиц без гражданства, за исключением случаев, у</w:t>
      </w:r>
      <w:r w:rsidRPr="00D853E5">
        <w:rPr>
          <w:rFonts w:ascii="Times New Roman" w:hAnsi="Times New Roman" w:cs="Times New Roman"/>
          <w:sz w:val="26"/>
          <w:szCs w:val="26"/>
        </w:rPr>
        <w:t>с</w:t>
      </w:r>
      <w:r w:rsidRPr="00D853E5">
        <w:rPr>
          <w:rFonts w:ascii="Times New Roman" w:hAnsi="Times New Roman" w:cs="Times New Roman"/>
          <w:sz w:val="26"/>
          <w:szCs w:val="26"/>
        </w:rPr>
        <w:t>тановленных международным договором Российской Федерации или Федеральным законом;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53E5">
        <w:rPr>
          <w:rFonts w:ascii="Times New Roman" w:hAnsi="Times New Roman" w:cs="Times New Roman"/>
          <w:sz w:val="26"/>
          <w:szCs w:val="26"/>
        </w:rPr>
        <w:t>- объединений граждан, в том числе юридических лиц;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53E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853E5">
        <w:rPr>
          <w:rFonts w:ascii="Times New Roman" w:hAnsi="Times New Roman" w:cs="Times New Roman"/>
          <w:sz w:val="26"/>
          <w:szCs w:val="26"/>
        </w:rPr>
        <w:t>организаций и общественных объединений.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1.4. Понятия и термины, применяемые в настоящем Порядке, используются в тех же значениях, что и в Федеральном за</w:t>
      </w:r>
      <w:r w:rsidR="00D853E5">
        <w:rPr>
          <w:rFonts w:ascii="Times New Roman" w:hAnsi="Times New Roman" w:cs="Times New Roman"/>
          <w:sz w:val="26"/>
          <w:szCs w:val="26"/>
        </w:rPr>
        <w:t>коне от 02 мая 2006 г. № 59-ФЗ «</w:t>
      </w:r>
      <w:r w:rsidRPr="00D853E5">
        <w:rPr>
          <w:rFonts w:ascii="Times New Roman" w:hAnsi="Times New Roman" w:cs="Times New Roman"/>
          <w:sz w:val="26"/>
          <w:szCs w:val="26"/>
        </w:rPr>
        <w:t>О п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рядке рассмотрения обращений граждан Российской Федера</w:t>
      </w:r>
      <w:r w:rsidR="00D853E5">
        <w:rPr>
          <w:rFonts w:ascii="Times New Roman" w:hAnsi="Times New Roman" w:cs="Times New Roman"/>
          <w:sz w:val="26"/>
          <w:szCs w:val="26"/>
        </w:rPr>
        <w:t>ции»</w:t>
      </w:r>
      <w:r w:rsidRPr="00D853E5">
        <w:rPr>
          <w:rFonts w:ascii="Times New Roman" w:hAnsi="Times New Roman" w:cs="Times New Roman"/>
          <w:sz w:val="26"/>
          <w:szCs w:val="26"/>
        </w:rPr>
        <w:t xml:space="preserve"> (далее – Закон).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1.5. В администрации сельского поселения рассматриваются обращения по вопросам, находящимся в компетенции администрации сельского поселения.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1.6. Рассмотрение обращений граждан производится главой и специалистами администрации сельского поселения.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1.7. Организация работы по рассмотрению обращений, направленных в письменной форме или в форме электронного документа, в том числе через инте</w:t>
      </w:r>
      <w:r w:rsidRPr="00D853E5">
        <w:rPr>
          <w:rFonts w:ascii="Times New Roman" w:hAnsi="Times New Roman" w:cs="Times New Roman"/>
          <w:sz w:val="26"/>
          <w:szCs w:val="26"/>
        </w:rPr>
        <w:t>р</w:t>
      </w:r>
      <w:r w:rsidRPr="00D853E5">
        <w:rPr>
          <w:rFonts w:ascii="Times New Roman" w:hAnsi="Times New Roman" w:cs="Times New Roman"/>
          <w:sz w:val="26"/>
          <w:szCs w:val="26"/>
        </w:rPr>
        <w:t xml:space="preserve">нет-приемную администрации </w:t>
      </w:r>
      <w:r w:rsidR="00D853E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D853E5">
        <w:rPr>
          <w:rFonts w:ascii="Times New Roman" w:hAnsi="Times New Roman" w:cs="Times New Roman"/>
          <w:sz w:val="26"/>
          <w:szCs w:val="26"/>
        </w:rPr>
        <w:t>сельского поселения (</w:t>
      </w:r>
      <w:proofErr w:type="spellStart"/>
      <w:r w:rsidRPr="00D853E5">
        <w:rPr>
          <w:rFonts w:ascii="Times New Roman" w:hAnsi="Times New Roman" w:cs="Times New Roman"/>
          <w:sz w:val="26"/>
          <w:szCs w:val="26"/>
        </w:rPr>
        <w:t>далее-интернет-приемная</w:t>
      </w:r>
      <w:proofErr w:type="spellEnd"/>
      <w:r w:rsidRPr="00D853E5">
        <w:rPr>
          <w:rFonts w:ascii="Times New Roman" w:hAnsi="Times New Roman" w:cs="Times New Roman"/>
          <w:sz w:val="26"/>
          <w:szCs w:val="26"/>
        </w:rPr>
        <w:t>), с использованием портала «Открытый регион» осуществляется специ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листом по общим вопросам администрации сельского поселения (далее – специ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лист по работе с обращениями граждан) согласно блок-схеме (приложение 1).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1.8. Специалист по работе с обращениями граждан ежемесячно готовит ан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литическую и статистическую информацию о характере обращений граждан и представляет ее главе сельского поселения.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>1.9. При рассмотрении обращения не допускается разглашения персонал</w:t>
      </w:r>
      <w:r w:rsidRPr="00D853E5">
        <w:rPr>
          <w:rFonts w:ascii="Times New Roman" w:hAnsi="Times New Roman" w:cs="Times New Roman"/>
          <w:sz w:val="26"/>
          <w:szCs w:val="26"/>
        </w:rPr>
        <w:t>ь</w:t>
      </w:r>
      <w:r w:rsidRPr="00D853E5">
        <w:rPr>
          <w:rFonts w:ascii="Times New Roman" w:hAnsi="Times New Roman" w:cs="Times New Roman"/>
          <w:sz w:val="26"/>
          <w:szCs w:val="26"/>
        </w:rPr>
        <w:t>ных данных,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</w:t>
      </w:r>
      <w:r w:rsidRPr="00D853E5">
        <w:rPr>
          <w:rFonts w:ascii="Times New Roman" w:hAnsi="Times New Roman" w:cs="Times New Roman"/>
          <w:sz w:val="26"/>
          <w:szCs w:val="26"/>
        </w:rPr>
        <w:t>н</w:t>
      </w:r>
      <w:r w:rsidRPr="00D853E5">
        <w:rPr>
          <w:rFonts w:ascii="Times New Roman" w:hAnsi="Times New Roman" w:cs="Times New Roman"/>
          <w:sz w:val="26"/>
          <w:szCs w:val="26"/>
        </w:rPr>
        <w:t>ный орган, орган местного самоуправления или должностному лицу, в компете</w:t>
      </w:r>
      <w:r w:rsidRPr="00D853E5">
        <w:rPr>
          <w:rFonts w:ascii="Times New Roman" w:hAnsi="Times New Roman" w:cs="Times New Roman"/>
          <w:sz w:val="26"/>
          <w:szCs w:val="26"/>
        </w:rPr>
        <w:t>н</w:t>
      </w:r>
      <w:r w:rsidRPr="00D853E5">
        <w:rPr>
          <w:rFonts w:ascii="Times New Roman" w:hAnsi="Times New Roman" w:cs="Times New Roman"/>
          <w:sz w:val="26"/>
          <w:szCs w:val="26"/>
        </w:rPr>
        <w:t>цию которых входит решение поставленных в обращении вопросов (приложение 2).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1.10. Информация о порядке рассмотрения обращений граждан предоставл</w:t>
      </w:r>
      <w:r w:rsidRPr="00D853E5">
        <w:rPr>
          <w:rFonts w:ascii="Times New Roman" w:hAnsi="Times New Roman" w:cs="Times New Roman"/>
          <w:sz w:val="26"/>
          <w:szCs w:val="26"/>
        </w:rPr>
        <w:t>я</w:t>
      </w:r>
      <w:r w:rsidRPr="00D853E5">
        <w:rPr>
          <w:rFonts w:ascii="Times New Roman" w:hAnsi="Times New Roman" w:cs="Times New Roman"/>
          <w:sz w:val="26"/>
          <w:szCs w:val="26"/>
        </w:rPr>
        <w:t>ется: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связи, электронного информиров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ния, электронной техники;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посредством размещения в информационно-телекоммуникационных сетях общего пользования, в том числе сети Интернет, публикации в средствах массовой информации, издания информационных материалов.</w:t>
      </w:r>
    </w:p>
    <w:p w:rsidR="00287D0A" w:rsidRPr="00D853E5" w:rsidRDefault="00287D0A" w:rsidP="00287D0A">
      <w:pPr>
        <w:pStyle w:val="9"/>
        <w:ind w:firstLine="720"/>
        <w:jc w:val="both"/>
        <w:rPr>
          <w:spacing w:val="-2"/>
        </w:rPr>
      </w:pPr>
      <w:r w:rsidRPr="00D853E5">
        <w:t xml:space="preserve">1.11. </w:t>
      </w:r>
      <w:proofErr w:type="gramStart"/>
      <w:r w:rsidRPr="00D853E5">
        <w:t>Сведения о местонахождении администрации сельского поселения, полный почтовый адрес, контактные телефоны, требования к письменному обр</w:t>
      </w:r>
      <w:r w:rsidRPr="00D853E5">
        <w:t>а</w:t>
      </w:r>
      <w:r w:rsidRPr="00D853E5">
        <w:t xml:space="preserve">щению граждан и обращению, направляемому по электронной почте, о </w:t>
      </w:r>
      <w:r w:rsidRPr="00AD07FF">
        <w:t>местонах</w:t>
      </w:r>
      <w:r w:rsidRPr="00AD07FF">
        <w:t>о</w:t>
      </w:r>
      <w:r w:rsidRPr="00AD07FF">
        <w:t>ждении приемной, об установленных для личного приема граждан днях и часах, контактных телефонах, телефонах для справок приведены в приложении 3 и ра</w:t>
      </w:r>
      <w:r w:rsidRPr="00AD07FF">
        <w:t>з</w:t>
      </w:r>
      <w:r w:rsidRPr="00AD07FF">
        <w:t>мещаются  </w:t>
      </w:r>
      <w:r w:rsidRPr="00AD07FF">
        <w:rPr>
          <w:spacing w:val="-2"/>
        </w:rPr>
        <w:t xml:space="preserve">на официальном сайте администрации сельского поселения: </w:t>
      </w:r>
      <w:proofErr w:type="spellStart"/>
      <w:r w:rsidR="00AD07FF" w:rsidRPr="00AD07FF">
        <w:rPr>
          <w:spacing w:val="-2"/>
        </w:rPr>
        <w:t>нигирь.рф</w:t>
      </w:r>
      <w:proofErr w:type="spellEnd"/>
      <w:r w:rsidR="00AD07FF" w:rsidRPr="00AD07FF">
        <w:rPr>
          <w:spacing w:val="-2"/>
        </w:rPr>
        <w:t>.</w:t>
      </w:r>
      <w:proofErr w:type="gramEnd"/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53E5">
        <w:rPr>
          <w:rFonts w:ascii="Times New Roman" w:hAnsi="Times New Roman" w:cs="Times New Roman"/>
          <w:sz w:val="26"/>
          <w:szCs w:val="26"/>
        </w:rPr>
        <w:t>1.12. Рассмотрение обращений граждан, поступивших в администрацию сельского поселения, осуществляется по адресу: 6824</w:t>
      </w:r>
      <w:r w:rsidR="00D853E5">
        <w:rPr>
          <w:rFonts w:ascii="Times New Roman" w:hAnsi="Times New Roman" w:cs="Times New Roman"/>
          <w:sz w:val="26"/>
          <w:szCs w:val="26"/>
        </w:rPr>
        <w:t>47</w:t>
      </w:r>
      <w:r w:rsidRPr="00D853E5">
        <w:rPr>
          <w:rFonts w:ascii="Times New Roman" w:hAnsi="Times New Roman" w:cs="Times New Roman"/>
          <w:sz w:val="26"/>
          <w:szCs w:val="26"/>
        </w:rPr>
        <w:t xml:space="preserve">, с. </w:t>
      </w:r>
      <w:r w:rsidR="00D853E5">
        <w:rPr>
          <w:rFonts w:ascii="Times New Roman" w:hAnsi="Times New Roman" w:cs="Times New Roman"/>
          <w:sz w:val="26"/>
          <w:szCs w:val="26"/>
        </w:rPr>
        <w:t>Нигирь</w:t>
      </w:r>
      <w:r w:rsidRPr="00D853E5">
        <w:rPr>
          <w:rFonts w:ascii="Times New Roman" w:hAnsi="Times New Roman" w:cs="Times New Roman"/>
          <w:sz w:val="26"/>
          <w:szCs w:val="26"/>
        </w:rPr>
        <w:t xml:space="preserve"> Николаевского района Хабаровского края, ул. </w:t>
      </w:r>
      <w:r w:rsidR="00D853E5">
        <w:rPr>
          <w:rFonts w:ascii="Times New Roman" w:hAnsi="Times New Roman" w:cs="Times New Roman"/>
          <w:sz w:val="26"/>
          <w:szCs w:val="26"/>
        </w:rPr>
        <w:t>Школьная</w:t>
      </w:r>
      <w:r w:rsidRPr="00D853E5">
        <w:rPr>
          <w:rFonts w:ascii="Times New Roman" w:hAnsi="Times New Roman" w:cs="Times New Roman"/>
          <w:sz w:val="26"/>
          <w:szCs w:val="26"/>
        </w:rPr>
        <w:t>, д. 2</w:t>
      </w:r>
      <w:r w:rsidR="00D853E5">
        <w:rPr>
          <w:rFonts w:ascii="Times New Roman" w:hAnsi="Times New Roman" w:cs="Times New Roman"/>
          <w:sz w:val="26"/>
          <w:szCs w:val="26"/>
        </w:rPr>
        <w:t>0</w:t>
      </w:r>
      <w:r w:rsidRPr="00D853E5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D853E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D853E5">
        <w:rPr>
          <w:rFonts w:ascii="Times New Roman" w:hAnsi="Times New Roman" w:cs="Times New Roman"/>
          <w:sz w:val="26"/>
          <w:szCs w:val="26"/>
        </w:rPr>
        <w:t>сел</w:t>
      </w:r>
      <w:r w:rsidRPr="00D853E5">
        <w:rPr>
          <w:rFonts w:ascii="Times New Roman" w:hAnsi="Times New Roman" w:cs="Times New Roman"/>
          <w:sz w:val="26"/>
          <w:szCs w:val="26"/>
        </w:rPr>
        <w:t>ь</w:t>
      </w:r>
      <w:r w:rsidRPr="00D853E5">
        <w:rPr>
          <w:rFonts w:ascii="Times New Roman" w:hAnsi="Times New Roman" w:cs="Times New Roman"/>
          <w:sz w:val="26"/>
          <w:szCs w:val="26"/>
        </w:rPr>
        <w:t xml:space="preserve">ского поселения, адрес электронной почты: </w:t>
      </w:r>
      <w:proofErr w:type="spellStart"/>
      <w:r w:rsidR="00D853E5">
        <w:rPr>
          <w:rFonts w:ascii="Times New Roman" w:hAnsi="Times New Roman" w:cs="Times New Roman"/>
          <w:sz w:val="26"/>
          <w:szCs w:val="26"/>
          <w:lang w:val="en-US"/>
        </w:rPr>
        <w:t>nigir</w:t>
      </w:r>
      <w:proofErr w:type="spellEnd"/>
      <w:r w:rsidRPr="00D853E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853E5">
        <w:rPr>
          <w:rFonts w:ascii="Times New Roman" w:hAnsi="Times New Roman" w:cs="Times New Roman"/>
          <w:sz w:val="26"/>
          <w:szCs w:val="26"/>
          <w:lang w:val="en-US"/>
        </w:rPr>
        <w:t>nikoladm</w:t>
      </w:r>
      <w:proofErr w:type="spellEnd"/>
      <w:r w:rsidRPr="00D853E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53E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853E5">
        <w:rPr>
          <w:rFonts w:ascii="Times New Roman" w:hAnsi="Times New Roman" w:cs="Times New Roman"/>
          <w:spacing w:val="-2"/>
          <w:sz w:val="26"/>
          <w:szCs w:val="26"/>
        </w:rPr>
        <w:t>.</w:t>
      </w:r>
      <w:r w:rsidRPr="00D853E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Номера телефонов для справок: 8(42135)3</w:t>
      </w:r>
      <w:r w:rsidR="00D853E5" w:rsidRPr="00A91964">
        <w:rPr>
          <w:rFonts w:ascii="Times New Roman" w:hAnsi="Times New Roman" w:cs="Times New Roman"/>
          <w:sz w:val="26"/>
          <w:szCs w:val="26"/>
        </w:rPr>
        <w:t>9</w:t>
      </w:r>
      <w:r w:rsidRPr="00D853E5">
        <w:rPr>
          <w:rFonts w:ascii="Times New Roman" w:hAnsi="Times New Roman" w:cs="Times New Roman"/>
          <w:sz w:val="26"/>
          <w:szCs w:val="26"/>
        </w:rPr>
        <w:t>-</w:t>
      </w:r>
      <w:r w:rsidR="00D853E5" w:rsidRPr="00A91964">
        <w:rPr>
          <w:rFonts w:ascii="Times New Roman" w:hAnsi="Times New Roman" w:cs="Times New Roman"/>
          <w:sz w:val="26"/>
          <w:szCs w:val="26"/>
        </w:rPr>
        <w:t>7</w:t>
      </w:r>
      <w:r w:rsidRPr="00D853E5">
        <w:rPr>
          <w:rFonts w:ascii="Times New Roman" w:hAnsi="Times New Roman" w:cs="Times New Roman"/>
          <w:sz w:val="26"/>
          <w:szCs w:val="26"/>
        </w:rPr>
        <w:t>-</w:t>
      </w:r>
      <w:r w:rsidR="00D853E5" w:rsidRPr="00A91964">
        <w:rPr>
          <w:rFonts w:ascii="Times New Roman" w:hAnsi="Times New Roman" w:cs="Times New Roman"/>
          <w:sz w:val="26"/>
          <w:szCs w:val="26"/>
        </w:rPr>
        <w:t>24</w:t>
      </w:r>
      <w:r w:rsidRPr="00D853E5">
        <w:rPr>
          <w:rFonts w:ascii="Times New Roman" w:hAnsi="Times New Roman" w:cs="Times New Roman"/>
          <w:sz w:val="26"/>
          <w:szCs w:val="26"/>
        </w:rPr>
        <w:t>; 3</w:t>
      </w:r>
      <w:r w:rsidR="00D853E5" w:rsidRPr="00A91964">
        <w:rPr>
          <w:rFonts w:ascii="Times New Roman" w:hAnsi="Times New Roman" w:cs="Times New Roman"/>
          <w:sz w:val="26"/>
          <w:szCs w:val="26"/>
        </w:rPr>
        <w:t>9</w:t>
      </w:r>
      <w:r w:rsidRPr="00D853E5">
        <w:rPr>
          <w:rFonts w:ascii="Times New Roman" w:hAnsi="Times New Roman" w:cs="Times New Roman"/>
          <w:sz w:val="26"/>
          <w:szCs w:val="26"/>
        </w:rPr>
        <w:t>-</w:t>
      </w:r>
      <w:r w:rsidR="00D853E5" w:rsidRPr="00A91964">
        <w:rPr>
          <w:rFonts w:ascii="Times New Roman" w:hAnsi="Times New Roman" w:cs="Times New Roman"/>
          <w:sz w:val="26"/>
          <w:szCs w:val="26"/>
        </w:rPr>
        <w:t>7</w:t>
      </w:r>
      <w:r w:rsidRPr="00D853E5">
        <w:rPr>
          <w:rFonts w:ascii="Times New Roman" w:hAnsi="Times New Roman" w:cs="Times New Roman"/>
          <w:sz w:val="26"/>
          <w:szCs w:val="26"/>
        </w:rPr>
        <w:t>-</w:t>
      </w:r>
      <w:r w:rsidR="00D853E5" w:rsidRPr="00A91964">
        <w:rPr>
          <w:rFonts w:ascii="Times New Roman" w:hAnsi="Times New Roman" w:cs="Times New Roman"/>
          <w:sz w:val="26"/>
          <w:szCs w:val="26"/>
        </w:rPr>
        <w:t>69</w:t>
      </w:r>
      <w:r w:rsidRPr="00D853E5">
        <w:rPr>
          <w:rFonts w:ascii="Times New Roman" w:hAnsi="Times New Roman" w:cs="Times New Roman"/>
          <w:sz w:val="26"/>
          <w:szCs w:val="26"/>
        </w:rPr>
        <w:t>.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Понедельник – четверг        </w:t>
      </w:r>
      <w:r w:rsidR="00D853E5" w:rsidRPr="00A91964">
        <w:rPr>
          <w:rFonts w:ascii="Times New Roman" w:hAnsi="Times New Roman" w:cs="Times New Roman"/>
          <w:sz w:val="26"/>
          <w:szCs w:val="26"/>
        </w:rPr>
        <w:t>9</w:t>
      </w:r>
      <w:r w:rsidRPr="00D853E5">
        <w:rPr>
          <w:rFonts w:ascii="Times New Roman" w:hAnsi="Times New Roman" w:cs="Times New Roman"/>
          <w:sz w:val="26"/>
          <w:szCs w:val="26"/>
        </w:rPr>
        <w:t>.00 – 1</w:t>
      </w:r>
      <w:r w:rsidR="00D853E5" w:rsidRPr="00A91964">
        <w:rPr>
          <w:rFonts w:ascii="Times New Roman" w:hAnsi="Times New Roman" w:cs="Times New Roman"/>
          <w:sz w:val="26"/>
          <w:szCs w:val="26"/>
        </w:rPr>
        <w:t>8</w:t>
      </w:r>
      <w:r w:rsidRPr="00D853E5">
        <w:rPr>
          <w:rFonts w:ascii="Times New Roman" w:hAnsi="Times New Roman" w:cs="Times New Roman"/>
          <w:sz w:val="26"/>
          <w:szCs w:val="26"/>
        </w:rPr>
        <w:t>.00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Пятница                                 </w:t>
      </w:r>
      <w:r w:rsidR="00D853E5" w:rsidRPr="00A91964">
        <w:rPr>
          <w:rFonts w:ascii="Times New Roman" w:hAnsi="Times New Roman" w:cs="Times New Roman"/>
          <w:sz w:val="26"/>
          <w:szCs w:val="26"/>
        </w:rPr>
        <w:t>9</w:t>
      </w:r>
      <w:r w:rsidRPr="00D853E5">
        <w:rPr>
          <w:rFonts w:ascii="Times New Roman" w:hAnsi="Times New Roman" w:cs="Times New Roman"/>
          <w:sz w:val="26"/>
          <w:szCs w:val="26"/>
        </w:rPr>
        <w:t>.00 – 1</w:t>
      </w:r>
      <w:r w:rsidR="00D853E5" w:rsidRPr="00A91964">
        <w:rPr>
          <w:rFonts w:ascii="Times New Roman" w:hAnsi="Times New Roman" w:cs="Times New Roman"/>
          <w:sz w:val="26"/>
          <w:szCs w:val="26"/>
        </w:rPr>
        <w:t>3</w:t>
      </w:r>
      <w:r w:rsidRPr="00D853E5">
        <w:rPr>
          <w:rFonts w:ascii="Times New Roman" w:hAnsi="Times New Roman" w:cs="Times New Roman"/>
          <w:sz w:val="26"/>
          <w:szCs w:val="26"/>
        </w:rPr>
        <w:t>.00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Перерыв                               13.00 – 14.00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кроме выходных и рабочих дней, предшествующих нерабочему праздни</w:t>
      </w:r>
      <w:r w:rsidRPr="00D853E5">
        <w:rPr>
          <w:rFonts w:ascii="Times New Roman" w:hAnsi="Times New Roman" w:cs="Times New Roman"/>
          <w:sz w:val="26"/>
          <w:szCs w:val="26"/>
        </w:rPr>
        <w:t>ч</w:t>
      </w:r>
      <w:r w:rsidRPr="00D853E5">
        <w:rPr>
          <w:rFonts w:ascii="Times New Roman" w:hAnsi="Times New Roman" w:cs="Times New Roman"/>
          <w:sz w:val="26"/>
          <w:szCs w:val="26"/>
        </w:rPr>
        <w:t>ному дню.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2. Прием и первичная обработка письменных обращений граждан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>2.1. Все письменные обращения граждан, в том числе в виде электронного документа и материалы, связанные с их рассмотрением, поступают специалисту по работе с обращениями граждан.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2.2. При приеме и первичной обработке письменных обращений производи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 xml:space="preserve">ся проверка </w:t>
      </w:r>
      <w:r w:rsidR="00AD07FF" w:rsidRPr="00AD07FF">
        <w:rPr>
          <w:rFonts w:ascii="Times New Roman" w:hAnsi="Times New Roman" w:cs="Times New Roman"/>
          <w:sz w:val="26"/>
          <w:szCs w:val="26"/>
        </w:rPr>
        <w:t xml:space="preserve">правильности </w:t>
      </w:r>
      <w:proofErr w:type="spellStart"/>
      <w:r w:rsidR="00AD07FF" w:rsidRPr="00AD07FF">
        <w:rPr>
          <w:rFonts w:ascii="Times New Roman" w:hAnsi="Times New Roman" w:cs="Times New Roman"/>
          <w:sz w:val="26"/>
          <w:szCs w:val="26"/>
        </w:rPr>
        <w:t>адресования</w:t>
      </w:r>
      <w:proofErr w:type="spellEnd"/>
      <w:r w:rsidR="00AD07FF">
        <w:rPr>
          <w:rFonts w:ascii="Times New Roman" w:hAnsi="Times New Roman" w:cs="Times New Roman"/>
          <w:sz w:val="26"/>
          <w:szCs w:val="26"/>
        </w:rPr>
        <w:t>,</w:t>
      </w:r>
      <w:r w:rsidR="00AD07FF" w:rsidRPr="00D853E5">
        <w:rPr>
          <w:rFonts w:ascii="Times New Roman" w:hAnsi="Times New Roman" w:cs="Times New Roman"/>
          <w:sz w:val="26"/>
          <w:szCs w:val="26"/>
        </w:rPr>
        <w:t xml:space="preserve"> </w:t>
      </w:r>
      <w:r w:rsidRPr="00D853E5">
        <w:rPr>
          <w:rFonts w:ascii="Times New Roman" w:hAnsi="Times New Roman" w:cs="Times New Roman"/>
          <w:sz w:val="26"/>
          <w:szCs w:val="26"/>
        </w:rPr>
        <w:t>наличия указанных в обращении вложений, к письму прикладывается конверт.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При отсутствии текста обращения, отдельных листов в обращении или в приложении к обращению, отсутствии приложения к обращению при наличии ссылки на приложение в тексте обращения, обнаружении во вложении оригиналов документов (паспорта, военного билета, свидетельства и т.д.) денежных купюр и других ценностей в течение трех дней со дня поступления обращения составляется акт в трех экземплярах, один из которых остается у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специалиста по работе с обр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щениями граждан, второй приобщается к поступившему обращению, а третий о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правляется гражданину в течение двух дней со дня составления акта.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Прием письменных обращений непосредственно от граждан произв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дится специалистом по работе с обращениями граждан в рабочие дни до 1</w:t>
      </w:r>
      <w:r w:rsidR="00B5036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сов, в пятницу до 1</w:t>
      </w:r>
      <w:r w:rsidR="00B5036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.00. По просьбе обратившегося гражданина ему выдается ра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писка установленной формы с указанием даты приема  обращения, количества принятых листов и сообщается телефон для справок по обращениям граждан.</w:t>
      </w:r>
    </w:p>
    <w:p w:rsidR="00287D0A" w:rsidRPr="00D853E5" w:rsidRDefault="00287D0A" w:rsidP="00287D0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2.5. Обращение гражданами предоставляется лично, направляется в пис</w:t>
      </w:r>
      <w:r w:rsidRPr="00D853E5">
        <w:rPr>
          <w:rFonts w:ascii="Times New Roman" w:hAnsi="Times New Roman" w:cs="Times New Roman"/>
          <w:sz w:val="26"/>
          <w:szCs w:val="26"/>
        </w:rPr>
        <w:t>ь</w:t>
      </w:r>
      <w:r w:rsidRPr="00D853E5">
        <w:rPr>
          <w:rFonts w:ascii="Times New Roman" w:hAnsi="Times New Roman" w:cs="Times New Roman"/>
          <w:sz w:val="26"/>
          <w:szCs w:val="26"/>
        </w:rPr>
        <w:t>менной форме почтовым отправлением, факсом или в форме электронного док</w:t>
      </w:r>
      <w:r w:rsidRPr="00D853E5">
        <w:rPr>
          <w:rFonts w:ascii="Times New Roman" w:hAnsi="Times New Roman" w:cs="Times New Roman"/>
          <w:sz w:val="26"/>
          <w:szCs w:val="26"/>
        </w:rPr>
        <w:t>у</w:t>
      </w:r>
      <w:r w:rsidRPr="00D853E5">
        <w:rPr>
          <w:rFonts w:ascii="Times New Roman" w:hAnsi="Times New Roman" w:cs="Times New Roman"/>
          <w:sz w:val="26"/>
          <w:szCs w:val="26"/>
        </w:rPr>
        <w:t>мента.</w:t>
      </w:r>
    </w:p>
    <w:p w:rsidR="00287D0A" w:rsidRPr="00D853E5" w:rsidRDefault="00287D0A" w:rsidP="00287D0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3E5">
        <w:rPr>
          <w:rFonts w:ascii="Times New Roman" w:hAnsi="Times New Roman" w:cs="Times New Roman"/>
          <w:color w:val="000000"/>
          <w:sz w:val="26"/>
          <w:szCs w:val="26"/>
        </w:rPr>
        <w:t>2.6. Письменное обращение гражданина в обязательном порядке должно с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держать наименование  органа местного самоуправления – администрации сел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 или уведомление о переадресации. В случае нео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D853E5">
        <w:rPr>
          <w:rFonts w:ascii="Times New Roman" w:hAnsi="Times New Roman" w:cs="Times New Roman"/>
          <w:color w:val="000000"/>
          <w:sz w:val="26"/>
          <w:szCs w:val="26"/>
        </w:rPr>
        <w:t>ходимости к письменному обращению прилагаются документы и материалы (в подлинниках или копии).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В случае направления обращения посредством портала «Открытый регион» гражданин вправе поставить отметку о согласии или несогласии на получение о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вета только в личном кабинете на портале «Открытый регион».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2.7. Обращение, поступившее в форме электронного документа, в обязател</w:t>
      </w:r>
      <w:r w:rsidRPr="00D853E5">
        <w:rPr>
          <w:rFonts w:ascii="Times New Roman" w:hAnsi="Times New Roman" w:cs="Times New Roman"/>
          <w:sz w:val="26"/>
          <w:szCs w:val="26"/>
        </w:rPr>
        <w:t>ь</w:t>
      </w:r>
      <w:r w:rsidRPr="00D853E5">
        <w:rPr>
          <w:rFonts w:ascii="Times New Roman" w:hAnsi="Times New Roman" w:cs="Times New Roman"/>
          <w:sz w:val="26"/>
          <w:szCs w:val="26"/>
        </w:rPr>
        <w:t xml:space="preserve">ном порядке должно содержать фамилию, имя, отчество (последнее – при наличии) гражданина, адрес электронной почты (если ответ должен быть направлен в форме электронного документа)  и почтовый адрес (если ответ должен быть направлен в письменной форме).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К такому обращению могут прилагаться документы и материалы в эле</w:t>
      </w:r>
      <w:r w:rsidRPr="00D853E5">
        <w:rPr>
          <w:rFonts w:ascii="Times New Roman" w:hAnsi="Times New Roman" w:cs="Times New Roman"/>
          <w:sz w:val="26"/>
          <w:szCs w:val="26"/>
        </w:rPr>
        <w:t>к</w:t>
      </w:r>
      <w:r w:rsidRPr="00D853E5">
        <w:rPr>
          <w:rFonts w:ascii="Times New Roman" w:hAnsi="Times New Roman" w:cs="Times New Roman"/>
          <w:sz w:val="26"/>
          <w:szCs w:val="26"/>
        </w:rPr>
        <w:t>тронной форме либо указанные документы и материалы или их копии могут быть направлены в письменной форме. Обращение, поступившее в администрацию сельского поселения в форме электронного документа, в том числе посредством портала «Открытый регион», подлежит рассмотрению в порядке, установленном Законом и настоящим Порядком.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3. Регистрация поступивших обращений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>3.1. Специалист по работе с обращениями граждан производит регистрацию обращений с использованием системы  электронного документооборота. На каждое обращение создается учетная карточка, в которой: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указываются  фамилия в именительном падеже, имя, отчество (последнее - при наличии) и его адрес. Если письмо подписано двумя и более авторами, то рег</w:t>
      </w:r>
      <w:r w:rsidRPr="00D853E5">
        <w:rPr>
          <w:rFonts w:ascii="Times New Roman" w:hAnsi="Times New Roman" w:cs="Times New Roman"/>
          <w:sz w:val="26"/>
          <w:szCs w:val="26"/>
        </w:rPr>
        <w:t>и</w:t>
      </w:r>
      <w:r w:rsidRPr="00D853E5">
        <w:rPr>
          <w:rFonts w:ascii="Times New Roman" w:hAnsi="Times New Roman" w:cs="Times New Roman"/>
          <w:sz w:val="26"/>
          <w:szCs w:val="26"/>
        </w:rPr>
        <w:t>стрируются первые два или три, в том числе автор, в адрес которого просят напр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 xml:space="preserve">вить 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3E5">
        <w:rPr>
          <w:rFonts w:ascii="Times New Roman" w:hAnsi="Times New Roman" w:cs="Times New Roman"/>
          <w:sz w:val="26"/>
          <w:szCs w:val="26"/>
        </w:rPr>
        <w:t>- отмечается способ доставки обращения (письмо, электронная почта, тел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фон, интернет-приемная, «Открытый регион» и т.д.);</w:t>
      </w:r>
      <w:proofErr w:type="gramEnd"/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определяется категория вопроса, вид документа, предмет ведения;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определяется вид контроля (внутренний контроль, особый контроль, чре</w:t>
      </w:r>
      <w:r w:rsidRPr="00D853E5">
        <w:rPr>
          <w:rFonts w:ascii="Times New Roman" w:hAnsi="Times New Roman" w:cs="Times New Roman"/>
          <w:sz w:val="26"/>
          <w:szCs w:val="26"/>
        </w:rPr>
        <w:t>з</w:t>
      </w:r>
      <w:r w:rsidRPr="00D853E5">
        <w:rPr>
          <w:rFonts w:ascii="Times New Roman" w:hAnsi="Times New Roman" w:cs="Times New Roman"/>
          <w:sz w:val="26"/>
          <w:szCs w:val="26"/>
        </w:rPr>
        <w:t>вычайная ситуация); на особый контроль ставятся обращения, в которых соде</w:t>
      </w:r>
      <w:r w:rsidRPr="00D853E5">
        <w:rPr>
          <w:rFonts w:ascii="Times New Roman" w:hAnsi="Times New Roman" w:cs="Times New Roman"/>
          <w:sz w:val="26"/>
          <w:szCs w:val="26"/>
        </w:rPr>
        <w:t>р</w:t>
      </w:r>
      <w:r w:rsidRPr="00D853E5">
        <w:rPr>
          <w:rFonts w:ascii="Times New Roman" w:hAnsi="Times New Roman" w:cs="Times New Roman"/>
          <w:sz w:val="26"/>
          <w:szCs w:val="26"/>
        </w:rPr>
        <w:t>жится просьба проинформировать о результатах его рассмотрения;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определяются и отмечаются социальное положение и принадлежность гр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lastRenderedPageBreak/>
        <w:t>жданина к категории граждан, имеющих право на обеспечение мерами социальной поддержки (</w:t>
      </w:r>
      <w:proofErr w:type="spellStart"/>
      <w:r w:rsidRPr="00D853E5">
        <w:rPr>
          <w:rFonts w:ascii="Times New Roman" w:hAnsi="Times New Roman" w:cs="Times New Roman"/>
          <w:sz w:val="26"/>
          <w:szCs w:val="26"/>
        </w:rPr>
        <w:t>льготность</w:t>
      </w:r>
      <w:proofErr w:type="spellEnd"/>
      <w:r w:rsidRPr="00D853E5">
        <w:rPr>
          <w:rFonts w:ascii="Times New Roman" w:hAnsi="Times New Roman" w:cs="Times New Roman"/>
          <w:sz w:val="26"/>
          <w:szCs w:val="26"/>
        </w:rPr>
        <w:t xml:space="preserve"> категории), кроме коллективных обращений, обращений объединений граждан и общественных объединений;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указывается номер и дата поступления предыдущего обращения (при п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вторном обращении); не считается  повторными обращения одного и тоже гражд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нина, но по разным вопросам;</w:t>
      </w:r>
    </w:p>
    <w:p w:rsidR="00287D0A" w:rsidRPr="00D853E5" w:rsidRDefault="00B50360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7D0A" w:rsidRPr="00D853E5">
        <w:rPr>
          <w:rFonts w:ascii="Times New Roman" w:hAnsi="Times New Roman" w:cs="Times New Roman"/>
          <w:sz w:val="26"/>
          <w:szCs w:val="26"/>
        </w:rPr>
        <w:t>проставляется код вопроса в соответствии с Тематическим классификат</w:t>
      </w:r>
      <w:r w:rsidR="00287D0A" w:rsidRPr="00D853E5">
        <w:rPr>
          <w:rFonts w:ascii="Times New Roman" w:hAnsi="Times New Roman" w:cs="Times New Roman"/>
          <w:sz w:val="26"/>
          <w:szCs w:val="26"/>
        </w:rPr>
        <w:t>о</w:t>
      </w:r>
      <w:r w:rsidR="00287D0A" w:rsidRPr="00D853E5">
        <w:rPr>
          <w:rFonts w:ascii="Times New Roman" w:hAnsi="Times New Roman" w:cs="Times New Roman"/>
          <w:sz w:val="26"/>
          <w:szCs w:val="26"/>
        </w:rPr>
        <w:t>ром обращений и запросов граждан; если обращение содержит несколько вопросов, то по каждому их них проставляется соответствующий код.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3.2. Обращения аннотируются. Аннотация должна быть четкой, краткой, о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ражать содержание всех вопросов, поставленных в обращении. Определяется и</w:t>
      </w:r>
      <w:r w:rsidRPr="00D853E5">
        <w:rPr>
          <w:rFonts w:ascii="Times New Roman" w:hAnsi="Times New Roman" w:cs="Times New Roman"/>
          <w:sz w:val="26"/>
          <w:szCs w:val="26"/>
        </w:rPr>
        <w:t>с</w:t>
      </w:r>
      <w:r w:rsidRPr="00D853E5">
        <w:rPr>
          <w:rFonts w:ascii="Times New Roman" w:hAnsi="Times New Roman" w:cs="Times New Roman"/>
          <w:sz w:val="26"/>
          <w:szCs w:val="26"/>
        </w:rPr>
        <w:t>полнитель в соответствии с компетенцией вопросов, содержащихся в обращениях.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3.3. При регистрации: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обращению автоматически присваивается регистрационный номер;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создается электронный образ обращения путем применения технологии сканирования, который присоединяется к учетной карточке обращения;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3E5">
        <w:rPr>
          <w:rFonts w:ascii="Times New Roman" w:hAnsi="Times New Roman" w:cs="Times New Roman"/>
          <w:sz w:val="26"/>
          <w:szCs w:val="26"/>
        </w:rPr>
        <w:t>- если обращение перенаправлено в адрес администрации сельского посел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ния, то указывается автор сопроводительного письма (Администрация Президента Российской Федерации, Аппарат Правительства Российской Федерации, аппарат полномочного представителя Президента Российской Федерации в Дальневосто</w:t>
      </w:r>
      <w:r w:rsidRPr="00D853E5">
        <w:rPr>
          <w:rFonts w:ascii="Times New Roman" w:hAnsi="Times New Roman" w:cs="Times New Roman"/>
          <w:sz w:val="26"/>
          <w:szCs w:val="26"/>
        </w:rPr>
        <w:t>ч</w:t>
      </w:r>
      <w:r w:rsidRPr="00D853E5">
        <w:rPr>
          <w:rFonts w:ascii="Times New Roman" w:hAnsi="Times New Roman" w:cs="Times New Roman"/>
          <w:sz w:val="26"/>
          <w:szCs w:val="26"/>
        </w:rPr>
        <w:t>ном федеральном округе, Министерство Российской Федерации по развитию Дал</w:t>
      </w:r>
      <w:r w:rsidRPr="00D853E5">
        <w:rPr>
          <w:rFonts w:ascii="Times New Roman" w:hAnsi="Times New Roman" w:cs="Times New Roman"/>
          <w:sz w:val="26"/>
          <w:szCs w:val="26"/>
        </w:rPr>
        <w:t>ь</w:t>
      </w:r>
      <w:r w:rsidRPr="00D853E5">
        <w:rPr>
          <w:rFonts w:ascii="Times New Roman" w:hAnsi="Times New Roman" w:cs="Times New Roman"/>
          <w:sz w:val="26"/>
          <w:szCs w:val="26"/>
        </w:rPr>
        <w:t>него Востока, Законодательная Дума Хабаровского края, прокуратура Хабаровск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го края и т.д.), проставляются дата и исходящий номер сопроводительного письма.</w:t>
      </w:r>
      <w:proofErr w:type="gramEnd"/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3.4. Обращения, поступившие в адрес главы сельского поселения и в адм</w:t>
      </w:r>
      <w:r w:rsidRPr="00D853E5">
        <w:rPr>
          <w:rFonts w:ascii="Times New Roman" w:hAnsi="Times New Roman" w:cs="Times New Roman"/>
          <w:sz w:val="26"/>
          <w:szCs w:val="26"/>
        </w:rPr>
        <w:t>и</w:t>
      </w:r>
      <w:r w:rsidRPr="00D853E5">
        <w:rPr>
          <w:rFonts w:ascii="Times New Roman" w:hAnsi="Times New Roman" w:cs="Times New Roman"/>
          <w:sz w:val="26"/>
          <w:szCs w:val="26"/>
        </w:rPr>
        <w:t>нистрацию сельского поселения, в том числе поступившие через портал «Откр</w:t>
      </w:r>
      <w:r w:rsidRPr="00D853E5">
        <w:rPr>
          <w:rFonts w:ascii="Times New Roman" w:hAnsi="Times New Roman" w:cs="Times New Roman"/>
          <w:sz w:val="26"/>
          <w:szCs w:val="26"/>
        </w:rPr>
        <w:t>ы</w:t>
      </w:r>
      <w:r w:rsidRPr="00D853E5">
        <w:rPr>
          <w:rFonts w:ascii="Times New Roman" w:hAnsi="Times New Roman" w:cs="Times New Roman"/>
          <w:sz w:val="26"/>
          <w:szCs w:val="26"/>
        </w:rPr>
        <w:t xml:space="preserve">тый регион», подлежит обязательной регистрации в течение трех дней с момента их поступления (приложение 4).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3.5. На поступившие в администрацию сельского поселения обращения пр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ставляется регистрационный штамп в правом нижнем углу первой страницы обр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щения. В случае если место, предназначенное для штампа, занято текстом, штамп может быть поставлен в другом месте, обеспечивающим его прочтение.</w:t>
      </w:r>
    </w:p>
    <w:p w:rsidR="00287D0A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Запросы граждан, организаций и общественных объединений о предо</w:t>
      </w:r>
      <w:r w:rsidRPr="00D853E5">
        <w:rPr>
          <w:rFonts w:ascii="Times New Roman" w:hAnsi="Times New Roman" w:cs="Times New Roman"/>
          <w:sz w:val="26"/>
          <w:szCs w:val="26"/>
        </w:rPr>
        <w:t>с</w:t>
      </w:r>
      <w:r w:rsidRPr="00D853E5">
        <w:rPr>
          <w:rFonts w:ascii="Times New Roman" w:hAnsi="Times New Roman" w:cs="Times New Roman"/>
          <w:sz w:val="26"/>
          <w:szCs w:val="26"/>
        </w:rPr>
        <w:t>тавлении информации о деятельности администрации сельского поселения, соста</w:t>
      </w:r>
      <w:r w:rsidRPr="00D853E5">
        <w:rPr>
          <w:rFonts w:ascii="Times New Roman" w:hAnsi="Times New Roman" w:cs="Times New Roman"/>
          <w:sz w:val="26"/>
          <w:szCs w:val="26"/>
        </w:rPr>
        <w:t>в</w:t>
      </w:r>
      <w:r w:rsidRPr="00D853E5">
        <w:rPr>
          <w:rFonts w:ascii="Times New Roman" w:hAnsi="Times New Roman" w:cs="Times New Roman"/>
          <w:sz w:val="26"/>
          <w:szCs w:val="26"/>
        </w:rPr>
        <w:t xml:space="preserve">ленные в письменной или электронной форме, регистрируются и рассматриваются в соответствии с Федеральным законом от 09 февраля 2009 г. № 8-ФЗ </w:t>
      </w:r>
      <w:r w:rsidR="00B50360">
        <w:rPr>
          <w:rFonts w:ascii="Times New Roman" w:hAnsi="Times New Roman" w:cs="Times New Roman"/>
          <w:sz w:val="26"/>
          <w:szCs w:val="26"/>
        </w:rPr>
        <w:t>«</w:t>
      </w:r>
      <w:r w:rsidRPr="00D853E5">
        <w:rPr>
          <w:rFonts w:ascii="Times New Roman" w:hAnsi="Times New Roman" w:cs="Times New Roman"/>
          <w:sz w:val="26"/>
          <w:szCs w:val="26"/>
        </w:rPr>
        <w:t>Об обесп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 xml:space="preserve">чении доступа к информации о деятельности государственных органов и </w:t>
      </w:r>
      <w:r w:rsidR="00B50360">
        <w:rPr>
          <w:rFonts w:ascii="Times New Roman" w:hAnsi="Times New Roman" w:cs="Times New Roman"/>
          <w:sz w:val="26"/>
          <w:szCs w:val="26"/>
        </w:rPr>
        <w:t>органов местного самоуправления»</w:t>
      </w:r>
      <w:r w:rsidRPr="00D853E5">
        <w:rPr>
          <w:rFonts w:ascii="Times New Roman" w:hAnsi="Times New Roman" w:cs="Times New Roman"/>
          <w:sz w:val="26"/>
          <w:szCs w:val="26"/>
        </w:rPr>
        <w:t xml:space="preserve"> и Порядком организации доступа к информации о де</w:t>
      </w:r>
      <w:r w:rsidRPr="00D853E5">
        <w:rPr>
          <w:rFonts w:ascii="Times New Roman" w:hAnsi="Times New Roman" w:cs="Times New Roman"/>
          <w:sz w:val="26"/>
          <w:szCs w:val="26"/>
        </w:rPr>
        <w:t>я</w:t>
      </w:r>
      <w:r w:rsidRPr="00D853E5">
        <w:rPr>
          <w:rFonts w:ascii="Times New Roman" w:hAnsi="Times New Roman" w:cs="Times New Roman"/>
          <w:sz w:val="26"/>
          <w:szCs w:val="26"/>
        </w:rPr>
        <w:t>тельности адм</w:t>
      </w:r>
      <w:r w:rsidRPr="00895FF2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D853E5" w:rsidRPr="00895FF2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895FF2">
        <w:rPr>
          <w:rFonts w:ascii="Times New Roman" w:hAnsi="Times New Roman" w:cs="Times New Roman"/>
          <w:sz w:val="26"/>
          <w:szCs w:val="26"/>
        </w:rPr>
        <w:t>сельского поселения, утвержденным</w:t>
      </w:r>
      <w:proofErr w:type="gramEnd"/>
      <w:r w:rsidRPr="00895FF2">
        <w:rPr>
          <w:rFonts w:ascii="Times New Roman" w:hAnsi="Times New Roman" w:cs="Times New Roman"/>
          <w:sz w:val="26"/>
          <w:szCs w:val="26"/>
        </w:rPr>
        <w:t xml:space="preserve"> пост</w:t>
      </w:r>
      <w:r w:rsidRPr="00895FF2">
        <w:rPr>
          <w:rFonts w:ascii="Times New Roman" w:hAnsi="Times New Roman" w:cs="Times New Roman"/>
          <w:sz w:val="26"/>
          <w:szCs w:val="26"/>
        </w:rPr>
        <w:t>а</w:t>
      </w:r>
      <w:r w:rsidRPr="00895FF2">
        <w:rPr>
          <w:rFonts w:ascii="Times New Roman" w:hAnsi="Times New Roman" w:cs="Times New Roman"/>
          <w:sz w:val="26"/>
          <w:szCs w:val="26"/>
        </w:rPr>
        <w:t xml:space="preserve">новлением администрации </w:t>
      </w:r>
      <w:r w:rsidR="00D853E5" w:rsidRPr="00895FF2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895FF2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895FF2" w:rsidRPr="00895FF2">
        <w:rPr>
          <w:rFonts w:ascii="Times New Roman" w:hAnsi="Times New Roman" w:cs="Times New Roman"/>
          <w:sz w:val="26"/>
          <w:szCs w:val="26"/>
        </w:rPr>
        <w:t>12</w:t>
      </w:r>
      <w:r w:rsidRPr="00895FF2">
        <w:rPr>
          <w:rFonts w:ascii="Times New Roman" w:hAnsi="Times New Roman" w:cs="Times New Roman"/>
          <w:sz w:val="26"/>
          <w:szCs w:val="26"/>
        </w:rPr>
        <w:t xml:space="preserve"> </w:t>
      </w:r>
      <w:r w:rsidR="00895FF2" w:rsidRPr="00895FF2">
        <w:rPr>
          <w:rFonts w:ascii="Times New Roman" w:hAnsi="Times New Roman" w:cs="Times New Roman"/>
          <w:sz w:val="26"/>
          <w:szCs w:val="26"/>
        </w:rPr>
        <w:t>сентября</w:t>
      </w:r>
      <w:r w:rsidRPr="00895FF2">
        <w:rPr>
          <w:rFonts w:ascii="Times New Roman" w:hAnsi="Times New Roman" w:cs="Times New Roman"/>
          <w:sz w:val="26"/>
          <w:szCs w:val="26"/>
        </w:rPr>
        <w:t xml:space="preserve"> 201</w:t>
      </w:r>
      <w:r w:rsidR="00895FF2" w:rsidRPr="00895FF2">
        <w:rPr>
          <w:rFonts w:ascii="Times New Roman" w:hAnsi="Times New Roman" w:cs="Times New Roman"/>
          <w:sz w:val="26"/>
          <w:szCs w:val="26"/>
        </w:rPr>
        <w:t>7</w:t>
      </w:r>
      <w:r w:rsidRPr="00895FF2">
        <w:rPr>
          <w:rFonts w:ascii="Times New Roman" w:hAnsi="Times New Roman" w:cs="Times New Roman"/>
          <w:sz w:val="26"/>
          <w:szCs w:val="26"/>
        </w:rPr>
        <w:t xml:space="preserve"> г. № </w:t>
      </w:r>
      <w:r w:rsidR="00895FF2" w:rsidRPr="00895FF2">
        <w:rPr>
          <w:rFonts w:ascii="Times New Roman" w:hAnsi="Times New Roman" w:cs="Times New Roman"/>
          <w:sz w:val="26"/>
          <w:szCs w:val="26"/>
        </w:rPr>
        <w:t>55</w:t>
      </w:r>
      <w:r w:rsidRPr="00895FF2">
        <w:rPr>
          <w:rFonts w:ascii="Times New Roman" w:hAnsi="Times New Roman" w:cs="Times New Roman"/>
          <w:sz w:val="26"/>
          <w:szCs w:val="26"/>
        </w:rPr>
        <w:t xml:space="preserve">-па. </w:t>
      </w:r>
      <w:hyperlink w:anchor="Par487" w:history="1">
        <w:r w:rsidRPr="00895FF2">
          <w:rPr>
            <w:rFonts w:ascii="Times New Roman" w:hAnsi="Times New Roman" w:cs="Times New Roman"/>
            <w:sz w:val="26"/>
            <w:szCs w:val="26"/>
          </w:rPr>
          <w:t>Образец</w:t>
        </w:r>
      </w:hyperlink>
      <w:r w:rsidRPr="00895FF2">
        <w:rPr>
          <w:rFonts w:ascii="Times New Roman" w:hAnsi="Times New Roman" w:cs="Times New Roman"/>
          <w:sz w:val="26"/>
          <w:szCs w:val="26"/>
        </w:rPr>
        <w:t xml:space="preserve"> учетной карточки запроса приведен в приложении 5 к настоящ</w:t>
      </w:r>
      <w:r w:rsidRPr="00895FF2">
        <w:rPr>
          <w:rFonts w:ascii="Times New Roman" w:hAnsi="Times New Roman" w:cs="Times New Roman"/>
          <w:sz w:val="26"/>
          <w:szCs w:val="26"/>
        </w:rPr>
        <w:t>е</w:t>
      </w:r>
      <w:r w:rsidRPr="00895FF2">
        <w:rPr>
          <w:rFonts w:ascii="Times New Roman" w:hAnsi="Times New Roman" w:cs="Times New Roman"/>
          <w:sz w:val="26"/>
          <w:szCs w:val="26"/>
        </w:rPr>
        <w:t>му Порядку.</w:t>
      </w:r>
    </w:p>
    <w:p w:rsidR="00895FF2" w:rsidRPr="00D853E5" w:rsidRDefault="00895FF2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>4. Направление обращений на рассмотрение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>4.1. Зарегистрированные обращения граждан направляются на рассмотрение главе сельского поселения.</w:t>
      </w:r>
    </w:p>
    <w:p w:rsidR="00287D0A" w:rsidRPr="00D853E5" w:rsidRDefault="00287D0A" w:rsidP="00287D0A">
      <w:pPr>
        <w:pStyle w:val="3"/>
        <w:ind w:firstLine="720"/>
      </w:pPr>
      <w:r w:rsidRPr="00D853E5">
        <w:t>4.2. Запрещается направлять жалобу на рассмотрение в те органы и тем должностным лицам, решения и действия (бездействия) которых обжалуется.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lastRenderedPageBreak/>
        <w:t xml:space="preserve">4.3. </w:t>
      </w:r>
      <w:proofErr w:type="gramStart"/>
      <w:r w:rsidRPr="00D853E5">
        <w:t>Письменные обращения, содержащие  вопросы, решение которых не входит в компетенцию администрации сельского поселения, в течение семи дней со дня регистрации направляются в соответствующий государственный орган или соответствующему должностному лицу, в компетенцию которого входит решение поставленных в обращении вопросов, посредством СЭД в форме электронного д</w:t>
      </w:r>
      <w:r w:rsidRPr="00D853E5">
        <w:t>о</w:t>
      </w:r>
      <w:r w:rsidRPr="00D853E5">
        <w:t>кумента, в случае отсутствия указанной технической возможности - в письменной форме, с уведомлением гражданина, направившего обращение, о переадресации</w:t>
      </w:r>
      <w:proofErr w:type="gramEnd"/>
      <w:r w:rsidRPr="00D853E5">
        <w:t xml:space="preserve"> обращения (приложения 6-7).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proofErr w:type="gramStart"/>
      <w:r w:rsidRPr="00D853E5">
        <w:t xml:space="preserve">Уведомление гражданину о переадресации обращения, в котором указан только адрес электронной почты, направляется ему на адрес электронной почты или в личный кабинет на портале </w:t>
      </w:r>
      <w:r w:rsidR="00B50360">
        <w:t>«Открытый регион»</w:t>
      </w:r>
      <w:r w:rsidRPr="00D853E5">
        <w:t xml:space="preserve"> в случае, если обращение было подано через портал </w:t>
      </w:r>
      <w:r w:rsidR="00B50360">
        <w:t>«</w:t>
      </w:r>
      <w:r w:rsidRPr="00D853E5">
        <w:t>Откр</w:t>
      </w:r>
      <w:r w:rsidR="00B50360">
        <w:t>ытый регион»</w:t>
      </w:r>
      <w:r w:rsidRPr="00D853E5">
        <w:t xml:space="preserve"> и заявитель поставил отметку о с</w:t>
      </w:r>
      <w:r w:rsidRPr="00D853E5">
        <w:t>о</w:t>
      </w:r>
      <w:r w:rsidRPr="00D853E5">
        <w:t xml:space="preserve">гласии на получение уведомления только в личном кабинете на портале </w:t>
      </w:r>
      <w:r w:rsidR="00B50360">
        <w:t>«</w:t>
      </w:r>
      <w:r w:rsidRPr="00D853E5">
        <w:t>Откр</w:t>
      </w:r>
      <w:r w:rsidRPr="00D853E5">
        <w:t>ы</w:t>
      </w:r>
      <w:r w:rsidRPr="00D853E5">
        <w:t>тый регион</w:t>
      </w:r>
      <w:r w:rsidR="00B50360">
        <w:t>»</w:t>
      </w:r>
      <w:r w:rsidRPr="00D853E5">
        <w:t>.</w:t>
      </w:r>
      <w:proofErr w:type="gramEnd"/>
      <w:r w:rsidRPr="00D853E5">
        <w:t xml:space="preserve"> В остальных случаях ответ о переадресации обращения дается в письменной форме. 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>4.4. В случае если решение поставленных в письменном обращении вопр</w:t>
      </w:r>
      <w:r w:rsidRPr="00D853E5">
        <w:t>о</w:t>
      </w:r>
      <w:r w:rsidRPr="00D853E5">
        <w:t>сов относится к компетенции нескольких должностных лиц, копия обращения в т</w:t>
      </w:r>
      <w:r w:rsidRPr="00D853E5">
        <w:t>е</w:t>
      </w:r>
      <w:r w:rsidRPr="00D853E5">
        <w:t>чение семи дней со дня регистрации направляется  соответствующим должностным лицам администрации сельского поселения.</w:t>
      </w:r>
    </w:p>
    <w:p w:rsidR="00287D0A" w:rsidRPr="00D853E5" w:rsidRDefault="00287D0A" w:rsidP="00287D0A">
      <w:pPr>
        <w:pStyle w:val="3"/>
        <w:ind w:firstLine="720"/>
      </w:pPr>
      <w:r w:rsidRPr="00D853E5">
        <w:t>4.5. Все обращения граждан после рассмотрения с резолюцией главы сел</w:t>
      </w:r>
      <w:r w:rsidRPr="00D853E5">
        <w:t>ь</w:t>
      </w:r>
      <w:r w:rsidRPr="00D853E5">
        <w:t>ского поселения направляются специалисту по работе с обращениями граждан. Он вносит резолюцию в информационную базу данных и документы с регистрацио</w:t>
      </w:r>
      <w:r w:rsidRPr="00D853E5">
        <w:t>н</w:t>
      </w:r>
      <w:r w:rsidRPr="00D853E5">
        <w:t>но-контрольной карточкой направляет  исполнителям для принятия  мер и подг</w:t>
      </w:r>
      <w:r w:rsidRPr="00D853E5">
        <w:t>о</w:t>
      </w:r>
      <w:r w:rsidRPr="00D853E5">
        <w:t>товки ответа в системе электронного документооборота Правительства края.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 xml:space="preserve">4.6. </w:t>
      </w:r>
      <w:proofErr w:type="gramStart"/>
      <w:r w:rsidRPr="00D853E5">
        <w:t>Обращение, содержащее информацию о фактах возможных нарушений законодательства Российской Федерации в сфере миграции, направляется также в течение пяти дней со дня регистрации в территориальный орган федерального о</w:t>
      </w:r>
      <w:r w:rsidRPr="00D853E5">
        <w:t>р</w:t>
      </w:r>
      <w:r w:rsidRPr="00D853E5">
        <w:t>гана исполнительной власти, осуществляющий правоприменительные функции, по контролю, надзору и оказанию государственных услуг в сфере миграции, с ув</w:t>
      </w:r>
      <w:r w:rsidRPr="00D853E5">
        <w:t>е</w:t>
      </w:r>
      <w:r w:rsidRPr="00D853E5">
        <w:t>домлением об этом направившего обращение, за исключением случая, указанного в пункте 5.14. раздела 5 настоящего Порядка.</w:t>
      </w:r>
      <w:proofErr w:type="gramEnd"/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>5. Рассмотрение обращений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5.1. Письменное обращение, поступившее в администрацию сельского пос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 xml:space="preserve">ления, рассматривается в течение 30 дней со дня регистрации, за исключением случаев, указанных в  абзаце третьем настоящего пункта.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 xml:space="preserve">бочий день.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Обращение, поступившее в адрес главы сельского поселения и содержащее информацию о фактах возможных нарушений законодательства Российской Фед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рации в сфере миграции, рассматривается в течение 20 дней со дня его регистр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ции.</w:t>
      </w:r>
    </w:p>
    <w:p w:rsidR="00287D0A" w:rsidRPr="00D853E5" w:rsidRDefault="00287D0A" w:rsidP="0028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5.2. В случаях, когда для разрешения обращения необходимо проведение  специальной проверки,  истребование дополнительных материалов либо принятие других мер, сроки их разрешения могут быть в порядке  исключения продлены гл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вой сельского поселения, но не более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чем  на один месяц, с сообщением об этом лицу, подавшему обращение.</w:t>
      </w:r>
    </w:p>
    <w:p w:rsidR="00287D0A" w:rsidRPr="00D853E5" w:rsidRDefault="00287D0A" w:rsidP="00287D0A">
      <w:pPr>
        <w:pStyle w:val="3"/>
        <w:ind w:firstLine="720"/>
      </w:pPr>
      <w:r w:rsidRPr="00D853E5">
        <w:lastRenderedPageBreak/>
        <w:t>5.3. Продление сроков рассмотрения обращений производится по служебной записке лица, которому поручена подготовка проекта ответа на обращение, отве</w:t>
      </w:r>
      <w:r w:rsidRPr="00D853E5">
        <w:t>т</w:t>
      </w:r>
      <w:r w:rsidRPr="00D853E5">
        <w:t>ственного за рассмотрение обращения.  Уведомление о продлении срока рассмо</w:t>
      </w:r>
      <w:r w:rsidRPr="00D853E5">
        <w:t>т</w:t>
      </w:r>
      <w:r w:rsidRPr="00D853E5">
        <w:t>рения обращения (промежуточный ответ) заблаговременно направляется заявит</w:t>
      </w:r>
      <w:r w:rsidRPr="00D853E5">
        <w:t>е</w:t>
      </w:r>
      <w:r w:rsidRPr="00D853E5">
        <w:t xml:space="preserve">лю. Если </w:t>
      </w:r>
      <w:proofErr w:type="gramStart"/>
      <w:r w:rsidRPr="00D853E5">
        <w:t>контроль за</w:t>
      </w:r>
      <w:proofErr w:type="gramEnd"/>
      <w:r w:rsidRPr="00D853E5">
        <w:t xml:space="preserve"> рассмотрением установлен вышестоящей организацией, то исполнитель обязан заблаговременно согласовать с ней продление срока рассмо</w:t>
      </w:r>
      <w:r w:rsidRPr="00D853E5">
        <w:t>т</w:t>
      </w:r>
      <w:r w:rsidRPr="00D853E5">
        <w:t>рения обращения.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</w:t>
      </w:r>
      <w:r w:rsidRPr="00D853E5">
        <w:rPr>
          <w:rFonts w:ascii="Times New Roman" w:hAnsi="Times New Roman" w:cs="Times New Roman"/>
          <w:sz w:val="26"/>
          <w:szCs w:val="26"/>
        </w:rPr>
        <w:t>й</w:t>
      </w:r>
      <w:r w:rsidRPr="00D853E5">
        <w:rPr>
          <w:rFonts w:ascii="Times New Roman" w:hAnsi="Times New Roman" w:cs="Times New Roman"/>
          <w:sz w:val="26"/>
          <w:szCs w:val="26"/>
        </w:rPr>
        <w:t>ных ситуаций, производится безотлагательно.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5.5. Резолюция на обращения оформляется в СЭД. Срок оформления рез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люции в СЭД не должен превышать двух рабочих дней с момента регистрации о</w:t>
      </w:r>
      <w:r w:rsidRPr="00D853E5">
        <w:rPr>
          <w:rFonts w:ascii="Times New Roman" w:hAnsi="Times New Roman" w:cs="Times New Roman"/>
          <w:sz w:val="26"/>
          <w:szCs w:val="26"/>
        </w:rPr>
        <w:t>б</w:t>
      </w:r>
      <w:r w:rsidRPr="00D853E5">
        <w:rPr>
          <w:rFonts w:ascii="Times New Roman" w:hAnsi="Times New Roman" w:cs="Times New Roman"/>
          <w:sz w:val="26"/>
          <w:szCs w:val="26"/>
        </w:rPr>
        <w:t>ращения.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сроками исполнения, централизованной подготовкой ответа заявителю, а также за контрольными поручениями в вышестоящий орган власти осуществляет исполнитель, указанный в поручении первым либо в отношении к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 xml:space="preserve">торого сделаны особые отметки. 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Соисполнители не позднее семи дней до истечения срока исполнения обр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щения обязаны предоставить ответственному исполнителю все необходимые мат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риалы для обобщения и подготовки сводного ответа гражданину.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5.7. Ответственный исполнитель администрации сельского поселения, кот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рому поручено рассмотрение обращения: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3E5">
        <w:rPr>
          <w:rFonts w:ascii="Times New Roman" w:hAnsi="Times New Roman" w:cs="Times New Roman"/>
          <w:sz w:val="26"/>
          <w:szCs w:val="26"/>
        </w:rPr>
        <w:t>- обеспечивает объективное, всестороннее рассмотрение обращения, в сл</w:t>
      </w:r>
      <w:r w:rsidRPr="00D853E5">
        <w:rPr>
          <w:rFonts w:ascii="Times New Roman" w:hAnsi="Times New Roman" w:cs="Times New Roman"/>
          <w:sz w:val="26"/>
          <w:szCs w:val="26"/>
        </w:rPr>
        <w:t>у</w:t>
      </w:r>
      <w:r w:rsidRPr="00D853E5">
        <w:rPr>
          <w:rFonts w:ascii="Times New Roman" w:hAnsi="Times New Roman" w:cs="Times New Roman"/>
          <w:sz w:val="26"/>
          <w:szCs w:val="26"/>
        </w:rPr>
        <w:t>чае необходимости – с участием гражданина, направившего обращение, запраш</w:t>
      </w:r>
      <w:r w:rsidRPr="00D853E5">
        <w:rPr>
          <w:rFonts w:ascii="Times New Roman" w:hAnsi="Times New Roman" w:cs="Times New Roman"/>
          <w:sz w:val="26"/>
          <w:szCs w:val="26"/>
        </w:rPr>
        <w:t>и</w:t>
      </w:r>
      <w:r w:rsidRPr="00D853E5">
        <w:rPr>
          <w:rFonts w:ascii="Times New Roman" w:hAnsi="Times New Roman" w:cs="Times New Roman"/>
          <w:sz w:val="26"/>
          <w:szCs w:val="26"/>
        </w:rPr>
        <w:t>вает, в том числе в электронной форме (при наличии технической возможности - с использованием СЭД) необходимые для рассмотрения обращения документы и м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</w:t>
      </w:r>
      <w:r w:rsidRPr="00D853E5">
        <w:rPr>
          <w:rFonts w:ascii="Times New Roman" w:hAnsi="Times New Roman" w:cs="Times New Roman"/>
          <w:sz w:val="26"/>
          <w:szCs w:val="26"/>
        </w:rPr>
        <w:t>д</w:t>
      </w:r>
      <w:r w:rsidRPr="00D853E5">
        <w:rPr>
          <w:rFonts w:ascii="Times New Roman" w:hAnsi="Times New Roman" w:cs="Times New Roman"/>
          <w:sz w:val="26"/>
          <w:szCs w:val="26"/>
        </w:rPr>
        <w:t>варительного следствия;</w:t>
      </w:r>
      <w:proofErr w:type="gramEnd"/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принимает меры, направленные на восстановление или защиту наруше</w:t>
      </w:r>
      <w:r w:rsidRPr="00D853E5">
        <w:rPr>
          <w:rFonts w:ascii="Times New Roman" w:hAnsi="Times New Roman" w:cs="Times New Roman"/>
          <w:sz w:val="26"/>
          <w:szCs w:val="26"/>
        </w:rPr>
        <w:t>н</w:t>
      </w:r>
      <w:r w:rsidRPr="00D853E5">
        <w:rPr>
          <w:rFonts w:ascii="Times New Roman" w:hAnsi="Times New Roman" w:cs="Times New Roman"/>
          <w:sz w:val="26"/>
          <w:szCs w:val="26"/>
        </w:rPr>
        <w:t>ных прав, свобод и законных интересов гражданина, направившего обращение;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дает письменный ответ по существу поставленных в обращении вопросов;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</w:t>
      </w:r>
      <w:r w:rsidRPr="00D853E5">
        <w:rPr>
          <w:rFonts w:ascii="Times New Roman" w:hAnsi="Times New Roman" w:cs="Times New Roman"/>
          <w:sz w:val="26"/>
          <w:szCs w:val="26"/>
        </w:rPr>
        <w:t>ж</w:t>
      </w:r>
      <w:r w:rsidRPr="00D853E5">
        <w:rPr>
          <w:rFonts w:ascii="Times New Roman" w:hAnsi="Times New Roman" w:cs="Times New Roman"/>
          <w:sz w:val="26"/>
          <w:szCs w:val="26"/>
        </w:rPr>
        <w:t>ностному лицу в соответствии с их компетенцией.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При рассмотрении запросов из государственных органов и органов м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стного самоуправления исполнители обязаны в течение 15 рабочих дней предост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вить документы и материалы, необходимые для рассмотрения обращения, за и</w:t>
      </w:r>
      <w:r w:rsidRPr="00D853E5">
        <w:rPr>
          <w:rFonts w:ascii="Times New Roman" w:hAnsi="Times New Roman" w:cs="Times New Roman"/>
          <w:sz w:val="26"/>
          <w:szCs w:val="26"/>
        </w:rPr>
        <w:t>с</w:t>
      </w:r>
      <w:r w:rsidRPr="00D853E5">
        <w:rPr>
          <w:rFonts w:ascii="Times New Roman" w:hAnsi="Times New Roman" w:cs="Times New Roman"/>
          <w:sz w:val="26"/>
          <w:szCs w:val="26"/>
        </w:rPr>
        <w:t>ключением документов и материалов, в которых содержатся сведения, составля</w:t>
      </w:r>
      <w:r w:rsidRPr="00D853E5">
        <w:rPr>
          <w:rFonts w:ascii="Times New Roman" w:hAnsi="Times New Roman" w:cs="Times New Roman"/>
          <w:sz w:val="26"/>
          <w:szCs w:val="26"/>
        </w:rPr>
        <w:t>ю</w:t>
      </w:r>
      <w:r w:rsidRPr="00D853E5">
        <w:rPr>
          <w:rFonts w:ascii="Times New Roman" w:hAnsi="Times New Roman" w:cs="Times New Roman"/>
          <w:sz w:val="26"/>
          <w:szCs w:val="26"/>
        </w:rPr>
        <w:t>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5.9. В случае  если обращение, по мнению ответственного исполнителя,  н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правлено  не по принадлежности, он в двухдневный срок возвращает его автору р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золюции, указывая при этом куда, по его мнению, следует направить обращение.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5.10. В случае если в письменном обращении не указана фамилия граждан</w:t>
      </w:r>
      <w:r w:rsidRPr="00D853E5">
        <w:rPr>
          <w:rFonts w:ascii="Times New Roman" w:hAnsi="Times New Roman" w:cs="Times New Roman"/>
          <w:sz w:val="26"/>
          <w:szCs w:val="26"/>
        </w:rPr>
        <w:t>и</w:t>
      </w:r>
      <w:r w:rsidRPr="00D853E5">
        <w:rPr>
          <w:rFonts w:ascii="Times New Roman" w:hAnsi="Times New Roman" w:cs="Times New Roman"/>
          <w:sz w:val="26"/>
          <w:szCs w:val="26"/>
        </w:rPr>
        <w:t>на, направившего обращение, и почтовый адрес, по которому должен быть напра</w:t>
      </w:r>
      <w:r w:rsidRPr="00D853E5">
        <w:rPr>
          <w:rFonts w:ascii="Times New Roman" w:hAnsi="Times New Roman" w:cs="Times New Roman"/>
          <w:sz w:val="26"/>
          <w:szCs w:val="26"/>
        </w:rPr>
        <w:t>в</w:t>
      </w:r>
      <w:r w:rsidRPr="00D853E5">
        <w:rPr>
          <w:rFonts w:ascii="Times New Roman" w:hAnsi="Times New Roman" w:cs="Times New Roman"/>
          <w:sz w:val="26"/>
          <w:szCs w:val="26"/>
        </w:rPr>
        <w:t>лен ответ, ответ на обращение не дается.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>5.11.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5.12. При получении обращения, в котором содержится нецензурные либо оскорбительные выражения, угрозы жизни, здоровью и имуществу должностного лица, а также членов его семьи, администрация сельского поселения вправе ост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вить обращение без ответа по существу поставленных в нем вопросов и сообщить гражданину, направившему обращение, о недопустимости злоупотребления пр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вом.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5.13. В случае если текст письменного обращения не поддается прочтению, ответ на обращение не дается, о чем в течение семи дней со дня регистрации соо</w:t>
      </w:r>
      <w:r w:rsidRPr="00D853E5">
        <w:rPr>
          <w:rFonts w:ascii="Times New Roman" w:hAnsi="Times New Roman" w:cs="Times New Roman"/>
          <w:sz w:val="26"/>
          <w:szCs w:val="26"/>
        </w:rPr>
        <w:t>б</w:t>
      </w:r>
      <w:r w:rsidRPr="00D853E5">
        <w:rPr>
          <w:rFonts w:ascii="Times New Roman" w:hAnsi="Times New Roman" w:cs="Times New Roman"/>
          <w:sz w:val="26"/>
          <w:szCs w:val="26"/>
        </w:rPr>
        <w:t>щается гражданину, направившему обращение, если его фамилия и почтовый адрес поддаются прочтению.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5.14.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Прекращение переписки с гражданином возможно, если повторное о</w:t>
      </w:r>
      <w:r w:rsidRPr="00D853E5">
        <w:rPr>
          <w:rFonts w:ascii="Times New Roman" w:hAnsi="Times New Roman" w:cs="Times New Roman"/>
          <w:sz w:val="26"/>
          <w:szCs w:val="26"/>
        </w:rPr>
        <w:t>б</w:t>
      </w:r>
      <w:r w:rsidRPr="00D853E5">
        <w:rPr>
          <w:rFonts w:ascii="Times New Roman" w:hAnsi="Times New Roman" w:cs="Times New Roman"/>
          <w:sz w:val="26"/>
          <w:szCs w:val="26"/>
        </w:rPr>
        <w:t>ращение и ранее направляемые обращения направлялись в один и тот же орган и</w:t>
      </w:r>
      <w:r w:rsidRPr="00D853E5">
        <w:rPr>
          <w:rFonts w:ascii="Times New Roman" w:hAnsi="Times New Roman" w:cs="Times New Roman"/>
          <w:sz w:val="26"/>
          <w:szCs w:val="26"/>
        </w:rPr>
        <w:t>с</w:t>
      </w:r>
      <w:r w:rsidRPr="00D853E5">
        <w:rPr>
          <w:rFonts w:ascii="Times New Roman" w:hAnsi="Times New Roman" w:cs="Times New Roman"/>
          <w:sz w:val="26"/>
          <w:szCs w:val="26"/>
        </w:rPr>
        <w:t>полнительной власти края или по одному и тому же должностному лицу данного органа, при условии, что в повторном обращении содержится вопрос, на который гражданину неоднократно давались письменные ответы по существу в связи с 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нее направляемыми обращениями, и при этом в повторном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не прив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дятся новые доводы или обстоятельства.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Переписка прекращается главой сельского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на основании подг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товленной ответственным исполнителем служебной записки. О данном решении до истечения срока рассмотрения обращения уведомляется гражданин, направивший обращение.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На обращения, поступившие после прекращения переписки и не содержащие новых доводов или обстоятельств, ответ по существу не дается, о чем уведомляется гражданин. Решение об оставлении обращения без ответа по существу на основ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нии служебной записки ответственного исполнителя принимается главой сельского поселения.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Переписка возобновляется в случае, если обращение содержит новые доводы или обстоятельства.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5.15. Если в обращении содержатся сведения о подготавливаемом, сове</w:t>
      </w:r>
      <w:r w:rsidRPr="00D853E5">
        <w:rPr>
          <w:rFonts w:ascii="Times New Roman" w:hAnsi="Times New Roman" w:cs="Times New Roman"/>
          <w:sz w:val="26"/>
          <w:szCs w:val="26"/>
        </w:rPr>
        <w:t>р</w:t>
      </w:r>
      <w:r w:rsidRPr="00D853E5">
        <w:rPr>
          <w:rFonts w:ascii="Times New Roman" w:hAnsi="Times New Roman" w:cs="Times New Roman"/>
          <w:sz w:val="26"/>
          <w:szCs w:val="26"/>
        </w:rPr>
        <w:t>шаемом или совершенном противоправном деянии, а также лице, его подготавл</w:t>
      </w:r>
      <w:r w:rsidRPr="00D853E5">
        <w:rPr>
          <w:rFonts w:ascii="Times New Roman" w:hAnsi="Times New Roman" w:cs="Times New Roman"/>
          <w:sz w:val="26"/>
          <w:szCs w:val="26"/>
        </w:rPr>
        <w:t>и</w:t>
      </w:r>
      <w:r w:rsidRPr="00D853E5">
        <w:rPr>
          <w:rFonts w:ascii="Times New Roman" w:hAnsi="Times New Roman" w:cs="Times New Roman"/>
          <w:sz w:val="26"/>
          <w:szCs w:val="26"/>
        </w:rPr>
        <w:t>вающем, совершающем или совершившем, жалоба подлежит направлению в гос</w:t>
      </w:r>
      <w:r w:rsidRPr="00D853E5">
        <w:rPr>
          <w:rFonts w:ascii="Times New Roman" w:hAnsi="Times New Roman" w:cs="Times New Roman"/>
          <w:sz w:val="26"/>
          <w:szCs w:val="26"/>
        </w:rPr>
        <w:t>у</w:t>
      </w:r>
      <w:r w:rsidRPr="00D853E5">
        <w:rPr>
          <w:rFonts w:ascii="Times New Roman" w:hAnsi="Times New Roman" w:cs="Times New Roman"/>
          <w:sz w:val="26"/>
          <w:szCs w:val="26"/>
        </w:rPr>
        <w:t>дарственный орган в соответствии с его компетенцией.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5.16. В случае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разглашении сведений, составляющих государственную или иную охраняемую Федеральным законом тайну, гражданину, направившему обр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щение, сообщается о невозможности дать ответ по существу поставленного в нем вопроса в связи недопустимостью разглашения указанных сведений.</w:t>
      </w:r>
    </w:p>
    <w:p w:rsidR="00287D0A" w:rsidRPr="00D853E5" w:rsidRDefault="00287D0A" w:rsidP="00287D0A">
      <w:pPr>
        <w:pStyle w:val="3"/>
        <w:ind w:firstLine="720"/>
      </w:pPr>
      <w:r w:rsidRPr="00D853E5">
        <w:t>5.17. Рассмотрение обращения может быть прекращено по заявлению гра</w:t>
      </w:r>
      <w:r w:rsidRPr="00D853E5">
        <w:t>ж</w:t>
      </w:r>
      <w:r w:rsidRPr="00D853E5">
        <w:t>данина.</w:t>
      </w:r>
    </w:p>
    <w:p w:rsidR="00287D0A" w:rsidRPr="00D853E5" w:rsidRDefault="00287D0A" w:rsidP="00287D0A">
      <w:pPr>
        <w:pStyle w:val="3"/>
        <w:ind w:firstLine="720"/>
      </w:pPr>
      <w:r w:rsidRPr="00D853E5">
        <w:t>5.18. На обращения, не являющиеся заявлениями, жалобами, не содержащие конкретных предложений или просьб (в том числе стандартные поздравления, с</w:t>
      </w:r>
      <w:r w:rsidRPr="00D853E5">
        <w:t>о</w:t>
      </w:r>
      <w:r w:rsidRPr="00D853E5">
        <w:t>болезнования, письма, присланные для сведения и т.д.), ответы не даются.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5.19. В случае направления ответа конкретному лицу по результатам ра</w:t>
      </w:r>
      <w:r w:rsidRPr="00D853E5">
        <w:rPr>
          <w:rFonts w:ascii="Times New Roman" w:hAnsi="Times New Roman" w:cs="Times New Roman"/>
          <w:sz w:val="26"/>
          <w:szCs w:val="26"/>
        </w:rPr>
        <w:t>с</w:t>
      </w:r>
      <w:r w:rsidRPr="00D853E5">
        <w:rPr>
          <w:rFonts w:ascii="Times New Roman" w:hAnsi="Times New Roman" w:cs="Times New Roman"/>
          <w:sz w:val="26"/>
          <w:szCs w:val="26"/>
        </w:rPr>
        <w:t>смотрения коллективного обращения ответ должен содержать указание о необх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димости доведения данной информации до сведения остальных заявителей.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>5.20.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pStyle w:val="3"/>
        <w:ind w:firstLine="720"/>
      </w:pPr>
      <w:r w:rsidRPr="00D853E5">
        <w:t>6. Требования к оформлению ответа на обращение</w:t>
      </w:r>
    </w:p>
    <w:p w:rsidR="00287D0A" w:rsidRPr="00D853E5" w:rsidRDefault="00287D0A" w:rsidP="00287D0A">
      <w:pPr>
        <w:pStyle w:val="3"/>
        <w:ind w:firstLine="720"/>
      </w:pPr>
      <w:r w:rsidRPr="00D853E5">
        <w:t xml:space="preserve">6.1. Ответы на обращения граждан подписывает глава сельского поселения. Копия ответа, направленного гражданину почтовым отправлением, направляется специалисту по работе с обращениями граждан.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6.2. Текст ответа должен излагаться четко, последовательно, кратко, исче</w:t>
      </w:r>
      <w:r w:rsidRPr="00D853E5">
        <w:rPr>
          <w:rFonts w:ascii="Times New Roman" w:hAnsi="Times New Roman" w:cs="Times New Roman"/>
          <w:sz w:val="26"/>
          <w:szCs w:val="26"/>
        </w:rPr>
        <w:t>р</w:t>
      </w:r>
      <w:r w:rsidRPr="00D853E5">
        <w:rPr>
          <w:rFonts w:ascii="Times New Roman" w:hAnsi="Times New Roman" w:cs="Times New Roman"/>
          <w:sz w:val="26"/>
          <w:szCs w:val="26"/>
        </w:rPr>
        <w:t>пывающе давать ответ на все  поставленные в письме вопросы. При подтвержд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нии фактов, изложенных в обращении, в ответе следует указывать, какие меры приняты по обращению.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6.3. В ответе в вышестоящие органы должно быть четко указано, что гра</w:t>
      </w:r>
      <w:r w:rsidRPr="00D853E5">
        <w:rPr>
          <w:rFonts w:ascii="Times New Roman" w:hAnsi="Times New Roman" w:cs="Times New Roman"/>
          <w:sz w:val="26"/>
          <w:szCs w:val="26"/>
        </w:rPr>
        <w:t>ж</w:t>
      </w:r>
      <w:r w:rsidRPr="00D853E5">
        <w:rPr>
          <w:rFonts w:ascii="Times New Roman" w:hAnsi="Times New Roman" w:cs="Times New Roman"/>
          <w:sz w:val="26"/>
          <w:szCs w:val="26"/>
        </w:rPr>
        <w:t>данин в той или иной форме 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6.4. Приложенные к обращению подлинники документов, присланные гра</w:t>
      </w:r>
      <w:r w:rsidRPr="00D853E5">
        <w:rPr>
          <w:rFonts w:ascii="Times New Roman" w:hAnsi="Times New Roman" w:cs="Times New Roman"/>
          <w:sz w:val="26"/>
          <w:szCs w:val="26"/>
        </w:rPr>
        <w:t>ж</w:t>
      </w:r>
      <w:r w:rsidRPr="00D853E5">
        <w:rPr>
          <w:rFonts w:ascii="Times New Roman" w:hAnsi="Times New Roman" w:cs="Times New Roman"/>
          <w:sz w:val="26"/>
          <w:szCs w:val="26"/>
        </w:rPr>
        <w:t>данином, остаются в деле, если в письме не содержится просьба об их возврате.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6.5. Ответы гражданам заявителям и в вышестоящие органы оформляются в соответствии с Инструкцией по делопроизводству администрации сельского пос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ления.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3E5">
        <w:rPr>
          <w:rFonts w:ascii="Times New Roman" w:hAnsi="Times New Roman" w:cs="Times New Roman"/>
          <w:sz w:val="26"/>
          <w:szCs w:val="26"/>
        </w:rPr>
        <w:t>Ответы гражданам в форме электронных документов, в том числе разм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щаемые на портале «Открытый регион» изготавливаются на бланках писем уст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новленной формы в соответствии с Инструкцией по делопроизводству, после чего подписываются должностным лицом, указанным в пункте 6.1 настоящего раздела, регистрируются и направляются гражданину в виде сканированной копии на адрес электронной почты, указанной гражданином при направлении обращения, или в личный кабинет на портале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«Открытый регион» в случае, если обращение было подано через портал «Открытый регион» и гражданин поставил отметку о согласии на получение ответа только в личном кабинете на портале «Открытый регион».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6.6. В левом нижнем углу ответа обязательно указывается фамилия, имя, о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чество исполнителя и номер его служебного телефона.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6.7. Подлинники обращений граждан в вышестоящие органы возвращаются только при наличии на них штампа </w:t>
      </w:r>
      <w:r w:rsidR="00B4429E">
        <w:rPr>
          <w:rFonts w:ascii="Times New Roman" w:hAnsi="Times New Roman" w:cs="Times New Roman"/>
          <w:sz w:val="26"/>
          <w:szCs w:val="26"/>
        </w:rPr>
        <w:t>«Подлежит возврату»</w:t>
      </w:r>
      <w:r w:rsidRPr="00D853E5">
        <w:rPr>
          <w:rFonts w:ascii="Times New Roman" w:hAnsi="Times New Roman" w:cs="Times New Roman"/>
          <w:sz w:val="26"/>
          <w:szCs w:val="26"/>
        </w:rPr>
        <w:t xml:space="preserve"> или специальной отметки в сопроводительном письме.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6.8. Если по обращению дается ответ о продлении срока рассмотрения обр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 xml:space="preserve">щения, то в тексте указывается окончательный срок предоставления ответа. 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6.9. Если обращение находится на контроле в вышестоящих органах, отве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ственный исполнитель за пять дней до окончания срока рассмотрения обращения направляет проект ответа специалисту по работе с обращениями граждан на пр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верку соблюдения требований Инструкции по делопроизводству. В течение двух дней со дня поступления проекта ответа, но не позднее одного дня до окончания срока рассмотрения обращения специалист по работе с обращениями граждан во</w:t>
      </w:r>
      <w:r w:rsidRPr="00D853E5">
        <w:rPr>
          <w:rFonts w:ascii="Times New Roman" w:hAnsi="Times New Roman" w:cs="Times New Roman"/>
          <w:sz w:val="26"/>
          <w:szCs w:val="26"/>
        </w:rPr>
        <w:t>з</w:t>
      </w:r>
      <w:r w:rsidRPr="00D853E5">
        <w:rPr>
          <w:rFonts w:ascii="Times New Roman" w:hAnsi="Times New Roman" w:cs="Times New Roman"/>
          <w:sz w:val="26"/>
          <w:szCs w:val="26"/>
        </w:rPr>
        <w:t>вращает его ответственному исполнителю.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6.10. После завершения рассмотрения обращения, в том числе направленн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го через портал «Открытый регион», ответ на него и все материалы, касающиеся рассмотрения обращения, передаются через СЭД специалисту по работе с обращ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ниями граждан, который проверяет правильность оформления ответа и делает о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lastRenderedPageBreak/>
        <w:t>метку в информационной системе. Обращения хранятся у специалиста по работе с обращениями граждан, в электронном архиве СЭД, а поданные через «Открытый регион» хранятся и на портале «Открытый регион» в соответствии с установле</w:t>
      </w:r>
      <w:r w:rsidRPr="00D853E5">
        <w:rPr>
          <w:rFonts w:ascii="Times New Roman" w:hAnsi="Times New Roman" w:cs="Times New Roman"/>
          <w:sz w:val="26"/>
          <w:szCs w:val="26"/>
        </w:rPr>
        <w:t>н</w:t>
      </w:r>
      <w:r w:rsidRPr="00D853E5">
        <w:rPr>
          <w:rFonts w:ascii="Times New Roman" w:hAnsi="Times New Roman" w:cs="Times New Roman"/>
          <w:sz w:val="26"/>
          <w:szCs w:val="26"/>
        </w:rPr>
        <w:t>ными сроками хранения.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Ответы, не соответствующие требованиям, предусмотренным настоящим Порядком, возвращаются исполнителю для доработки до истечения срока рассмо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рения обращения.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6.11. Рассмотрение обращения, содержащего вопросы, имеющие большое общественное значение, может быть вынесено на совещание при главе сельского поселения для обсуждения.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6.12. После направления ответа заявителю ответственный исполнитель в т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чение двух дней направляет отчет об исполнении резолюции в СЭД.</w:t>
      </w:r>
    </w:p>
    <w:p w:rsidR="00287D0A" w:rsidRPr="00D853E5" w:rsidRDefault="00287D0A" w:rsidP="00287D0A">
      <w:pPr>
        <w:pStyle w:val="3"/>
        <w:ind w:firstLine="720"/>
      </w:pPr>
      <w:r w:rsidRPr="00D853E5">
        <w:t>6.13. При необходимости исполнитель может составить справку о результ</w:t>
      </w:r>
      <w:r w:rsidRPr="00D853E5">
        <w:t>а</w:t>
      </w:r>
      <w:r w:rsidRPr="00D853E5">
        <w:t>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>6.14. Итоговое оформление дел для передачи в архив осуществляется в соо</w:t>
      </w:r>
      <w:r w:rsidRPr="00D853E5">
        <w:t>т</w:t>
      </w:r>
      <w:r w:rsidRPr="00D853E5">
        <w:t>ветствии с требованиями  Инструкции по делопроизводству администрации сел</w:t>
      </w:r>
      <w:r w:rsidRPr="00D853E5">
        <w:t>ь</w:t>
      </w:r>
      <w:r w:rsidRPr="00D853E5">
        <w:t xml:space="preserve">ского поселения. 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рассмотрением обращений граждан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7.1. На контроль ставятся обращения, в которых сообщается о конкретных нарушениях законных прав и интересов граждан, обращения по вопросам, име</w:t>
      </w:r>
      <w:r w:rsidRPr="00D853E5">
        <w:rPr>
          <w:rFonts w:ascii="Times New Roman" w:hAnsi="Times New Roman" w:cs="Times New Roman"/>
          <w:sz w:val="26"/>
          <w:szCs w:val="26"/>
        </w:rPr>
        <w:t>ю</w:t>
      </w:r>
      <w:r w:rsidRPr="00D853E5">
        <w:rPr>
          <w:rFonts w:ascii="Times New Roman" w:hAnsi="Times New Roman" w:cs="Times New Roman"/>
          <w:sz w:val="26"/>
          <w:szCs w:val="26"/>
        </w:rPr>
        <w:t xml:space="preserve">щим большое общественное значение. </w:t>
      </w:r>
    </w:p>
    <w:p w:rsidR="00287D0A" w:rsidRPr="00D853E5" w:rsidRDefault="00287D0A" w:rsidP="00287D0A">
      <w:pPr>
        <w:pStyle w:val="3"/>
        <w:ind w:firstLine="720"/>
      </w:pPr>
      <w:r w:rsidRPr="00D853E5">
        <w:t>7.2. На особый контроль ставятся поручения Президента Российской Фед</w:t>
      </w:r>
      <w:r w:rsidRPr="00D853E5">
        <w:t>е</w:t>
      </w:r>
      <w:r w:rsidRPr="00D853E5">
        <w:t>рации, Председателя Правительства Российской Федерации, его первых заместит</w:t>
      </w:r>
      <w:r w:rsidRPr="00D853E5">
        <w:t>е</w:t>
      </w:r>
      <w:r w:rsidRPr="00D853E5">
        <w:t>лей, председателей палат Федерального Собрания Российской Федерации, Руков</w:t>
      </w:r>
      <w:r w:rsidRPr="00D853E5">
        <w:t>о</w:t>
      </w:r>
      <w:r w:rsidRPr="00D853E5">
        <w:t>дителя Администрации Президента Российской Федерации, Министерства Росси</w:t>
      </w:r>
      <w:r w:rsidRPr="00D853E5">
        <w:t>й</w:t>
      </w:r>
      <w:r w:rsidRPr="00D853E5">
        <w:t>ской</w:t>
      </w:r>
      <w:r w:rsidRPr="00D853E5">
        <w:tab/>
        <w:t xml:space="preserve"> Федерации по развитию Дальнего Востока, Губернатора Хабаровского края, председателя Законодательной Думы Хабаровского края, прокуратуры края, города о рассмотрении обращений граждан.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На особый контроль также ставятся обращения, поступившие в соответствии с частью 5 статьи 8 Закона, в которых содержится просьба проинформировать о р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зультатах их рассмотрения.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7.3. Обращения граждан, направленные для рассмотрения из вышестоящих органов, от депутатов, а также содержащие сведения о серьезных нарушениях з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конности, ущемлении прав граждан берутся  специалистом по работе с обращ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ниями граждан на особый  контроль.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7.4.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В случае 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гражданином, будет решен в течение опр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деленного периода времени, такое обращение может быть поставлено на дополн</w:t>
      </w:r>
      <w:r w:rsidRPr="00D853E5">
        <w:rPr>
          <w:rFonts w:ascii="Times New Roman" w:hAnsi="Times New Roman" w:cs="Times New Roman"/>
          <w:sz w:val="26"/>
          <w:szCs w:val="26"/>
        </w:rPr>
        <w:t>и</w:t>
      </w:r>
      <w:r w:rsidRPr="00D853E5">
        <w:rPr>
          <w:rFonts w:ascii="Times New Roman" w:hAnsi="Times New Roman" w:cs="Times New Roman"/>
          <w:sz w:val="26"/>
          <w:szCs w:val="26"/>
        </w:rPr>
        <w:t xml:space="preserve">тельный контроль в администрации сельского поселения, о чем администрация сельского поселения направляет </w:t>
      </w:r>
      <w:hyperlink w:anchor="Par810" w:history="1">
        <w:r w:rsidRPr="00D853E5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853E5">
        <w:rPr>
          <w:rFonts w:ascii="Times New Roman" w:hAnsi="Times New Roman" w:cs="Times New Roman"/>
          <w:sz w:val="26"/>
          <w:szCs w:val="26"/>
        </w:rPr>
        <w:t xml:space="preserve"> в тот орган, на рассмотрении котор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го находилось обращение с указанием контрольного срока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для ответа об оконч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тельном решении вопроса.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>7.5. Сроки разрешения обращений, поступающих в администрацию сельск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го поселения из вышестоящих органов, или поставленных на контроль, могут быть продлены только с согласия вышестоящих органов.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обращений граждан осуществляет специалист по работе с обращениями граждан администрации сел</w:t>
      </w:r>
      <w:r w:rsidRPr="00D853E5">
        <w:rPr>
          <w:rFonts w:ascii="Times New Roman" w:hAnsi="Times New Roman" w:cs="Times New Roman"/>
          <w:sz w:val="26"/>
          <w:szCs w:val="26"/>
        </w:rPr>
        <w:t>ь</w:t>
      </w:r>
      <w:r w:rsidRPr="00D853E5">
        <w:rPr>
          <w:rFonts w:ascii="Times New Roman" w:hAnsi="Times New Roman" w:cs="Times New Roman"/>
          <w:sz w:val="26"/>
          <w:szCs w:val="26"/>
        </w:rPr>
        <w:t>ского поселения.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7.7. Специалист по работе с обращениями граждан проводит анализ работы с обращениями граждан, поступившими в администрацию сельского поселения, гл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ве сельского поселения, готовит обзоры и соответствующие предложения, вносит их на рассмотрение главы сельского поселения.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7.8. Специалист по работе с обращениями граждан  ежеквартально и по ит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 xml:space="preserve">гам года готовит информационно-аналитические и статистические материалы о рассмотрении обращений граждан и представляет их главе сельского поселения, в администрацию Николаевского муниципального района.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 Организация личного приема</w:t>
      </w:r>
    </w:p>
    <w:p w:rsidR="00287D0A" w:rsidRPr="00D853E5" w:rsidRDefault="00287D0A" w:rsidP="00287D0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8.1. Личный прием граждан в администрации сельского поселения пров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дится главой сельского поселения, специалистами администрации сельского пос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ления. Информация о месте приема, а также об установленных для приема днях и часах доводится до сведения граждан через средства массовой информации, сре</w:t>
      </w:r>
      <w:r w:rsidRPr="00D853E5">
        <w:rPr>
          <w:rFonts w:ascii="Times New Roman" w:hAnsi="Times New Roman" w:cs="Times New Roman"/>
          <w:sz w:val="26"/>
          <w:szCs w:val="26"/>
        </w:rPr>
        <w:t>д</w:t>
      </w:r>
      <w:r w:rsidRPr="00D853E5">
        <w:rPr>
          <w:rFonts w:ascii="Times New Roman" w:hAnsi="Times New Roman" w:cs="Times New Roman"/>
          <w:sz w:val="26"/>
          <w:szCs w:val="26"/>
        </w:rPr>
        <w:t>ства телефонной связи, электронного информирования, электронной техники; ра</w:t>
      </w:r>
      <w:r w:rsidRPr="00D853E5">
        <w:rPr>
          <w:rFonts w:ascii="Times New Roman" w:hAnsi="Times New Roman" w:cs="Times New Roman"/>
          <w:sz w:val="26"/>
          <w:szCs w:val="26"/>
        </w:rPr>
        <w:t>з</w:t>
      </w:r>
      <w:r w:rsidRPr="00D853E5">
        <w:rPr>
          <w:rFonts w:ascii="Times New Roman" w:hAnsi="Times New Roman" w:cs="Times New Roman"/>
          <w:sz w:val="26"/>
          <w:szCs w:val="26"/>
        </w:rPr>
        <w:t>мещения в информационно-телекоммуникационных сетях общего пользования, в том числе сети Интернет.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8.2. Предварительной записи на личный прием к главе сельского поселения не существует. </w:t>
      </w:r>
    </w:p>
    <w:p w:rsidR="00287D0A" w:rsidRPr="00D853E5" w:rsidRDefault="00287D0A" w:rsidP="00287D0A">
      <w:pPr>
        <w:pStyle w:val="3"/>
        <w:ind w:firstLine="720"/>
      </w:pPr>
      <w:r w:rsidRPr="00D853E5">
        <w:t>8.3. На каждого гражданина, обратившегося на прием к главе сельского п</w:t>
      </w:r>
      <w:r w:rsidRPr="00D853E5">
        <w:t>о</w:t>
      </w:r>
      <w:r w:rsidRPr="00D853E5">
        <w:t>селения, заполняется карточка личного приема,  в которой указывается дата при</w:t>
      </w:r>
      <w:r w:rsidRPr="00D853E5">
        <w:t>е</w:t>
      </w:r>
      <w:r w:rsidRPr="00D853E5">
        <w:t>ма, фамилия, имя, отчество (последнее при наличии), адрес места жительства за</w:t>
      </w:r>
      <w:r w:rsidRPr="00D853E5">
        <w:t>я</w:t>
      </w:r>
      <w:r w:rsidRPr="00D853E5">
        <w:t>вителя.  Во время записи   устанавливается вторичность обращения гражданина. При повторных обращениях специалист по работе с обращениями граждан делает подборку всех имеющихся материалов по предыдущим обращениям и подкалывает  их к карточке. Образец карточки учета приема граждан приведен в приложении 8.</w:t>
      </w:r>
    </w:p>
    <w:p w:rsidR="00287D0A" w:rsidRPr="00D853E5" w:rsidRDefault="00287D0A" w:rsidP="00287D0A">
      <w:pPr>
        <w:pStyle w:val="2"/>
        <w:tabs>
          <w:tab w:val="clear" w:pos="0"/>
        </w:tabs>
        <w:ind w:firstLine="720"/>
      </w:pPr>
      <w:r w:rsidRPr="00D853E5">
        <w:t xml:space="preserve">8.4. При личном приеме гражданин предъявляет документ, удостоверяющий его личность.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8.5.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 xml:space="preserve">ся запись в карточке личного приема гражданина. В остальных случаях дается письменный ответ по существу поставленных вопросов. </w:t>
      </w:r>
    </w:p>
    <w:p w:rsidR="00287D0A" w:rsidRPr="00D853E5" w:rsidRDefault="00287D0A" w:rsidP="00287D0A">
      <w:pPr>
        <w:pStyle w:val="3"/>
        <w:ind w:firstLine="720"/>
      </w:pPr>
      <w:r w:rsidRPr="00D853E5">
        <w:t>8.6. Письменные обращения, принятые в ходе личного приема, подлежат р</w:t>
      </w:r>
      <w:r w:rsidRPr="00D853E5">
        <w:t>е</w:t>
      </w:r>
      <w:r w:rsidRPr="00D853E5">
        <w:t>гистрации и рассмотрению в порядке, установленном Законом и настоящим П</w:t>
      </w:r>
      <w:r w:rsidRPr="00D853E5">
        <w:t>о</w:t>
      </w:r>
      <w:r w:rsidRPr="00D853E5">
        <w:t>рядком. При наличии просьбы заявителя ему выдается копия принятого обращения и (или) расписка о приеме обращения.</w:t>
      </w:r>
    </w:p>
    <w:p w:rsidR="00287D0A" w:rsidRPr="00D853E5" w:rsidRDefault="00287D0A" w:rsidP="00287D0A">
      <w:pPr>
        <w:pStyle w:val="3"/>
        <w:ind w:firstLine="720"/>
      </w:pPr>
      <w:r w:rsidRPr="00D853E5">
        <w:t>8.7. В случае  если в обращении содержатся вопросы, решение которых не входит в компетенцию администрации сельского поселения, гражданину дается разъяснение, куда и в каком порядке ему следует обратиться.</w:t>
      </w:r>
    </w:p>
    <w:p w:rsidR="00287D0A" w:rsidRPr="00D853E5" w:rsidRDefault="00287D0A" w:rsidP="00287D0A">
      <w:pPr>
        <w:pStyle w:val="3"/>
        <w:tabs>
          <w:tab w:val="left" w:pos="709"/>
        </w:tabs>
        <w:ind w:firstLine="720"/>
      </w:pPr>
      <w:r w:rsidRPr="00D853E5">
        <w:lastRenderedPageBreak/>
        <w:t>8.8.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8.9. В отдельных случаях ввиду сложного характера вопросов, поставленных в устных обращениях граждан, либо необходимости дополнительной проверки и</w:t>
      </w:r>
      <w:r w:rsidRPr="00D853E5">
        <w:rPr>
          <w:rFonts w:ascii="Times New Roman" w:hAnsi="Times New Roman" w:cs="Times New Roman"/>
          <w:sz w:val="26"/>
          <w:szCs w:val="26"/>
        </w:rPr>
        <w:t>з</w:t>
      </w:r>
      <w:r w:rsidRPr="00D853E5">
        <w:rPr>
          <w:rFonts w:ascii="Times New Roman" w:hAnsi="Times New Roman" w:cs="Times New Roman"/>
          <w:sz w:val="26"/>
          <w:szCs w:val="26"/>
        </w:rPr>
        <w:t>ложенных в них фактов, глава сельского поселения  дает соответствующее расп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ряжение в порядке  подчиненности.</w:t>
      </w:r>
    </w:p>
    <w:p w:rsidR="00287D0A" w:rsidRPr="00D853E5" w:rsidRDefault="00287D0A" w:rsidP="00287D0A">
      <w:pPr>
        <w:pStyle w:val="3"/>
        <w:ind w:firstLine="720"/>
      </w:pPr>
      <w:r w:rsidRPr="00D853E5">
        <w:t>8.10. Глава сельского поселения при рассмотрении обращений граждан в пределах своей компетенции может:</w:t>
      </w:r>
    </w:p>
    <w:p w:rsidR="00287D0A" w:rsidRPr="00D853E5" w:rsidRDefault="003300EB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приглашать на прием </w:t>
      </w:r>
      <w:r w:rsidR="00287D0A" w:rsidRPr="00D853E5">
        <w:rPr>
          <w:rFonts w:ascii="Times New Roman" w:hAnsi="Times New Roman" w:cs="Times New Roman"/>
          <w:sz w:val="26"/>
          <w:szCs w:val="26"/>
        </w:rPr>
        <w:t xml:space="preserve">специалистов администрации сельского поселения;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- создавать комиссии для проверки фактов, изложенных в обращениях;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проверять исп</w:t>
      </w:r>
      <w:r w:rsidR="003300EB">
        <w:rPr>
          <w:rFonts w:ascii="Times New Roman" w:hAnsi="Times New Roman" w:cs="Times New Roman"/>
          <w:sz w:val="26"/>
          <w:szCs w:val="26"/>
        </w:rPr>
        <w:t xml:space="preserve">олнение ранее принятых решений </w:t>
      </w:r>
      <w:r w:rsidRPr="00D853E5">
        <w:rPr>
          <w:rFonts w:ascii="Times New Roman" w:hAnsi="Times New Roman" w:cs="Times New Roman"/>
          <w:sz w:val="26"/>
          <w:szCs w:val="26"/>
        </w:rPr>
        <w:t xml:space="preserve">по обращениям граждан; 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</w:t>
      </w:r>
      <w:r w:rsidR="003300EB">
        <w:rPr>
          <w:rFonts w:ascii="Times New Roman" w:hAnsi="Times New Roman" w:cs="Times New Roman"/>
          <w:sz w:val="26"/>
          <w:szCs w:val="26"/>
        </w:rPr>
        <w:t xml:space="preserve">оручать рассмотрение обращения </w:t>
      </w:r>
      <w:r w:rsidRPr="00D853E5">
        <w:rPr>
          <w:rFonts w:ascii="Times New Roman" w:hAnsi="Times New Roman" w:cs="Times New Roman"/>
          <w:sz w:val="26"/>
          <w:szCs w:val="26"/>
        </w:rPr>
        <w:t>другим организациям, их должностным лицам в порядке ведомственной подчиненности, кроме органов и должностных лиц, решения и действия (бездействия) которых обжалуются;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принимать решение о постановке на контроль обращения гражданина.</w:t>
      </w:r>
    </w:p>
    <w:p w:rsidR="00287D0A" w:rsidRPr="00D853E5" w:rsidRDefault="00287D0A" w:rsidP="00287D0A">
      <w:pPr>
        <w:pStyle w:val="3"/>
        <w:ind w:firstLine="720"/>
      </w:pPr>
      <w:r w:rsidRPr="00D853E5">
        <w:t>8.11. В ходе приема глава сельского поселения  уведомляет  гражданина о том, кому будет поручено  рассмотрение  его обращения и откуда он получит о</w:t>
      </w:r>
      <w:r w:rsidRPr="00D853E5">
        <w:t>т</w:t>
      </w:r>
      <w:r w:rsidRPr="00D853E5">
        <w:t>вет.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8.12. После завершения личного приема оформляется поручение в устано</w:t>
      </w:r>
      <w:r w:rsidRPr="00D853E5">
        <w:rPr>
          <w:rFonts w:ascii="Times New Roman" w:hAnsi="Times New Roman" w:cs="Times New Roman"/>
          <w:sz w:val="26"/>
          <w:szCs w:val="26"/>
        </w:rPr>
        <w:t>в</w:t>
      </w:r>
      <w:r w:rsidRPr="00D853E5">
        <w:rPr>
          <w:rFonts w:ascii="Times New Roman" w:hAnsi="Times New Roman" w:cs="Times New Roman"/>
          <w:sz w:val="26"/>
          <w:szCs w:val="26"/>
        </w:rPr>
        <w:t>ленном порядке в СЭД.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8.13. </w:t>
      </w:r>
      <w:proofErr w:type="gramStart"/>
      <w:r w:rsidRPr="00D853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сроками поручений по устному обращению с личного приема главы сельского поселения осуществляет специалист по работе с обращ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ния граждан.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8.14. По просьбе заявителя, оставившего свои документы, выдается расписка с указанием даты приема  обращения, количества принятых листов и сообщается  телефон для справок по обращениям.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8.15. Поступившие ответы о принятых мерах по реализации поручений гл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вы по обращениям граждан с личного приема направляются главе сельского пос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ления на ознакомление. Если по представленным материалам не поступает допо</w:t>
      </w:r>
      <w:r w:rsidRPr="00D853E5">
        <w:rPr>
          <w:rFonts w:ascii="Times New Roman" w:hAnsi="Times New Roman" w:cs="Times New Roman"/>
          <w:sz w:val="26"/>
          <w:szCs w:val="26"/>
        </w:rPr>
        <w:t>л</w:t>
      </w:r>
      <w:r w:rsidRPr="00D853E5">
        <w:rPr>
          <w:rFonts w:ascii="Times New Roman" w:hAnsi="Times New Roman" w:cs="Times New Roman"/>
          <w:sz w:val="26"/>
          <w:szCs w:val="26"/>
        </w:rPr>
        <w:t>нительных поручений, рассмотренные заявления  считаются завершенными. После возвращения списанных материалов “В дело” и при наличии подписи главы сел</w:t>
      </w:r>
      <w:r w:rsidRPr="00D853E5">
        <w:rPr>
          <w:rFonts w:ascii="Times New Roman" w:hAnsi="Times New Roman" w:cs="Times New Roman"/>
          <w:sz w:val="26"/>
          <w:szCs w:val="26"/>
        </w:rPr>
        <w:t>ь</w:t>
      </w:r>
      <w:r w:rsidRPr="00D853E5">
        <w:rPr>
          <w:rFonts w:ascii="Times New Roman" w:hAnsi="Times New Roman" w:cs="Times New Roman"/>
          <w:sz w:val="26"/>
          <w:szCs w:val="26"/>
        </w:rPr>
        <w:t>ского поселения, принявшего это решение,  специалист по работе с обращениями граждан снимает обращение с контроля.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8.16. Гражданину, находящемуся в состоянии алкогольного или нарко</w:t>
      </w:r>
      <w:r w:rsidRPr="00D853E5">
        <w:rPr>
          <w:rFonts w:ascii="Times New Roman" w:hAnsi="Times New Roman" w:cs="Times New Roman"/>
          <w:sz w:val="26"/>
          <w:szCs w:val="26"/>
        </w:rPr>
        <w:softHyphen/>
        <w:t>тического опьянения, в приеме отказывается, а в случае грубого агрессивного п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 xml:space="preserve">ведения гражданина прием </w:t>
      </w:r>
      <w:r w:rsidR="003300EB">
        <w:rPr>
          <w:rFonts w:ascii="Times New Roman" w:hAnsi="Times New Roman" w:cs="Times New Roman"/>
          <w:sz w:val="26"/>
          <w:szCs w:val="26"/>
        </w:rPr>
        <w:t>прекращается, о чем делается за</w:t>
      </w:r>
      <w:r w:rsidRPr="00D853E5">
        <w:rPr>
          <w:rFonts w:ascii="Times New Roman" w:hAnsi="Times New Roman" w:cs="Times New Roman"/>
          <w:sz w:val="26"/>
          <w:szCs w:val="26"/>
        </w:rPr>
        <w:t>пись в карточке личн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го приема.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8.17. В случае  если гра</w:t>
      </w:r>
      <w:r w:rsidR="003300EB">
        <w:rPr>
          <w:rFonts w:ascii="Times New Roman" w:hAnsi="Times New Roman" w:cs="Times New Roman"/>
          <w:sz w:val="26"/>
          <w:szCs w:val="26"/>
        </w:rPr>
        <w:t>жданин совершает действия, пред</w:t>
      </w:r>
      <w:r w:rsidRPr="00D853E5">
        <w:rPr>
          <w:rFonts w:ascii="Times New Roman" w:hAnsi="Times New Roman" w:cs="Times New Roman"/>
          <w:sz w:val="26"/>
          <w:szCs w:val="26"/>
        </w:rPr>
        <w:t>ставляющие неп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средственную угрозу для его жизни, для жизни и здоровья окружающих, глава сельского поселения имеет право вызвать сотрудников полиции и (или) работников скорой медицинской помощи.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8.18. В целях обеспечения конфиденциальности сведений о заявителях ли</w:t>
      </w:r>
      <w:r w:rsidRPr="00D853E5">
        <w:rPr>
          <w:rFonts w:ascii="Times New Roman" w:hAnsi="Times New Roman" w:cs="Times New Roman"/>
          <w:sz w:val="26"/>
          <w:szCs w:val="26"/>
        </w:rPr>
        <w:t>ч</w:t>
      </w:r>
      <w:r w:rsidRPr="00D853E5">
        <w:rPr>
          <w:rFonts w:ascii="Times New Roman" w:hAnsi="Times New Roman" w:cs="Times New Roman"/>
          <w:sz w:val="26"/>
          <w:szCs w:val="26"/>
        </w:rPr>
        <w:t>ный прием ведется только одного заявителя, за исключением случаев коллективн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го обращения.</w:t>
      </w:r>
    </w:p>
    <w:p w:rsidR="00287D0A" w:rsidRPr="00D853E5" w:rsidRDefault="00287D0A" w:rsidP="00287D0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8.19. Не допускается использование и распространение информации о час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ной жизни граждан, ставшей известной во время проведения личного приема, без их согласия.</w:t>
      </w:r>
    </w:p>
    <w:p w:rsidR="00287D0A" w:rsidRPr="00D853E5" w:rsidRDefault="00287D0A" w:rsidP="00287D0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>8.20. Отдельные категории граждан в случаях, предусмотренных законод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тельством Российской Федерации, пользуются правом на личный прием в перв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очередном порядке.</w:t>
      </w: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9. Предоставление справочной информации о ходе рассмотрения обращения 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9.1. В ходе рассмотрения обращения гражданин имеет право: 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D853E5">
        <w:rPr>
          <w:rFonts w:ascii="Times New Roman" w:hAnsi="Times New Roman" w:cs="Times New Roman"/>
          <w:sz w:val="26"/>
          <w:szCs w:val="26"/>
        </w:rPr>
        <w:t>в</w:t>
      </w:r>
      <w:r w:rsidRPr="00D853E5">
        <w:rPr>
          <w:rFonts w:ascii="Times New Roman" w:hAnsi="Times New Roman" w:cs="Times New Roman"/>
          <w:sz w:val="26"/>
          <w:szCs w:val="26"/>
        </w:rPr>
        <w:t>ляющие государственную или иную охраняемую Федеральным законом тайну;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получать письменный ответ по существу поставленных в обращении в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просов, за исключением случаев, указанных в статье 11 Закона, уведомление о п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реадресации письменного обращения в государственный орган, орган местного с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моуправления или должностному лицу, в компетенцию которых входит решение поставленных в обращении вопросов;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</w:t>
      </w:r>
      <w:r w:rsidRPr="00D853E5">
        <w:rPr>
          <w:rFonts w:ascii="Times New Roman" w:hAnsi="Times New Roman" w:cs="Times New Roman"/>
          <w:sz w:val="26"/>
          <w:szCs w:val="26"/>
        </w:rPr>
        <w:t>у</w:t>
      </w:r>
      <w:r w:rsidRPr="00D853E5">
        <w:rPr>
          <w:rFonts w:ascii="Times New Roman" w:hAnsi="Times New Roman" w:cs="Times New Roman"/>
          <w:sz w:val="26"/>
          <w:szCs w:val="26"/>
        </w:rPr>
        <w:t>дебном порядке в соответствии с законодательством Российской Федерации;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обращаться с заявление о прекращении рассмотрения обращения.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9.2. Справочную работу по рассмотрению обращений граждан ведет специ</w:t>
      </w:r>
      <w:r w:rsidRPr="00D853E5">
        <w:rPr>
          <w:rFonts w:ascii="Times New Roman" w:hAnsi="Times New Roman" w:cs="Times New Roman"/>
          <w:sz w:val="26"/>
          <w:szCs w:val="26"/>
        </w:rPr>
        <w:t>а</w:t>
      </w:r>
      <w:r w:rsidRPr="00D853E5">
        <w:rPr>
          <w:rFonts w:ascii="Times New Roman" w:hAnsi="Times New Roman" w:cs="Times New Roman"/>
          <w:sz w:val="26"/>
          <w:szCs w:val="26"/>
        </w:rPr>
        <w:t>лист по работе с обращениями граждан.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9.3. Справки по вопросам рассмотрения обращений граждан предоставляю</w:t>
      </w:r>
      <w:r w:rsidRPr="00D853E5">
        <w:rPr>
          <w:rFonts w:ascii="Times New Roman" w:hAnsi="Times New Roman" w:cs="Times New Roman"/>
          <w:sz w:val="26"/>
          <w:szCs w:val="26"/>
        </w:rPr>
        <w:t>т</w:t>
      </w:r>
      <w:r w:rsidRPr="00D853E5">
        <w:rPr>
          <w:rFonts w:ascii="Times New Roman" w:hAnsi="Times New Roman" w:cs="Times New Roman"/>
          <w:sz w:val="26"/>
          <w:szCs w:val="26"/>
        </w:rPr>
        <w:t>ся специалистом по работе с обращениями граждан при личном обращении или п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средством справочного телефона.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9.4. Справки предоставляются по следующим вопросам: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 получении обращения и направлении его на рассмотрение в уполном</w:t>
      </w:r>
      <w:r w:rsidRPr="00D853E5">
        <w:rPr>
          <w:rFonts w:ascii="Times New Roman" w:hAnsi="Times New Roman" w:cs="Times New Roman"/>
          <w:sz w:val="26"/>
          <w:szCs w:val="26"/>
        </w:rPr>
        <w:t>о</w:t>
      </w:r>
      <w:r w:rsidRPr="00D853E5">
        <w:rPr>
          <w:rFonts w:ascii="Times New Roman" w:hAnsi="Times New Roman" w:cs="Times New Roman"/>
          <w:sz w:val="26"/>
          <w:szCs w:val="26"/>
        </w:rPr>
        <w:t>ченный орган;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об оставлении обращения без рассмотрения;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 продлении срока рассмотрения обращения;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 результатах рассмотрения обращения;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о деятельности органов местного самоуправления по запросам.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9.5. При получении вопроса по телефону специалист по работе с обращ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Pr="00D853E5">
        <w:rPr>
          <w:rFonts w:ascii="Times New Roman" w:hAnsi="Times New Roman" w:cs="Times New Roman"/>
          <w:sz w:val="26"/>
          <w:szCs w:val="26"/>
        </w:rPr>
        <w:t>ниями граждан: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называет наименование органа местного самоуправления;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предлагает абоненту представиться;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выслушивает и уточняет при необходимости суть вопроса;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вежливо, корректно и лаконично дает ответ по существу вопроса;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 подготавливает ответ.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9.6. Во время разговора специалист должен произносить слова четко, изб</w:t>
      </w:r>
      <w:r w:rsidRPr="00D853E5">
        <w:rPr>
          <w:rFonts w:ascii="Times New Roman" w:hAnsi="Times New Roman" w:cs="Times New Roman"/>
          <w:sz w:val="26"/>
          <w:szCs w:val="26"/>
        </w:rPr>
        <w:t>е</w:t>
      </w:r>
      <w:r w:rsidR="003300EB">
        <w:rPr>
          <w:rFonts w:ascii="Times New Roman" w:hAnsi="Times New Roman" w:cs="Times New Roman"/>
          <w:sz w:val="26"/>
          <w:szCs w:val="26"/>
        </w:rPr>
        <w:t>гать «параллельных разговоров»</w:t>
      </w:r>
      <w:r w:rsidRPr="00D853E5">
        <w:rPr>
          <w:rFonts w:ascii="Times New Roman" w:hAnsi="Times New Roman" w:cs="Times New Roman"/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widowControl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10. Обжалование решений, принятых по обращению</w:t>
      </w:r>
    </w:p>
    <w:p w:rsidR="00287D0A" w:rsidRPr="00D853E5" w:rsidRDefault="00287D0A" w:rsidP="00287D0A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 xml:space="preserve">Граждане вправе обращаться с жалобой на принятое по обращению решение или на действие (бездействие) в связи с рассмотрением обращения в соответствии с </w:t>
      </w:r>
      <w:hyperlink r:id="rId7" w:history="1">
        <w:r w:rsidRPr="00D853E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853E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87D0A" w:rsidRPr="00D853E5" w:rsidRDefault="00287D0A" w:rsidP="00287D0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7D0A" w:rsidRPr="00D853E5" w:rsidRDefault="00287D0A" w:rsidP="00287D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_________</w:t>
      </w:r>
    </w:p>
    <w:p w:rsidR="00287D0A" w:rsidRPr="00D853E5" w:rsidRDefault="00287D0A" w:rsidP="00287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br w:type="page"/>
      </w:r>
    </w:p>
    <w:p w:rsidR="00043E62" w:rsidRPr="00D853E5" w:rsidRDefault="00043E62" w:rsidP="00043E62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43E62" w:rsidRPr="00D853E5" w:rsidRDefault="00043E62" w:rsidP="00043E62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043E62" w:rsidRPr="00D853E5" w:rsidRDefault="00043E62" w:rsidP="00043E62">
      <w:pPr>
        <w:pStyle w:val="a4"/>
        <w:suppressAutoHyphens/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D853E5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D853E5">
        <w:rPr>
          <w:rFonts w:ascii="Times New Roman" w:hAnsi="Times New Roman" w:cs="Times New Roman"/>
          <w:sz w:val="26"/>
          <w:szCs w:val="26"/>
        </w:rPr>
        <w:t xml:space="preserve">обращений граждан,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D853E5">
        <w:rPr>
          <w:rFonts w:ascii="Times New Roman" w:hAnsi="Times New Roman" w:cs="Times New Roman"/>
          <w:sz w:val="26"/>
          <w:szCs w:val="26"/>
        </w:rPr>
        <w:t>поступивших в</w:t>
      </w:r>
      <w:r w:rsidR="003300EB" w:rsidRPr="00330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300EB" w:rsidRPr="00D853E5">
        <w:rPr>
          <w:rFonts w:ascii="Times New Roman" w:hAnsi="Times New Roman" w:cs="Times New Roman"/>
          <w:sz w:val="26"/>
          <w:szCs w:val="26"/>
        </w:rPr>
        <w:t>администра</w:t>
      </w:r>
      <w:r w:rsidR="003300EB">
        <w:rPr>
          <w:rFonts w:ascii="Times New Roman" w:hAnsi="Times New Roman" w:cs="Times New Roman"/>
          <w:sz w:val="26"/>
          <w:szCs w:val="26"/>
        </w:rPr>
        <w:t>-</w:t>
      </w:r>
      <w:r w:rsidR="003300EB" w:rsidRPr="00D853E5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Pr="00D853E5">
        <w:rPr>
          <w:rFonts w:ascii="Times New Roman" w:hAnsi="Times New Roman" w:cs="Times New Roman"/>
          <w:sz w:val="26"/>
          <w:szCs w:val="26"/>
        </w:rPr>
        <w:t xml:space="preserve"> </w:t>
      </w:r>
      <w:r w:rsidR="00D853E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D853E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Pr="00D853E5" w:rsidRDefault="00043E62" w:rsidP="00043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D853E5" w:rsidRDefault="00043E62" w:rsidP="00043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D853E5" w:rsidRDefault="00043E62" w:rsidP="00043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D853E5" w:rsidRDefault="00043E62" w:rsidP="00043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D853E5" w:rsidRDefault="00043E62" w:rsidP="00043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БЛОК-СХЕМА</w:t>
      </w:r>
    </w:p>
    <w:p w:rsidR="00043E62" w:rsidRPr="00D853E5" w:rsidRDefault="00043E62" w:rsidP="00043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3E5">
        <w:rPr>
          <w:rFonts w:ascii="Times New Roman" w:hAnsi="Times New Roman" w:cs="Times New Roman"/>
          <w:sz w:val="26"/>
          <w:szCs w:val="26"/>
        </w:rPr>
        <w:t>поступления и рассмотрения обращений граждан</w:t>
      </w:r>
    </w:p>
    <w:p w:rsidR="00043E62" w:rsidRPr="00D853E5" w:rsidRDefault="00043E62" w:rsidP="00043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Default="00194A9D" w:rsidP="00043E62">
      <w:pPr>
        <w:jc w:val="center"/>
      </w:pPr>
      <w:r w:rsidRPr="00194A9D">
        <w:rPr>
          <w:noProof/>
          <w:sz w:val="26"/>
          <w:szCs w:val="26"/>
          <w:lang w:eastAsia="ru-RU"/>
        </w:rPr>
      </w:r>
      <w:r w:rsidRPr="00194A9D">
        <w:rPr>
          <w:noProof/>
          <w:sz w:val="26"/>
          <w:szCs w:val="26"/>
          <w:lang w:eastAsia="ru-RU"/>
        </w:rPr>
        <w:pict>
          <v:group id="Группа 7" o:spid="_x0000_s1026" style="width:460.2pt;height:495pt;mso-position-horizontal-relative:char;mso-position-vertical-relative:line" coordorigin="2133,3834" coordsize="9204,990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833;top:3834;width:374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iOr4A&#10;AADaAAAADwAAAGRycy9kb3ducmV2LnhtbERPTYvCMBC9C/6HMMLeNNXDslTTIroL3mRVBG9jM7bF&#10;ZhKbWLv++s1B8Ph434u8N43oqPW1ZQXTSQKCuLC65lLBYf8z/gLhA7LGxjIp+CMPeTYcLDDV9sG/&#10;1O1CKWII+xQVVCG4VEpfVGTQT6wjjtzFtgZDhG0pdYuPGG4aOUuST2mw5thQoaNVRcV1dzcKqDvt&#10;ey+fnTu747Y83Nbafj+V+hj1yzmIQH14i1/ujVYQt8Yr8Qb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dYjq+AAAA2gAAAA8AAAAAAAAAAAAAAAAAmAIAAGRycy9kb3ducmV2&#10;LnhtbFBLBQYAAAAABAAEAPUAAACDAwAAAAA=&#10;" strokeweight="1.5pt">
              <v:textbox style="mso-next-textbox:#Text Box 3" inset=".5mm,.5mm,.5mm,.5mm">
                <w:txbxContent>
                  <w:p w:rsidR="006C1078" w:rsidRPr="00043E62" w:rsidRDefault="006C1078" w:rsidP="00043E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3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Обращение гражданина</w:t>
                    </w:r>
                  </w:p>
                </w:txbxContent>
              </v:textbox>
            </v:shape>
            <v:shape id="Text Box 4" o:spid="_x0000_s1028" type="#_x0000_t202" style="position:absolute;left:2133;top:4914;width:199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gAsQA&#10;AADaAAAADwAAAGRycy9kb3ducmV2LnhtbESPT2vCQBTE7wW/w/KE3urGBqRGVxGlYKGH+g/19sg+&#10;k2D2bdjdavLtu0LB4zAzv2Gm89bU4kbOV5YVDAcJCOLc6ooLBfvd59sHCB+QNdaWSUFHHuaz3ssU&#10;M23vvKHbNhQiQthnqKAMocmk9HlJBv3ANsTRu1hnMETpCqkd3iPc1PI9SUbSYMVxocSGliXl1+2v&#10;UTDaH69ulX7tum/bHdP08HNenwqlXvvtYgIiUBue4f/2WisYw+N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4ALEAAAA2gAAAA8AAAAAAAAAAAAAAAAAmAIAAGRycy9k&#10;b3ducmV2LnhtbFBLBQYAAAAABAAEAPUAAACJAwAAAAA=&#10;">
              <v:textbox style="mso-next-textbox:#Text Box 4" inset=".5mm,.5mm,.5mm,.5mm">
                <w:txbxContent>
                  <w:p w:rsidR="006C1078" w:rsidRPr="00201DFA" w:rsidRDefault="006C1078" w:rsidP="00043E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Почтой</w:t>
                    </w:r>
                  </w:p>
                </w:txbxContent>
              </v:textbox>
            </v:shape>
            <v:shape id="Text Box 5" o:spid="_x0000_s1029" type="#_x0000_t202" style="position:absolute;left:8613;top:5634;width:270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y8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Wy8YAAADbAAAADwAAAAAAAAAAAAAAAACYAgAAZHJz&#10;L2Rvd25yZXYueG1sUEsFBgAAAAAEAAQA9QAAAIsDAAAAAA==&#10;">
              <v:textbox style="mso-next-textbox:#Text Box 5" inset=".5mm,.5mm,.5mm,.5mm">
                <w:txbxContent>
                  <w:p w:rsidR="006C1078" w:rsidRPr="00201DFA" w:rsidRDefault="006C1078" w:rsidP="00201DF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Регистрация обращения специалистом по общим вопросам администрации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Нигирского </w:t>
                    </w: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сельского поселения</w:t>
                    </w:r>
                  </w:p>
                </w:txbxContent>
              </v:textbox>
            </v:shape>
            <v:shape id="Text Box 6" o:spid="_x0000_s1030" type="#_x0000_t202" style="position:absolute;left:4293;top:4914;width:2616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zUMMA&#10;AADbAAAADwAAAGRycy9kb3ducmV2LnhtbERPTWvCQBC9F/wPywi91Y0NiKRuQlEKFnpojUW9Ddlp&#10;EszOht2tJv++WxC8zeN9zqoYTCcu5HxrWcF8loAgrqxuuVawL9+eliB8QNbYWSYFI3ko8snDCjNt&#10;r/xFl12oRQxhn6GCJoQ+k9JXDRn0M9sTR+7HOoMhQldL7fAaw00nn5NkIQ22HBsa7GndUHXe/RoF&#10;i/3h7Dbpezl+2PGQpt+fp+2xVupxOry+gAg0hLv45t7qOH8O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zUMMAAADbAAAADwAAAAAAAAAAAAAAAACYAgAAZHJzL2Rv&#10;d25yZXYueG1sUEsFBgAAAAAEAAQA9QAAAIgDAAAAAA==&#10;">
              <v:textbox style="mso-next-textbox:#Text Box 6" inset=".5mm,.5mm,.5mm,.5mm">
                <w:txbxContent>
                  <w:p w:rsidR="006C1078" w:rsidRPr="00201DFA" w:rsidRDefault="006C1078" w:rsidP="00043E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Электронной почтой</w:t>
                    </w:r>
                  </w:p>
                </w:txbxContent>
              </v:textbox>
            </v:shape>
            <v:shape id="Text Box 7" o:spid="_x0000_s1031" type="#_x0000_t202" style="position:absolute;left:7083;top:4914;width:117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tJ8IA&#10;AADbAAAADwAAAGRycy9kb3ducmV2LnhtbERPS4vCMBC+C/6HMMLeNF0LsnSNsqwICnvwtai3oZlt&#10;i82kJFHbf2+EBW/z8T1nOm9NLW7kfGVZwfsoAUGcW11xoeCwXw4/QPiArLG2TAo68jCf9XtTzLS9&#10;85Zuu1CIGMI+QwVlCE0mpc9LMuhHtiGO3J91BkOErpDa4T2Gm1qOk2QiDVYcG0ps6Luk/LK7GgWT&#10;w/HiFul63/3Y7pimv5vz6lQo9TZovz5BBGrDS/zvXuk4fwzP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W0nwgAAANsAAAAPAAAAAAAAAAAAAAAAAJgCAABkcnMvZG93&#10;bnJldi54bWxQSwUGAAAAAAQABAD1AAAAhwMAAAAA&#10;">
              <v:textbox style="mso-next-textbox:#Text Box 7" inset=".5mm,.5mm,.5mm,.5mm">
                <w:txbxContent>
                  <w:p w:rsidR="006C1078" w:rsidRPr="00201DFA" w:rsidRDefault="006C1078" w:rsidP="00043E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Факсом</w:t>
                    </w:r>
                  </w:p>
                </w:txbxContent>
              </v:textbox>
            </v:shape>
            <v:shape id="Text Box 8" o:spid="_x0000_s1032" type="#_x0000_t202" style="position:absolute;left:8613;top:4914;width:272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IvMMA&#10;AADbAAAADwAAAGRycy9kb3ducmV2LnhtbERPTWvCQBC9F/oflin0VjdtQCR1E8RSsNCDNYr1NmTH&#10;JJidDbtbTf69WxC8zeN9zrwYTCfO5HxrWcHrJAFBXFndcq1gW36+zED4gKyxs0wKRvJQ5I8Pc8y0&#10;vfAPnTehFjGEfYYKmhD6TEpfNWTQT2xPHLmjdQZDhK6W2uElhptOviXJVBpsOTY02NOyoeq0+TMK&#10;ptv9yX2kX+X4bcd9mu7Wh9VvrdTz07B4BxFoCHfxzb3ScX4K/7/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HIvMMAAADbAAAADwAAAAAAAAAAAAAAAACYAgAAZHJzL2Rv&#10;d25yZXYueG1sUEsFBgAAAAAEAAQA9QAAAIgDAAAAAA==&#10;">
              <v:textbox style="mso-next-textbox:#Text Box 8" inset=".5mm,.5mm,.5mm,.5mm">
                <w:txbxContent>
                  <w:p w:rsidR="006C1078" w:rsidRPr="00201DFA" w:rsidRDefault="006C1078" w:rsidP="00043E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ходе личного приема</w:t>
                    </w:r>
                  </w:p>
                </w:txbxContent>
              </v:textbox>
            </v:shape>
            <v:shape id="Text Box 9" o:spid="_x0000_s1033" type="#_x0000_t202" style="position:absolute;left:2133;top:7434;width:61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QyMMA&#10;AADbAAAADwAAAGRycy9kb3ducmV2LnhtbERPS2vCQBC+F/wPywi91Y1NE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QyMMAAADbAAAADwAAAAAAAAAAAAAAAACYAgAAZHJzL2Rv&#10;d25yZXYueG1sUEsFBgAAAAAEAAQA9QAAAIgDAAAAAA==&#10;">
              <v:textbox style="mso-next-textbox:#Text Box 9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Регистрация и аннотирование обращения специалистом по общим вопросам администрации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Нигирского 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сельского поселения</w:t>
                    </w:r>
                  </w:p>
                </w:txbxContent>
              </v:textbox>
            </v:shape>
            <v:shape id="Text Box 10" o:spid="_x0000_s1034" type="#_x0000_t202" style="position:absolute;left:2133;top:10134;width:57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1U8MA&#10;AADbAAAADwAAAGRycy9kb3ducmV2LnhtbERPS2vCQBC+F/wPywi91Y0NF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1U8MAAADbAAAADwAAAAAAAAAAAAAAAACYAgAAZHJzL2Rv&#10;d25yZXYueG1sUEsFBgAAAAAEAAQA9QAAAIgDAAAAAA==&#10;">
              <v:textbox style="mso-next-textbox:#Text Box 10" inset=".5mm,.5mm,.5mm,.5mm">
                <w:txbxContent>
                  <w:p w:rsidR="006C1078" w:rsidRPr="00641A2B" w:rsidRDefault="006C1078" w:rsidP="00641A2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Направление обращения на рассмотрение </w:t>
                    </w:r>
                  </w:p>
                  <w:p w:rsidR="006C1078" w:rsidRPr="00641A2B" w:rsidRDefault="006C1078" w:rsidP="00641A2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исполнителям</w:t>
                    </w:r>
                  </w:p>
                </w:txbxContent>
              </v:textbox>
            </v:shape>
            <v:shape id="Text Box 11" o:spid="_x0000_s1035" type="#_x0000_t202" style="position:absolute;left:8613;top:9774;width:2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rJMIA&#10;AADbAAAADwAAAGRycy9kb3ducmV2LnhtbERPS2vCQBC+F/oflil4q5saCCW6ilgECx7qC/U2ZMck&#10;mJ0Nu1tN/n1XKHibj+85k1lnGnEj52vLCj6GCQjiwuqaSwX73fL9E4QPyBoby6SgJw+z6evLBHNt&#10;77yh2zaUIoawz1FBFUKbS+mLigz6oW2JI3exzmCI0JVSO7zHcNPIUZJk0mDNsaHClhYVFdftr1GQ&#10;7Y9X95V+7/q17Y9pevg5r06lUoO3bj4GEagLT/G/e6Xj/Awev8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mskwgAAANsAAAAPAAAAAAAAAAAAAAAAAJgCAABkcnMvZG93&#10;bnJldi54bWxQSwUGAAAAAAQABAD1AAAAhwMAAAAA&#10;">
              <v:textbox style="mso-next-textbox:#Text Box 11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Разъяснение, устный о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вет гражданину</w:t>
                    </w:r>
                  </w:p>
                </w:txbxContent>
              </v:textbox>
            </v:shape>
            <v:shape id="Text Box 12" o:spid="_x0000_s1036" type="#_x0000_t202" style="position:absolute;left:8613;top:10854;width:2700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Ov8MA&#10;AADbAAAADwAAAGRycy9kb3ducmV2LnhtbERPS2vCQBC+F/wPywi91Y0NWImuIkrBQg/1hXobsmMS&#10;zM6G3a0m/74rFLzNx/ec6bw1tbiR85VlBcNBAoI4t7riQsF+9/k2BuEDssbaMinoyMN81nuZYqbt&#10;nTd024ZCxBD2GSooQ2gyKX1ekkE/sA1x5C7WGQwRukJqh/cYbmr5niQjabDi2FBiQ8uS8uv21ygY&#10;7Y9Xt0q/dt237Y5pevg5r0+FUq/9djEBEagNT/G/e63j/A9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Ov8MAAADbAAAADwAAAAAAAAAAAAAAAACYAgAAZHJzL2Rv&#10;d25yZXYueG1sUEsFBgAAAAAEAAQA9QAAAIgDAAAAAA==&#10;">
              <v:textbox style="mso-next-textbox:#Text Box 12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Уведомление граждан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</w:t>
                    </w:r>
                  </w:p>
                </w:txbxContent>
              </v:textbox>
            </v:shape>
            <v:shape id="Text Box 13" o:spid="_x0000_s1037" type="#_x0000_t202" style="position:absolute;left:5733;top:1139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azc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Ayi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VazcYAAADbAAAADwAAAAAAAAAAAAAAAACYAgAAZHJz&#10;L2Rvd25yZXYueG1sUEsFBgAAAAAEAAQA9QAAAIsDAAAAAA==&#10;">
              <v:textbox style="mso-next-textbox:#Text Box 13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о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ращения</w:t>
                    </w:r>
                  </w:p>
                </w:txbxContent>
              </v:textbox>
            </v:shape>
            <v:shape id="Text Box 14" o:spid="_x0000_s1038" type="#_x0000_t202" style="position:absolute;left:5733;top:1229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/VsMA&#10;AADbAAAADwAAAGRycy9kb3ducmV2LnhtbERPS2vCQBC+F/wPywi91Y0NSI2uIkrBQg/1hXobsmMS&#10;zM6G3a0m/74rFLzNx/ec6bw1tbiR85VlBcNBAoI4t7riQsF+9/n2AcIHZI21ZVLQkYf5rPcyxUzb&#10;O2/otg2FiCHsM1RQhtBkUvq8JIN+YBviyF2sMxgidIXUDu8x3NTyPUlG0mDFsaHEhpYl5dftr1Ew&#10;2h+vbpV+7bpv2x3T9PBzXp8KpV777WICIlAbnuJ/91rH+WN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/VsMAAADbAAAADwAAAAAAAAAAAAAAAACYAgAAZHJzL2Rv&#10;d25yZXYueG1sUEsFBgAAAAAEAAQA9QAAAIgDAAAAAA==&#10;">
              <v:textbox style="mso-next-textbox:#Text Box 14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ответа</w:t>
                    </w:r>
                  </w:p>
                </w:txbxContent>
              </v:textbox>
            </v:shape>
            <v:shape id="Text Box 15" o:spid="_x0000_s1039" type="#_x0000_t202" style="position:absolute;left:5733;top:1319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cdsMA&#10;AADbAAAADwAAAGRycy9kb3ducmV2LnhtbERPz2vCMBS+C/sfwhvsZtO1INIZZWwMKuzg1NHt9mje&#10;2mLzUpKo7X9vDgOPH9/v1WY0vbiQ851lBc9JCoK4trrjRsHx8DFfgvABWWNvmRRM5GGzfpitsND2&#10;yl902YdGxBD2BSpoQxgKKX3dkkGf2IE4cn/WGQwRukZqh9cYbnqZpelCGuw4NrQ40FtL9Wl/NgoW&#10;x+rk3vPtYfq0U5Xn37vf8qdR6ulxfH0BEWgMd/G/u9QKsrg+fo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+cdsMAAADbAAAADwAAAAAAAAAAAAAAAACYAgAAZHJzL2Rv&#10;d25yZXYueG1sUEsFBgAAAAAEAAQA9QAAAIgDAAAAAA==&#10;">
              <v:textbox style="mso-next-textbox:#Text Box 15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ответа</w:t>
                    </w:r>
                  </w:p>
                </w:txbxContent>
              </v:textbox>
            </v:shape>
            <v:shape id="Text Box 16" o:spid="_x0000_s1040" type="#_x0000_t202" style="position:absolute;left:2165;top:11352;width:2848;height: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7cQA&#10;AADbAAAADwAAAGRycy9kb3ducmV2LnhtbESPQWvCQBSE7wX/w/IEb3WjASnRVUQRLHiwalFvj+wz&#10;CWbfht2tJv/eLRR6HGbmG2a2aE0tHuR8ZVnBaJiAIM6trrhQcDpu3j9A+ICssbZMCjrysJj33maY&#10;afvkL3ocQiEihH2GCsoQmkxKn5dk0A9tQxy9m3UGQ5SukNrhM8JNLcdJMpEGK44LJTa0Kim/H36M&#10;gsnpfHfr9PPY7Wx3TtPv/XV7KZQa9NvlFESgNvyH/9pbrWA8gt8v8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Oe3EAAAA2wAAAA8AAAAAAAAAAAAAAAAAmAIAAGRycy9k&#10;b3ducmV2LnhtbFBLBQYAAAAABAAEAPUAAACJAwAAAAA=&#10;">
              <v:textbox style="mso-next-textbox:#Text Box 16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 в рассмотрении о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ращения по существу, уведомление гражданина</w:t>
                    </w:r>
                  </w:p>
                </w:txbxContent>
              </v:textbox>
            </v:shape>
            <v:line id="Line 17" o:spid="_x0000_s1041" style="position:absolute;flip:x;visibility:visible" from="3033,5274" to="303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18" o:spid="_x0000_s1042" style="position:absolute;visibility:visible" from="5193,7074" to="5193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9" o:spid="_x0000_s1043" style="position:absolute;visibility:visible" from="6864,11034" to="6864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0" o:spid="_x0000_s1044" style="position:absolute;visibility:visible" from="6864,11934" to="686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1" o:spid="_x0000_s1045" style="position:absolute;visibility:visible" from="7893,9414" to="861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2" o:spid="_x0000_s1046" style="position:absolute;flip:x;visibility:visible" from="5013,11574" to="5733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23" o:spid="_x0000_s1047" style="position:absolute;flip:x;visibility:visible" from="7893,8874" to="8613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shape id="Text Box 24" o:spid="_x0000_s1048" type="#_x0000_t202" style="position:absolute;left:8613;top:8694;width:2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168UA&#10;AADbAAAADwAAAGRycy9kb3ducmV2LnhtbESPQWvCQBSE7wX/w/IK3uqmBqRGVymKoODBqsV6e2Rf&#10;k2D2bdhdNfn3bqHgcZiZb5jpvDW1uJHzlWUF74MEBHFudcWFguNh9fYBwgdkjbVlUtCRh/ms9zLF&#10;TNs7f9FtHwoRIewzVFCG0GRS+rwkg35gG+Lo/VpnMETpCqkd3iPc1HKYJCNpsOK4UGJDi5Lyy/5q&#10;FIyOp4tbpptDt7XdKU2/d+f1T6FU/7X9nIAI1IZn+L+91gqGY/j7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TXrxQAAANsAAAAPAAAAAAAAAAAAAAAAAJgCAABkcnMv&#10;ZG93bnJldi54bWxQSwUGAAAAAAQABAD1AAAAigMAAAAA&#10;">
              <v:textbox style="mso-next-textbox:#Text Box 24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обращения гражданина в ходе ли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ного приема</w:t>
                    </w:r>
                  </w:p>
                </w:txbxContent>
              </v:textbox>
            </v:shape>
            <v:shape id="Text Box 25" o:spid="_x0000_s1049" type="#_x0000_t202" style="position:absolute;left:2133;top:5634;width:61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Kq8EA&#10;AADbAAAADwAAAGRycy9kb3ducmV2LnhtbERPy4rCMBTdD/gP4QruxlQLMlSjiCIouJjxgbq7NNe2&#10;2NyUJGr795PFwCwP5z1btKYWL3K+sqxgNExAEOdWV1woOB03n18gfEDWWFsmBR15WMx7HzPMtH3z&#10;D70OoRAxhH2GCsoQmkxKn5dk0A9tQxy5u3UGQ4SukNrhO4abWo6TZCINVhwbSmxoVVL+ODyNgsnp&#10;8nDrdHfs9ra7pOn5+7a9FkoN+u1yCiJQG/7Ff+6tVpDG9fFL/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CqvBAAAA2wAAAA8AAAAAAAAAAAAAAAAAmAIAAGRycy9kb3du&#10;cmV2LnhtbFBLBQYAAAAABAAEAPUAAACGAwAAAAA=&#10;">
              <v:textbox style="mso-next-textbox:#Text Box 25" inset=".5mm,.5mm,.5mm,.5mm">
                <w:txbxContent>
                  <w:p w:rsidR="006C1078" w:rsidRPr="00201DFA" w:rsidRDefault="006C1078" w:rsidP="00201DF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Передача обращения специалисту по работе с обращени</w:t>
                    </w: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я</w:t>
                    </w: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ми граждан администрации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Нигирского </w:t>
                    </w: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сельского посел</w:t>
                    </w: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201DF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ния</w:t>
                    </w:r>
                  </w:p>
                </w:txbxContent>
              </v:textbox>
            </v:shape>
            <v:line id="Line 26" o:spid="_x0000_s1050" style="position:absolute;flip:x;visibility:visible" from="321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27" o:spid="_x0000_s1051" style="position:absolute;visibility:visible" from="6735,4194" to="1005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28" o:spid="_x0000_s1052" style="position:absolute;flip:x;visibility:visible" from="573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line id="Line 29" o:spid="_x0000_s1053" style="position:absolute;visibility:visible" from="6735,4194" to="771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30" o:spid="_x0000_s1054" style="position:absolute;flip:x;visibility:visible" from="5553,5274" to="55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31" o:spid="_x0000_s1055" style="position:absolute;flip:x;visibility:visible" from="7713,5274" to="771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line id="Line 32" o:spid="_x0000_s1056" style="position:absolute;flip:x;visibility:visible" from="10053,5274" to="100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33" o:spid="_x0000_s1057" style="position:absolute;visibility:visible" from="10053,8334" to="10053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34" o:spid="_x0000_s1058" style="position:absolute;visibility:visible" from="5193,8514" to="5193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35" o:spid="_x0000_s1059" style="position:absolute;visibility:visible" from="10053,9414" to="10053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36" o:spid="_x0000_s1060" style="position:absolute;visibility:visible" from="10053,10494" to="1005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37" o:spid="_x0000_s1061" style="position:absolute;visibility:visible" from="6813,12834" to="6813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shape id="Text Box 38" o:spid="_x0000_s1062" type="#_x0000_t202" style="position:absolute;left:2133;top:8874;width:57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nocUA&#10;AADbAAAADwAAAGRycy9kb3ducmV2LnhtbESPT2vCQBTE7wW/w/KE3urGpohEVxGlYKEH6x/U2yP7&#10;TILZt2F3q8m37woFj8PM/IaZzltTixs5X1lWMBwkIIhzqysuFOx3n29jED4ga6wtk4KOPMxnvZcp&#10;Ztre+Ydu21CICGGfoYIyhCaT0uclGfQD2xBH72KdwRClK6R2eI9wU8v3JBlJgxXHhRIbWpaUX7e/&#10;RsFof7y6Vfq1675td0zTw+a8PhVKvfbbxQREoDY8w//ttVbwkcL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uehxQAAANsAAAAPAAAAAAAAAAAAAAAAAJgCAABkcnMv&#10;ZG93bnJldi54bWxQSwUGAAAAAAQABAD1AAAAigMAAAAA&#10;">
              <v:textbox style="mso-next-textbox:#Text Box 38" inset=".5mm,.5mm,.5mm,.5mm">
                <w:txbxContent>
                  <w:p w:rsidR="006C1078" w:rsidRPr="00641A2B" w:rsidRDefault="006C1078" w:rsidP="00043E62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Направление обращения на рассмотрение главе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гирского </w:t>
                    </w:r>
                    <w:r w:rsidRPr="00641A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сельского поселения</w:t>
                    </w:r>
                  </w:p>
                </w:txbxContent>
              </v:textbox>
            </v:shape>
            <v:line id="Line 39" o:spid="_x0000_s1063" style="position:absolute;visibility:visible" from="5193,9774" to="519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043E62" w:rsidRDefault="00043E62" w:rsidP="00043E62">
      <w:pPr>
        <w:jc w:val="center"/>
      </w:pPr>
    </w:p>
    <w:p w:rsidR="00043E62" w:rsidRPr="003300EB" w:rsidRDefault="00043E62" w:rsidP="00043E62">
      <w:pPr>
        <w:pStyle w:val="ConsPlusNormal"/>
        <w:tabs>
          <w:tab w:val="center" w:pos="2198"/>
          <w:tab w:val="left" w:pos="3340"/>
        </w:tabs>
        <w:ind w:left="4395" w:hanging="3715"/>
        <w:jc w:val="center"/>
        <w:outlineLvl w:val="0"/>
        <w:rPr>
          <w:sz w:val="26"/>
          <w:szCs w:val="26"/>
        </w:rPr>
      </w:pPr>
    </w:p>
    <w:p w:rsidR="00043E62" w:rsidRPr="003300EB" w:rsidRDefault="00043E62" w:rsidP="00932456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43E62" w:rsidRPr="003300EB" w:rsidRDefault="00043E62" w:rsidP="00932456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3300EB" w:rsidP="00932456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43E62" w:rsidRPr="003300EB">
        <w:rPr>
          <w:rFonts w:ascii="Times New Roman" w:hAnsi="Times New Roman" w:cs="Times New Roman"/>
          <w:sz w:val="26"/>
          <w:szCs w:val="26"/>
        </w:rPr>
        <w:t xml:space="preserve"> Порядку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3E62" w:rsidRPr="003300EB">
        <w:rPr>
          <w:rFonts w:ascii="Times New Roman" w:hAnsi="Times New Roman" w:cs="Times New Roman"/>
          <w:sz w:val="26"/>
          <w:szCs w:val="26"/>
        </w:rPr>
        <w:t xml:space="preserve">рассмотрения обращений граждан,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3E62" w:rsidRPr="003300EB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proofErr w:type="spellStart"/>
      <w:proofErr w:type="gramStart"/>
      <w:r w:rsidR="00043E62" w:rsidRPr="003300EB">
        <w:rPr>
          <w:rFonts w:ascii="Times New Roman" w:hAnsi="Times New Roman" w:cs="Times New Roman"/>
          <w:sz w:val="26"/>
          <w:szCs w:val="26"/>
        </w:rPr>
        <w:t>администра</w:t>
      </w:r>
      <w:r>
        <w:rPr>
          <w:rFonts w:ascii="Times New Roman" w:hAnsi="Times New Roman" w:cs="Times New Roman"/>
          <w:sz w:val="26"/>
          <w:szCs w:val="26"/>
        </w:rPr>
        <w:t>-</w:t>
      </w:r>
      <w:r w:rsidR="00043E62" w:rsidRPr="003300EB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="00043E62" w:rsidRPr="003300EB">
        <w:rPr>
          <w:rFonts w:ascii="Times New Roman" w:hAnsi="Times New Roman" w:cs="Times New Roman"/>
          <w:sz w:val="26"/>
          <w:szCs w:val="26"/>
        </w:rPr>
        <w:t xml:space="preserve">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043E62" w:rsidRPr="003300E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Pr="00054B05" w:rsidRDefault="00043E62" w:rsidP="00043E62">
      <w:pPr>
        <w:pStyle w:val="ConsPlusNormal"/>
        <w:spacing w:line="240" w:lineRule="exact"/>
        <w:ind w:left="5398"/>
        <w:outlineLvl w:val="0"/>
        <w:rPr>
          <w:rFonts w:ascii="Times New Roman" w:hAnsi="Times New Roman" w:cs="Times New Roman"/>
          <w:sz w:val="26"/>
          <w:szCs w:val="26"/>
        </w:rPr>
      </w:pPr>
    </w:p>
    <w:p w:rsidR="00043E62" w:rsidRPr="00054B05" w:rsidRDefault="00043E62" w:rsidP="00043E62">
      <w:pPr>
        <w:pStyle w:val="a4"/>
        <w:suppressAutoHyphens/>
        <w:spacing w:line="220" w:lineRule="exact"/>
        <w:ind w:left="4678"/>
        <w:jc w:val="center"/>
        <w:rPr>
          <w:sz w:val="26"/>
          <w:szCs w:val="26"/>
        </w:rPr>
      </w:pPr>
      <w:r w:rsidRPr="00054B05">
        <w:rPr>
          <w:sz w:val="26"/>
          <w:szCs w:val="26"/>
        </w:rPr>
        <w:t xml:space="preserve"> </w:t>
      </w:r>
    </w:p>
    <w:p w:rsidR="00043E62" w:rsidRPr="00054B05" w:rsidRDefault="00043E62" w:rsidP="00043E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054B05">
        <w:rPr>
          <w:rFonts w:ascii="Times New Roman" w:hAnsi="Times New Roman" w:cs="Times New Roman"/>
          <w:sz w:val="26"/>
          <w:szCs w:val="26"/>
          <w:u w:val="single"/>
        </w:rPr>
        <w:t>Образец</w:t>
      </w:r>
    </w:p>
    <w:p w:rsidR="00043E62" w:rsidRPr="00054B05" w:rsidRDefault="00043E62" w:rsidP="00043E62">
      <w:pPr>
        <w:pStyle w:val="ConsPlusNormal"/>
        <w:ind w:left="5400" w:firstLine="680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054B05" w:rsidRDefault="00043E62" w:rsidP="00043E62">
      <w:pPr>
        <w:pStyle w:val="ConsPlusNonformat"/>
        <w:ind w:firstLine="2694"/>
        <w:rPr>
          <w:sz w:val="26"/>
          <w:szCs w:val="26"/>
        </w:rPr>
      </w:pPr>
    </w:p>
    <w:p w:rsidR="00043E62" w:rsidRPr="00054B05" w:rsidRDefault="00043E62" w:rsidP="00043E62">
      <w:pPr>
        <w:pStyle w:val="ConsPlusNonformat"/>
        <w:ind w:left="4680"/>
        <w:rPr>
          <w:rFonts w:ascii="Times New Roman" w:hAnsi="Times New Roman" w:cs="Times New Roman"/>
          <w:sz w:val="26"/>
          <w:szCs w:val="26"/>
        </w:rPr>
      </w:pPr>
      <w:r w:rsidRPr="00054B0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D853E5" w:rsidRPr="00054B05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054B0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Pr="00C440CD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C440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3E62" w:rsidRPr="00C440CD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043E62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895FF2">
        <w:rPr>
          <w:rFonts w:ascii="Times New Roman" w:hAnsi="Times New Roman" w:cs="Times New Roman"/>
          <w:sz w:val="26"/>
          <w:szCs w:val="26"/>
        </w:rPr>
        <w:t>От (пенсионера, инвалида, работающего указать где, кем)</w:t>
      </w:r>
      <w:proofErr w:type="gramStart"/>
      <w:r w:rsidR="00895FF2">
        <w:rPr>
          <w:rFonts w:ascii="Times New Roman" w:hAnsi="Times New Roman" w:cs="Times New Roman"/>
          <w:sz w:val="26"/>
          <w:szCs w:val="26"/>
        </w:rPr>
        <w:t xml:space="preserve"> </w:t>
      </w:r>
      <w:r w:rsidR="00054B0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.</w:t>
      </w:r>
      <w:proofErr w:type="gramEnd"/>
      <w:r w:rsidR="00054B05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054B05" w:rsidRPr="00054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E62" w:rsidRPr="00C440CD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440C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43E62" w:rsidRPr="00C440CD" w:rsidRDefault="00043E62" w:rsidP="00043E62">
      <w:pPr>
        <w:pStyle w:val="ConsPlusNonformat"/>
        <w:ind w:left="4680"/>
        <w:jc w:val="center"/>
        <w:rPr>
          <w:rFonts w:ascii="Times New Roman" w:hAnsi="Times New Roman" w:cs="Times New Roman"/>
        </w:rPr>
      </w:pPr>
      <w:r w:rsidRPr="00C440CD">
        <w:rPr>
          <w:rFonts w:ascii="Times New Roman" w:hAnsi="Times New Roman" w:cs="Times New Roman"/>
        </w:rPr>
        <w:t>(фамилия, имя, отчество)</w:t>
      </w:r>
    </w:p>
    <w:p w:rsidR="00043E62" w:rsidRPr="00C440CD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C440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3E62" w:rsidRPr="00C440CD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C440C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40CD">
        <w:rPr>
          <w:rFonts w:ascii="Times New Roman" w:hAnsi="Times New Roman" w:cs="Times New Roman"/>
          <w:sz w:val="28"/>
          <w:szCs w:val="28"/>
        </w:rPr>
        <w:t>_</w:t>
      </w:r>
    </w:p>
    <w:p w:rsidR="00043E62" w:rsidRPr="00C440CD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C440C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43E62" w:rsidRPr="00C440CD" w:rsidRDefault="00043E62" w:rsidP="00043E62">
      <w:pPr>
        <w:pStyle w:val="ConsPlusNonformat"/>
        <w:ind w:left="4680"/>
        <w:rPr>
          <w:rFonts w:ascii="Times New Roman" w:hAnsi="Times New Roman" w:cs="Times New Roman"/>
          <w:sz w:val="28"/>
          <w:szCs w:val="28"/>
          <w:u w:val="single"/>
        </w:rPr>
      </w:pPr>
      <w:r w:rsidRPr="00895FF2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895FF2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895FF2">
        <w:rPr>
          <w:rFonts w:ascii="Times New Roman" w:hAnsi="Times New Roman" w:cs="Times New Roman"/>
          <w:sz w:val="26"/>
          <w:szCs w:val="26"/>
        </w:rPr>
        <w:t>ей) по адресу:</w:t>
      </w:r>
      <w:r w:rsidRPr="00C440CD">
        <w:rPr>
          <w:rFonts w:ascii="Times New Roman" w:hAnsi="Times New Roman" w:cs="Times New Roman"/>
          <w:sz w:val="28"/>
          <w:szCs w:val="28"/>
        </w:rPr>
        <w:t xml:space="preserve">                     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43E62" w:rsidRDefault="00043E62" w:rsidP="00043E62">
      <w:pPr>
        <w:pStyle w:val="ConsPlusNonformat"/>
        <w:ind w:left="4680" w:right="-142"/>
        <w:jc w:val="center"/>
        <w:rPr>
          <w:rFonts w:ascii="Times New Roman" w:hAnsi="Times New Roman" w:cs="Times New Roman"/>
        </w:rPr>
      </w:pPr>
      <w:r w:rsidRPr="00C440CD">
        <w:rPr>
          <w:rFonts w:ascii="Times New Roman" w:hAnsi="Times New Roman" w:cs="Times New Roman"/>
        </w:rPr>
        <w:t>(адрес регистрации)</w:t>
      </w:r>
    </w:p>
    <w:p w:rsidR="00043E62" w:rsidRPr="00C440CD" w:rsidRDefault="00043E62" w:rsidP="00043E62">
      <w:pPr>
        <w:pStyle w:val="ConsPlusNonformat"/>
        <w:ind w:left="4680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E62" w:rsidRPr="00895FF2" w:rsidRDefault="00043E62" w:rsidP="00043E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E62" w:rsidRPr="00895FF2" w:rsidRDefault="00043E62" w:rsidP="00043E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FF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95FF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95FF2">
        <w:rPr>
          <w:rFonts w:ascii="Times New Roman" w:hAnsi="Times New Roman" w:cs="Times New Roman"/>
          <w:sz w:val="26"/>
          <w:szCs w:val="26"/>
        </w:rPr>
        <w:t>Я даю согласие на сбор, обработку и хранение моих персональных данных и ра</w:t>
      </w:r>
      <w:r w:rsidRPr="00895FF2">
        <w:rPr>
          <w:rFonts w:ascii="Times New Roman" w:hAnsi="Times New Roman" w:cs="Times New Roman"/>
          <w:sz w:val="26"/>
          <w:szCs w:val="26"/>
        </w:rPr>
        <w:t>з</w:t>
      </w:r>
      <w:r w:rsidRPr="00895FF2">
        <w:rPr>
          <w:rFonts w:ascii="Times New Roman" w:hAnsi="Times New Roman" w:cs="Times New Roman"/>
          <w:sz w:val="26"/>
          <w:szCs w:val="26"/>
        </w:rPr>
        <w:t>личных данных персонального характера, указанных в настоящем обращении.</w:t>
      </w: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3E62" w:rsidRPr="00895FF2" w:rsidRDefault="00043E62" w:rsidP="00043E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95FF2">
        <w:rPr>
          <w:rFonts w:ascii="Times New Roman" w:hAnsi="Times New Roman" w:cs="Times New Roman"/>
          <w:sz w:val="26"/>
          <w:szCs w:val="26"/>
        </w:rPr>
        <w:t>"___"______________ 201__г.                                                подпись заявителя</w:t>
      </w:r>
    </w:p>
    <w:p w:rsidR="00043E62" w:rsidRDefault="00043E62" w:rsidP="00043E62"/>
    <w:p w:rsidR="00054B05" w:rsidRDefault="00054B05" w:rsidP="00043E62"/>
    <w:p w:rsidR="00054B05" w:rsidRDefault="00054B05" w:rsidP="00043E62"/>
    <w:p w:rsidR="00043E62" w:rsidRPr="003300EB" w:rsidRDefault="00043E62" w:rsidP="00932456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43E62" w:rsidRPr="003300EB" w:rsidRDefault="00043E62" w:rsidP="00932456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932456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к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Порядку  рассмотрения обращений граждан,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proofErr w:type="spellStart"/>
      <w:proofErr w:type="gramStart"/>
      <w:r w:rsidRPr="003300EB">
        <w:rPr>
          <w:rFonts w:ascii="Times New Roman" w:hAnsi="Times New Roman" w:cs="Times New Roman"/>
          <w:sz w:val="26"/>
          <w:szCs w:val="26"/>
        </w:rPr>
        <w:t>администра</w:t>
      </w:r>
      <w:r w:rsidR="003300EB">
        <w:rPr>
          <w:rFonts w:ascii="Times New Roman" w:hAnsi="Times New Roman" w:cs="Times New Roman"/>
          <w:sz w:val="26"/>
          <w:szCs w:val="26"/>
        </w:rPr>
        <w:t>-</w:t>
      </w:r>
      <w:r w:rsidRPr="003300EB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Pr="003300EB">
        <w:rPr>
          <w:rFonts w:ascii="Times New Roman" w:hAnsi="Times New Roman" w:cs="Times New Roman"/>
          <w:sz w:val="26"/>
          <w:szCs w:val="26"/>
        </w:rPr>
        <w:t xml:space="preserve">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Pr="00A43F6C" w:rsidRDefault="00043E62" w:rsidP="00043E62">
      <w:pPr>
        <w:jc w:val="center"/>
        <w:rPr>
          <w:sz w:val="28"/>
          <w:szCs w:val="28"/>
        </w:rPr>
      </w:pPr>
    </w:p>
    <w:p w:rsidR="00043E62" w:rsidRPr="003300EB" w:rsidRDefault="00043E62" w:rsidP="00043E62">
      <w:pPr>
        <w:widowControl w:val="0"/>
        <w:jc w:val="both"/>
        <w:rPr>
          <w:sz w:val="26"/>
          <w:szCs w:val="26"/>
        </w:rPr>
      </w:pPr>
    </w:p>
    <w:p w:rsidR="00043E62" w:rsidRPr="003300EB" w:rsidRDefault="00043E62" w:rsidP="0093245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>СВЕДЕНИЯ</w:t>
      </w:r>
    </w:p>
    <w:p w:rsidR="00043E62" w:rsidRPr="003300EB" w:rsidRDefault="00043E62" w:rsidP="0093245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о местонахождении, почтовом адресе администрации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</w:p>
    <w:p w:rsidR="00043E62" w:rsidRPr="003300EB" w:rsidRDefault="00043E62" w:rsidP="0093245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>сельского поселения, справочных телефонах</w:t>
      </w:r>
    </w:p>
    <w:p w:rsidR="00043E62" w:rsidRPr="003300EB" w:rsidRDefault="00043E62" w:rsidP="00932456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932456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9324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</w:t>
      </w:r>
      <w:r w:rsidRPr="003300EB">
        <w:rPr>
          <w:rFonts w:ascii="Times New Roman" w:hAnsi="Times New Roman" w:cs="Times New Roman"/>
          <w:sz w:val="26"/>
          <w:szCs w:val="26"/>
        </w:rPr>
        <w:t>и</w:t>
      </w:r>
      <w:r w:rsidRPr="003300EB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располагается по адресу: </w:t>
      </w:r>
      <w:proofErr w:type="gramStart"/>
      <w:r w:rsidR="003300EB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3300EB">
        <w:rPr>
          <w:rFonts w:ascii="Times New Roman" w:hAnsi="Times New Roman" w:cs="Times New Roman"/>
          <w:sz w:val="26"/>
          <w:szCs w:val="26"/>
        </w:rPr>
        <w:t xml:space="preserve"> ул., д. № 2</w:t>
      </w:r>
      <w:r w:rsidR="003300EB">
        <w:rPr>
          <w:rFonts w:ascii="Times New Roman" w:hAnsi="Times New Roman" w:cs="Times New Roman"/>
          <w:sz w:val="26"/>
          <w:szCs w:val="26"/>
        </w:rPr>
        <w:t>0</w:t>
      </w:r>
      <w:r w:rsidRPr="003300EB">
        <w:rPr>
          <w:rFonts w:ascii="Times New Roman" w:hAnsi="Times New Roman" w:cs="Times New Roman"/>
          <w:sz w:val="26"/>
          <w:szCs w:val="26"/>
        </w:rPr>
        <w:t xml:space="preserve">, с. </w:t>
      </w:r>
      <w:r w:rsidR="003300EB">
        <w:rPr>
          <w:rFonts w:ascii="Times New Roman" w:hAnsi="Times New Roman" w:cs="Times New Roman"/>
          <w:sz w:val="26"/>
          <w:szCs w:val="26"/>
        </w:rPr>
        <w:t>Нигирь</w:t>
      </w:r>
      <w:r w:rsidRPr="003300EB">
        <w:rPr>
          <w:rFonts w:ascii="Times New Roman" w:hAnsi="Times New Roman" w:cs="Times New Roman"/>
          <w:sz w:val="26"/>
          <w:szCs w:val="26"/>
        </w:rPr>
        <w:t xml:space="preserve"> Николаевского района Хабаровского края.</w:t>
      </w:r>
    </w:p>
    <w:p w:rsidR="00043E62" w:rsidRPr="003300EB" w:rsidRDefault="00043E62" w:rsidP="009324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Почтовый адрес администрации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 xml:space="preserve">сельского поселения: </w:t>
      </w:r>
      <w:r w:rsidR="003300EB">
        <w:rPr>
          <w:rFonts w:ascii="Times New Roman" w:hAnsi="Times New Roman" w:cs="Times New Roman"/>
          <w:sz w:val="26"/>
          <w:szCs w:val="26"/>
        </w:rPr>
        <w:t>Школьная</w:t>
      </w:r>
      <w:r w:rsidRPr="003300EB">
        <w:rPr>
          <w:rFonts w:ascii="Times New Roman" w:hAnsi="Times New Roman" w:cs="Times New Roman"/>
          <w:sz w:val="26"/>
          <w:szCs w:val="26"/>
        </w:rPr>
        <w:t xml:space="preserve"> ул., д. № 2</w:t>
      </w:r>
      <w:r w:rsidR="003300EB">
        <w:rPr>
          <w:rFonts w:ascii="Times New Roman" w:hAnsi="Times New Roman" w:cs="Times New Roman"/>
          <w:sz w:val="26"/>
          <w:szCs w:val="26"/>
        </w:rPr>
        <w:t>0</w:t>
      </w:r>
      <w:r w:rsidRPr="003300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00E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300EB">
        <w:rPr>
          <w:rFonts w:ascii="Times New Roman" w:hAnsi="Times New Roman" w:cs="Times New Roman"/>
          <w:sz w:val="26"/>
          <w:szCs w:val="26"/>
        </w:rPr>
        <w:t>.</w:t>
      </w:r>
      <w:r w:rsidR="003300E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300EB"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 w:rsidRPr="003300EB">
        <w:rPr>
          <w:rFonts w:ascii="Times New Roman" w:hAnsi="Times New Roman" w:cs="Times New Roman"/>
          <w:sz w:val="26"/>
          <w:szCs w:val="26"/>
        </w:rPr>
        <w:t xml:space="preserve"> Николаевского района Хабаровского края, 6824</w:t>
      </w:r>
      <w:r w:rsidR="003300EB">
        <w:rPr>
          <w:rFonts w:ascii="Times New Roman" w:hAnsi="Times New Roman" w:cs="Times New Roman"/>
          <w:sz w:val="26"/>
          <w:szCs w:val="26"/>
        </w:rPr>
        <w:t>47</w:t>
      </w:r>
      <w:r w:rsidRPr="003300E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43E62" w:rsidRPr="003300EB" w:rsidRDefault="00043E62" w:rsidP="009324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>Телефон для справок:</w:t>
      </w:r>
    </w:p>
    <w:p w:rsidR="00043E62" w:rsidRPr="003300EB" w:rsidRDefault="00043E62" w:rsidP="009324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>- специалист по работе с обращения граждан: 8 (42135) 3</w:t>
      </w:r>
      <w:r w:rsidR="003300EB">
        <w:rPr>
          <w:rFonts w:ascii="Times New Roman" w:hAnsi="Times New Roman" w:cs="Times New Roman"/>
          <w:sz w:val="26"/>
          <w:szCs w:val="26"/>
        </w:rPr>
        <w:t>9</w:t>
      </w:r>
      <w:r w:rsidRPr="003300EB">
        <w:rPr>
          <w:rFonts w:ascii="Times New Roman" w:hAnsi="Times New Roman" w:cs="Times New Roman"/>
          <w:sz w:val="26"/>
          <w:szCs w:val="26"/>
        </w:rPr>
        <w:t>-</w:t>
      </w:r>
      <w:r w:rsidR="003300EB">
        <w:rPr>
          <w:rFonts w:ascii="Times New Roman" w:hAnsi="Times New Roman" w:cs="Times New Roman"/>
          <w:sz w:val="26"/>
          <w:szCs w:val="26"/>
        </w:rPr>
        <w:t>7</w:t>
      </w:r>
      <w:r w:rsidRPr="003300EB">
        <w:rPr>
          <w:rFonts w:ascii="Times New Roman" w:hAnsi="Times New Roman" w:cs="Times New Roman"/>
          <w:sz w:val="26"/>
          <w:szCs w:val="26"/>
        </w:rPr>
        <w:t>-</w:t>
      </w:r>
      <w:r w:rsidR="003300EB">
        <w:rPr>
          <w:rFonts w:ascii="Times New Roman" w:hAnsi="Times New Roman" w:cs="Times New Roman"/>
          <w:sz w:val="26"/>
          <w:szCs w:val="26"/>
        </w:rPr>
        <w:t>24</w:t>
      </w:r>
      <w:r w:rsidRPr="003300EB">
        <w:rPr>
          <w:rFonts w:ascii="Times New Roman" w:hAnsi="Times New Roman" w:cs="Times New Roman"/>
          <w:sz w:val="26"/>
          <w:szCs w:val="26"/>
        </w:rPr>
        <w:t>;</w:t>
      </w:r>
    </w:p>
    <w:p w:rsidR="00043E62" w:rsidRPr="003300EB" w:rsidRDefault="00043E62" w:rsidP="00932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043E62">
      <w:pPr>
        <w:widowControl w:val="0"/>
        <w:jc w:val="both"/>
        <w:rPr>
          <w:sz w:val="26"/>
          <w:szCs w:val="26"/>
        </w:rPr>
      </w:pPr>
    </w:p>
    <w:p w:rsidR="00043E62" w:rsidRDefault="00043E62" w:rsidP="00043E62">
      <w:pPr>
        <w:widowControl w:val="0"/>
        <w:jc w:val="both"/>
        <w:rPr>
          <w:sz w:val="26"/>
        </w:rPr>
      </w:pPr>
    </w:p>
    <w:p w:rsidR="00043E62" w:rsidRDefault="00043E62" w:rsidP="00043E62">
      <w:pPr>
        <w:widowControl w:val="0"/>
        <w:ind w:firstLine="709"/>
        <w:jc w:val="both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widowControl w:val="0"/>
        <w:jc w:val="center"/>
        <w:rPr>
          <w:sz w:val="26"/>
        </w:rPr>
      </w:pPr>
    </w:p>
    <w:p w:rsidR="00043E62" w:rsidRDefault="00043E62" w:rsidP="00043E62">
      <w:pPr>
        <w:spacing w:after="120" w:line="220" w:lineRule="exact"/>
        <w:rPr>
          <w:sz w:val="26"/>
          <w:szCs w:val="26"/>
        </w:rPr>
      </w:pPr>
    </w:p>
    <w:p w:rsidR="003300EB" w:rsidRDefault="003300EB" w:rsidP="00043E62">
      <w:pPr>
        <w:spacing w:after="120" w:line="220" w:lineRule="exact"/>
        <w:rPr>
          <w:sz w:val="26"/>
          <w:szCs w:val="26"/>
        </w:rPr>
      </w:pPr>
    </w:p>
    <w:p w:rsidR="003300EB" w:rsidRDefault="003300EB" w:rsidP="00043E62">
      <w:pPr>
        <w:spacing w:after="120" w:line="220" w:lineRule="exact"/>
        <w:rPr>
          <w:sz w:val="26"/>
          <w:szCs w:val="26"/>
        </w:rPr>
      </w:pPr>
    </w:p>
    <w:p w:rsidR="00FB159E" w:rsidRDefault="00FB159E" w:rsidP="00FB159E">
      <w:pPr>
        <w:spacing w:after="0" w:line="22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B159E" w:rsidRPr="003300EB" w:rsidRDefault="00FB159E" w:rsidP="00FB159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FB159E" w:rsidRPr="003300EB" w:rsidRDefault="00FB159E" w:rsidP="00FB159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FB159E" w:rsidRPr="003300EB" w:rsidRDefault="00FB159E" w:rsidP="00FB159E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к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Порядку  рассмотрения обращений граждан,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proofErr w:type="spellStart"/>
      <w:proofErr w:type="gramStart"/>
      <w:r w:rsidRPr="003300EB">
        <w:rPr>
          <w:rFonts w:ascii="Times New Roman" w:hAnsi="Times New Roman" w:cs="Times New Roman"/>
          <w:sz w:val="26"/>
          <w:szCs w:val="26"/>
        </w:rPr>
        <w:t>администра</w:t>
      </w:r>
      <w:r w:rsidR="003300EB">
        <w:rPr>
          <w:rFonts w:ascii="Times New Roman" w:hAnsi="Times New Roman" w:cs="Times New Roman"/>
          <w:sz w:val="26"/>
          <w:szCs w:val="26"/>
        </w:rPr>
        <w:t>-</w:t>
      </w:r>
      <w:r w:rsidRPr="003300EB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Pr="003300EB">
        <w:rPr>
          <w:rFonts w:ascii="Times New Roman" w:hAnsi="Times New Roman" w:cs="Times New Roman"/>
          <w:sz w:val="26"/>
          <w:szCs w:val="26"/>
        </w:rPr>
        <w:t xml:space="preserve">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Default="00194A9D" w:rsidP="00043E62">
      <w:pPr>
        <w:jc w:val="center"/>
        <w:rPr>
          <w:sz w:val="26"/>
          <w:szCs w:val="26"/>
        </w:rPr>
      </w:pPr>
      <w:r w:rsidRPr="00194A9D">
        <w:rPr>
          <w:noProof/>
          <w:lang w:eastAsia="ru-RU"/>
        </w:rPr>
        <w:pict>
          <v:rect id="Прямоугольник 6" o:spid="_x0000_s1069" style="position:absolute;left:0;text-align:left;margin-left:-50.5pt;margin-top:11.55pt;width:504.75pt;height:3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" filled="f" strokeweight="2pt"/>
        </w:pict>
      </w:r>
    </w:p>
    <w:p w:rsidR="00043E62" w:rsidRDefault="00043E62" w:rsidP="00043E62">
      <w:pPr>
        <w:pStyle w:val="a6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УЧЕТНАЯ КАРТОЧКА ОБРАЩЕНИЯ</w:t>
      </w: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043E62" w:rsidTr="00043E62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регистрации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Индекс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Тематика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043E62" w:rsidRDefault="00043E62" w:rsidP="00043E62">
            <w:r>
              <w:t xml:space="preserve"> </w:t>
            </w:r>
          </w:p>
        </w:tc>
      </w:tr>
      <w:tr w:rsidR="00043E62" w:rsidTr="00043E62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заявителя  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ство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043E62" w:rsidRDefault="00043E62" w:rsidP="00043E62">
            <w: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Льготный состав</w:t>
            </w:r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</w:t>
            </w:r>
            <w:proofErr w:type="spellEnd"/>
            <w:r>
              <w:rPr>
                <w:sz w:val="22"/>
                <w:szCs w:val="22"/>
              </w:rPr>
              <w:t>. положение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</w:t>
            </w:r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  <w:tr w:rsidR="00043E62" w:rsidTr="00043E62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043E62" w:rsidRDefault="00043E62" w:rsidP="00043E62">
            <w: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Частота обращения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Предыдущие обращения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043E62" w:rsidTr="00043E62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документа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 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43E62" w:rsidTr="006E531E">
        <w:trPr>
          <w:gridAfter w:val="3"/>
          <w:wAfter w:w="1440" w:type="dxa"/>
          <w:cantSplit/>
          <w:trHeight w:val="403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Автор, дата, индекс сопроводительного письма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43E62" w:rsidRDefault="00043E62" w:rsidP="00043E62">
            <w:pPr>
              <w:pStyle w:val="a8"/>
              <w:spacing w:line="200" w:lineRule="exact"/>
              <w:jc w:val="left"/>
              <w:rPr>
                <w:b w:val="0"/>
                <w:bCs w:val="0"/>
                <w:color w:val="FFFFFF"/>
                <w:sz w:val="22"/>
                <w:szCs w:val="22"/>
              </w:rPr>
            </w:pPr>
          </w:p>
          <w:p w:rsidR="00043E62" w:rsidRDefault="00043E62" w:rsidP="00043E62">
            <w:pPr>
              <w:pStyle w:val="a8"/>
              <w:spacing w:line="200" w:lineRule="exact"/>
              <w:jc w:val="left"/>
              <w:rPr>
                <w:color w:val="FFFFFF"/>
                <w:sz w:val="22"/>
                <w:szCs w:val="22"/>
              </w:rPr>
            </w:pPr>
            <w:r>
              <w:rPr>
                <w:b w:val="0"/>
                <w:bCs w:val="0"/>
                <w:color w:val="FFFFFF"/>
                <w:sz w:val="22"/>
                <w:szCs w:val="22"/>
              </w:rPr>
              <w:t>письмо от 00.00.2007 № 8.1-3333</w:t>
            </w:r>
          </w:p>
        </w:tc>
      </w:tr>
      <w:tr w:rsidR="00043E62" w:rsidTr="006E531E">
        <w:trPr>
          <w:gridAfter w:val="3"/>
          <w:wAfter w:w="1440" w:type="dxa"/>
          <w:cantSplit/>
          <w:trHeight w:val="638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62" w:rsidRDefault="00043E62" w:rsidP="006E531E">
            <w:pPr>
              <w:pStyle w:val="a8"/>
              <w:spacing w:line="200" w:lineRule="exact"/>
              <w:contextualSpacing/>
              <w:jc w:val="left"/>
            </w:pPr>
            <w:r>
              <w:rPr>
                <w:sz w:val="22"/>
                <w:szCs w:val="22"/>
              </w:rPr>
              <w:t>Краткое содержание письма</w:t>
            </w:r>
            <w: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Резолюция</w:t>
            </w:r>
          </w:p>
        </w:tc>
      </w:tr>
      <w:tr w:rsidR="00043E62" w:rsidTr="00043E62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E62" w:rsidRDefault="00043E62" w:rsidP="00043E62">
            <w:pPr>
              <w:pStyle w:val="a8"/>
              <w:spacing w:line="200" w:lineRule="exact"/>
              <w:ind w:firstLine="38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</w:pPr>
            <w:r>
              <w:t xml:space="preserve"> </w:t>
            </w:r>
          </w:p>
        </w:tc>
      </w:tr>
      <w:tr w:rsidR="00043E62" w:rsidTr="00043E62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сопр</w:t>
            </w:r>
            <w:proofErr w:type="spellEnd"/>
            <w:r>
              <w:rPr>
                <w:sz w:val="22"/>
                <w:szCs w:val="22"/>
              </w:rPr>
              <w:t xml:space="preserve">. бланка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43E62" w:rsidTr="00043E62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</w:pPr>
            <w:r>
              <w:t xml:space="preserve"> </w:t>
            </w:r>
          </w:p>
        </w:tc>
      </w:tr>
      <w:tr w:rsidR="00043E62" w:rsidTr="00043E62">
        <w:trPr>
          <w:gridAfter w:val="1"/>
          <w:wAfter w:w="720" w:type="dxa"/>
          <w:cantSplit/>
          <w:trHeight w:val="257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043E62" w:rsidTr="00043E62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 исполнения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резолюции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043E62" w:rsidRDefault="00043E62" w:rsidP="00043E62">
      <w:pPr>
        <w:pStyle w:val="a6"/>
        <w:spacing w:line="200" w:lineRule="exact"/>
        <w:rPr>
          <w:sz w:val="22"/>
          <w:szCs w:val="22"/>
        </w:rPr>
      </w:pPr>
    </w:p>
    <w:p w:rsidR="00043E62" w:rsidRDefault="00194A9D" w:rsidP="00043E62">
      <w:pPr>
        <w:pStyle w:val="a6"/>
        <w:spacing w:line="200" w:lineRule="exact"/>
        <w:rPr>
          <w:sz w:val="22"/>
          <w:szCs w:val="22"/>
        </w:rPr>
      </w:pPr>
      <w:r w:rsidRPr="00194A9D">
        <w:rPr>
          <w:noProof/>
          <w:sz w:val="20"/>
        </w:rPr>
        <w:pict>
          <v:rect id="Прямоугольник 5" o:spid="_x0000_s1068" style="position:absolute;left:0;text-align:left;margin-left:-50.5pt;margin-top:7.95pt;width:504.75pt;height:30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" filled="f" strokeweight="2pt"/>
        </w:pict>
      </w:r>
    </w:p>
    <w:p w:rsidR="00043E62" w:rsidRDefault="00043E62" w:rsidP="00043E62">
      <w:pPr>
        <w:pStyle w:val="a6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ХОД ИСПОЛНЕНИЯ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068"/>
        <w:gridCol w:w="821"/>
        <w:gridCol w:w="1764"/>
        <w:gridCol w:w="992"/>
        <w:gridCol w:w="646"/>
        <w:gridCol w:w="901"/>
        <w:gridCol w:w="1367"/>
      </w:tblGrid>
      <w:tr w:rsidR="00043E62" w:rsidTr="00043E62">
        <w:trPr>
          <w:trHeight w:val="363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2046">
              <w:rPr>
                <w:rFonts w:ascii="Times New Roman" w:hAnsi="Times New Roman" w:cs="Times New Roman"/>
                <w:b/>
                <w:sz w:val="18"/>
              </w:rPr>
              <w:t>Дата передачи на исполнение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2046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2046">
              <w:rPr>
                <w:rFonts w:ascii="Times New Roman" w:hAnsi="Times New Roman" w:cs="Times New Roman"/>
                <w:b/>
                <w:sz w:val="18"/>
              </w:rPr>
              <w:t>Отметки о промежуточном ответе или дополнительном запросе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2046">
              <w:rPr>
                <w:rFonts w:ascii="Times New Roman" w:hAnsi="Times New Roman" w:cs="Times New Roman"/>
                <w:b/>
                <w:sz w:val="18"/>
              </w:rPr>
              <w:t>Контрольные отметки</w:t>
            </w:r>
          </w:p>
        </w:tc>
      </w:tr>
      <w:tr w:rsidR="00043E62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</w:tr>
      <w:tr w:rsidR="00043E62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</w:tr>
      <w:tr w:rsidR="00043E62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</w:tr>
      <w:tr w:rsidR="00043E62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8B2046" w:rsidRDefault="00043E62" w:rsidP="00043E62">
            <w:pPr>
              <w:spacing w:line="200" w:lineRule="exact"/>
              <w:ind w:right="-257"/>
              <w:rPr>
                <w:rFonts w:ascii="Times New Roman" w:hAnsi="Times New Roman" w:cs="Times New Roman"/>
              </w:rPr>
            </w:pPr>
          </w:p>
        </w:tc>
      </w:tr>
      <w:tr w:rsidR="00043E62" w:rsidTr="00043E62">
        <w:trPr>
          <w:trHeight w:val="502"/>
        </w:trPr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</w:rPr>
            </w:pPr>
            <w:r w:rsidRPr="008B2046">
              <w:rPr>
                <w:rFonts w:ascii="Times New Roman" w:hAnsi="Times New Roman" w:cs="Times New Roman"/>
                <w:b/>
              </w:rPr>
              <w:t>Дата, индекс исполнения (ответа)</w:t>
            </w:r>
            <w:r w:rsidRPr="008B2046">
              <w:rPr>
                <w:rFonts w:ascii="Times New Roman" w:hAnsi="Times New Roman" w:cs="Times New Roman"/>
              </w:rPr>
              <w:t xml:space="preserve">  ___________________________________________________________________________________</w:t>
            </w:r>
          </w:p>
        </w:tc>
      </w:tr>
      <w:tr w:rsidR="00043E62" w:rsidTr="00043E62">
        <w:trPr>
          <w:trHeight w:val="29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</w:rPr>
            </w:pPr>
            <w:r w:rsidRPr="008B2046">
              <w:rPr>
                <w:rFonts w:ascii="Times New Roman" w:hAnsi="Times New Roman" w:cs="Times New Roman"/>
                <w:b/>
              </w:rPr>
              <w:t>Адресат</w:t>
            </w:r>
            <w:r w:rsidRPr="008B2046">
              <w:rPr>
                <w:rFonts w:ascii="Times New Roman" w:hAnsi="Times New Roman" w:cs="Times New Roman"/>
              </w:rPr>
              <w:t xml:space="preserve"> _____________________________________________________________________________________</w:t>
            </w:r>
          </w:p>
        </w:tc>
      </w:tr>
      <w:tr w:rsidR="00043E62" w:rsidTr="00043E62">
        <w:trPr>
          <w:trHeight w:val="502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</w:rPr>
            </w:pPr>
            <w:r w:rsidRPr="008B2046">
              <w:rPr>
                <w:rFonts w:ascii="Times New Roman" w:hAnsi="Times New Roman" w:cs="Times New Roman"/>
                <w:b/>
              </w:rPr>
              <w:t>Содержание</w:t>
            </w:r>
            <w:r w:rsidRPr="008B2046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_____________________________________________________________________________________________________________________________________________________________________</w:t>
            </w:r>
          </w:p>
        </w:tc>
      </w:tr>
      <w:tr w:rsidR="00043E62" w:rsidTr="00043E62">
        <w:trPr>
          <w:trHeight w:val="80"/>
        </w:trPr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С контроля снял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Подпись контролера</w:t>
            </w:r>
          </w:p>
        </w:tc>
      </w:tr>
      <w:tr w:rsidR="00043E62" w:rsidTr="00043E62">
        <w:trPr>
          <w:trHeight w:val="502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Дело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Том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Листы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043E62" w:rsidTr="00043E62">
        <w:trPr>
          <w:trHeight w:val="502"/>
        </w:trPr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опись</w:t>
            </w:r>
          </w:p>
        </w:tc>
      </w:tr>
      <w:tr w:rsidR="00043E62" w:rsidTr="00043E62">
        <w:trPr>
          <w:trHeight w:val="9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8B2046" w:rsidRDefault="00043E62" w:rsidP="00043E62">
            <w:pPr>
              <w:spacing w:line="200" w:lineRule="exact"/>
              <w:ind w:right="-255"/>
              <w:contextualSpacing/>
              <w:rPr>
                <w:rFonts w:ascii="Times New Roman" w:hAnsi="Times New Roman" w:cs="Times New Roman"/>
                <w:b/>
              </w:rPr>
            </w:pPr>
            <w:r w:rsidRPr="008B2046">
              <w:rPr>
                <w:rFonts w:ascii="Times New Roman" w:hAnsi="Times New Roman" w:cs="Times New Roman"/>
                <w:b/>
              </w:rPr>
              <w:t>дело</w:t>
            </w:r>
          </w:p>
        </w:tc>
      </w:tr>
    </w:tbl>
    <w:p w:rsidR="008B2046" w:rsidRPr="003300EB" w:rsidRDefault="00043E62" w:rsidP="008B2046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8B2046" w:rsidRPr="003300EB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8B2046" w:rsidRPr="003300EB" w:rsidRDefault="008B2046" w:rsidP="008B2046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8B2046" w:rsidRPr="003300EB" w:rsidRDefault="008B2046" w:rsidP="008B2046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к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>Порядку  рассмотрения обращений граждан,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 поступивших в </w:t>
      </w:r>
      <w:proofErr w:type="spellStart"/>
      <w:proofErr w:type="gramStart"/>
      <w:r w:rsidRPr="003300EB">
        <w:rPr>
          <w:rFonts w:ascii="Times New Roman" w:hAnsi="Times New Roman" w:cs="Times New Roman"/>
          <w:sz w:val="26"/>
          <w:szCs w:val="26"/>
        </w:rPr>
        <w:t>администра</w:t>
      </w:r>
      <w:r w:rsidR="003300EB">
        <w:rPr>
          <w:rFonts w:ascii="Times New Roman" w:hAnsi="Times New Roman" w:cs="Times New Roman"/>
          <w:sz w:val="26"/>
          <w:szCs w:val="26"/>
        </w:rPr>
        <w:t>-</w:t>
      </w:r>
      <w:r w:rsidRPr="003300EB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Pr="003300EB">
        <w:rPr>
          <w:rFonts w:ascii="Times New Roman" w:hAnsi="Times New Roman" w:cs="Times New Roman"/>
          <w:sz w:val="26"/>
          <w:szCs w:val="26"/>
        </w:rPr>
        <w:t xml:space="preserve">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Default="00194A9D" w:rsidP="00446588">
      <w:pPr>
        <w:spacing w:after="0" w:line="240" w:lineRule="auto"/>
        <w:ind w:left="4820"/>
      </w:pPr>
      <w:r w:rsidRPr="00194A9D">
        <w:rPr>
          <w:noProof/>
          <w:sz w:val="20"/>
        </w:rPr>
        <w:pict>
          <v:rect id="Прямоугольник 4" o:spid="_x0000_s1067" style="position:absolute;left:0;text-align:left;margin-left:-54pt;margin-top:5.05pt;width:513pt;height:30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" filled="f" strokeweight="2pt"/>
        </w:pict>
      </w:r>
    </w:p>
    <w:p w:rsidR="00043E62" w:rsidRDefault="00043E62" w:rsidP="008B2046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УЧЕТНАЯ КАРТОЧКА ЗАПРОСА</w:t>
      </w:r>
    </w:p>
    <w:tbl>
      <w:tblPr>
        <w:tblW w:w="9747" w:type="dxa"/>
        <w:tblInd w:w="-892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043E62" w:rsidTr="00043E62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регистрации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Индекс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Тематика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043E62" w:rsidRDefault="00043E62" w:rsidP="00043E62">
            <w:pPr>
              <w:contextualSpacing/>
            </w:pPr>
            <w:r>
              <w:t xml:space="preserve"> </w:t>
            </w:r>
          </w:p>
        </w:tc>
      </w:tr>
      <w:tr w:rsidR="00043E62" w:rsidTr="00043E62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заявителя  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ство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043E62" w:rsidRDefault="00043E62" w:rsidP="00043E62">
            <w:pPr>
              <w:contextualSpacing/>
            </w:pPr>
            <w: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Льготный состав</w:t>
            </w:r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</w:t>
            </w:r>
            <w:proofErr w:type="spellEnd"/>
            <w:r>
              <w:rPr>
                <w:sz w:val="22"/>
                <w:szCs w:val="22"/>
              </w:rPr>
              <w:t>. положение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</w:t>
            </w:r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  <w:tr w:rsidR="00043E62" w:rsidTr="00043E62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043E62" w:rsidRDefault="00043E62" w:rsidP="00043E62">
            <w:pPr>
              <w:contextualSpacing/>
            </w:pPr>
            <w: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Частота обращения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Предыдущие обращения  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043E62" w:rsidTr="00043E62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документа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 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43E62" w:rsidTr="00446588">
        <w:trPr>
          <w:gridAfter w:val="3"/>
          <w:wAfter w:w="1440" w:type="dxa"/>
          <w:cantSplit/>
          <w:trHeight w:val="292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Автор, дата, индекс сопроводительного письма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color w:val="FFFFFF"/>
                <w:sz w:val="22"/>
                <w:szCs w:val="22"/>
              </w:rPr>
            </w:pPr>
            <w:r>
              <w:rPr>
                <w:b w:val="0"/>
                <w:bCs w:val="0"/>
                <w:color w:val="FFFFFF"/>
                <w:sz w:val="22"/>
                <w:szCs w:val="22"/>
              </w:rPr>
              <w:t>письмо от 00.00.2007 № 8.1-3333</w:t>
            </w:r>
          </w:p>
        </w:tc>
      </w:tr>
      <w:tr w:rsidR="00043E62" w:rsidTr="00446588">
        <w:trPr>
          <w:gridAfter w:val="3"/>
          <w:wAfter w:w="1440" w:type="dxa"/>
          <w:cantSplit/>
          <w:trHeight w:val="724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62" w:rsidRDefault="00043E62" w:rsidP="00446588">
            <w:pPr>
              <w:pStyle w:val="a8"/>
              <w:spacing w:line="200" w:lineRule="exact"/>
              <w:contextualSpacing/>
              <w:jc w:val="left"/>
            </w:pPr>
            <w:r>
              <w:rPr>
                <w:sz w:val="22"/>
                <w:szCs w:val="22"/>
              </w:rPr>
              <w:t>Краткое содержание письма</w:t>
            </w:r>
            <w: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Резолюция</w:t>
            </w:r>
          </w:p>
        </w:tc>
      </w:tr>
      <w:tr w:rsidR="00043E62" w:rsidTr="00043E62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E62" w:rsidRDefault="00043E62" w:rsidP="00043E62">
            <w:pPr>
              <w:pStyle w:val="a8"/>
              <w:spacing w:line="200" w:lineRule="exact"/>
              <w:ind w:firstLine="38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</w:pPr>
            <w:r>
              <w:t xml:space="preserve"> </w:t>
            </w:r>
          </w:p>
        </w:tc>
      </w:tr>
      <w:tr w:rsidR="00043E62" w:rsidTr="00043E62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сопр</w:t>
            </w:r>
            <w:proofErr w:type="spellEnd"/>
            <w:r>
              <w:rPr>
                <w:sz w:val="22"/>
                <w:szCs w:val="22"/>
              </w:rPr>
              <w:t xml:space="preserve">. бланка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43E62" w:rsidTr="00043E62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</w:pPr>
            <w:r>
              <w:t xml:space="preserve"> </w:t>
            </w:r>
          </w:p>
        </w:tc>
      </w:tr>
      <w:tr w:rsidR="00043E62" w:rsidTr="00043E62">
        <w:trPr>
          <w:gridAfter w:val="1"/>
          <w:wAfter w:w="720" w:type="dxa"/>
          <w:cantSplit/>
          <w:trHeight w:val="257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43E62" w:rsidTr="00043E62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043E62" w:rsidTr="00043E62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 исполнения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3E62" w:rsidRDefault="00043E62" w:rsidP="00043E62">
            <w:pPr>
              <w:pStyle w:val="a8"/>
              <w:spacing w:line="200" w:lineRule="exact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резолюции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43E62" w:rsidRDefault="00043E62" w:rsidP="00043E6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043E62" w:rsidRDefault="00043E62" w:rsidP="00043E62">
      <w:pPr>
        <w:spacing w:line="200" w:lineRule="exact"/>
      </w:pPr>
    </w:p>
    <w:p w:rsidR="00043E62" w:rsidRDefault="00043E62" w:rsidP="00043E62">
      <w:pPr>
        <w:spacing w:line="200" w:lineRule="exact"/>
      </w:pPr>
    </w:p>
    <w:p w:rsidR="00043E62" w:rsidRPr="00446588" w:rsidRDefault="00194A9D" w:rsidP="00043E62">
      <w:pPr>
        <w:pStyle w:val="a6"/>
        <w:spacing w:line="200" w:lineRule="exact"/>
        <w:rPr>
          <w:sz w:val="22"/>
          <w:szCs w:val="22"/>
        </w:rPr>
      </w:pPr>
      <w:r w:rsidRPr="00194A9D">
        <w:rPr>
          <w:noProof/>
          <w:sz w:val="20"/>
        </w:rPr>
        <w:pict>
          <v:rect id="Прямоугольник 3" o:spid="_x0000_s1066" style="position:absolute;left:0;text-align:left;margin-left:-54.25pt;margin-top:.5pt;width:513pt;height:3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" filled="f" strokeweight="2pt"/>
        </w:pict>
      </w:r>
    </w:p>
    <w:p w:rsidR="00043E62" w:rsidRPr="00446588" w:rsidRDefault="00043E62" w:rsidP="00043E62">
      <w:pPr>
        <w:pStyle w:val="a6"/>
        <w:spacing w:line="200" w:lineRule="exact"/>
        <w:rPr>
          <w:sz w:val="22"/>
          <w:szCs w:val="22"/>
        </w:rPr>
      </w:pPr>
      <w:r w:rsidRPr="00446588">
        <w:rPr>
          <w:sz w:val="22"/>
          <w:szCs w:val="22"/>
        </w:rPr>
        <w:t>ХОД ИСПОЛНЕНИЯ</w:t>
      </w:r>
    </w:p>
    <w:tbl>
      <w:tblPr>
        <w:tblW w:w="9747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1726"/>
      </w:tblGrid>
      <w:tr w:rsidR="00043E62" w:rsidRPr="00446588" w:rsidTr="00043E62">
        <w:trPr>
          <w:trHeight w:val="363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43E62" w:rsidRPr="00446588" w:rsidRDefault="00043E62" w:rsidP="00043E62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46588">
              <w:rPr>
                <w:rFonts w:ascii="Times New Roman" w:hAnsi="Times New Roman" w:cs="Times New Roman"/>
                <w:b/>
                <w:sz w:val="18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46588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46588">
              <w:rPr>
                <w:rFonts w:ascii="Times New Roman" w:hAnsi="Times New Roman" w:cs="Times New Roman"/>
                <w:b/>
                <w:sz w:val="18"/>
              </w:rPr>
              <w:t>Отметки о промежуточном ответе или допо</w:t>
            </w:r>
            <w:r w:rsidRPr="00446588">
              <w:rPr>
                <w:rFonts w:ascii="Times New Roman" w:hAnsi="Times New Roman" w:cs="Times New Roman"/>
                <w:b/>
                <w:sz w:val="18"/>
              </w:rPr>
              <w:t>л</w:t>
            </w:r>
            <w:r w:rsidRPr="00446588">
              <w:rPr>
                <w:rFonts w:ascii="Times New Roman" w:hAnsi="Times New Roman" w:cs="Times New Roman"/>
                <w:b/>
                <w:sz w:val="18"/>
              </w:rPr>
              <w:t>нительном запросе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46588">
              <w:rPr>
                <w:rFonts w:ascii="Times New Roman" w:hAnsi="Times New Roman" w:cs="Times New Roman"/>
                <w:b/>
                <w:sz w:val="18"/>
              </w:rPr>
              <w:t>Контрольные отметки</w:t>
            </w:r>
          </w:p>
        </w:tc>
      </w:tr>
      <w:tr w:rsidR="00043E62" w:rsidRPr="00446588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3E62" w:rsidRPr="00446588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3E62" w:rsidRPr="00446588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3E62" w:rsidRPr="00446588" w:rsidTr="00043E62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3E62" w:rsidRPr="00446588" w:rsidTr="00043E62">
        <w:trPr>
          <w:trHeight w:val="502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 w:rsidRPr="00446588">
              <w:rPr>
                <w:rFonts w:ascii="Times New Roman" w:hAnsi="Times New Roman" w:cs="Times New Roman"/>
                <w:b/>
              </w:rPr>
              <w:t>Дата, индекс исполнения (ответа)</w:t>
            </w:r>
            <w:r w:rsidRPr="00446588">
              <w:rPr>
                <w:rFonts w:ascii="Times New Roman" w:hAnsi="Times New Roman" w:cs="Times New Roman"/>
              </w:rPr>
              <w:t xml:space="preserve">  _____________________________________________________________________________________</w:t>
            </w:r>
          </w:p>
        </w:tc>
      </w:tr>
      <w:tr w:rsidR="00043E62" w:rsidRPr="00446588" w:rsidTr="00043E62">
        <w:trPr>
          <w:trHeight w:val="29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 w:rsidRPr="00446588">
              <w:rPr>
                <w:rFonts w:ascii="Times New Roman" w:hAnsi="Times New Roman" w:cs="Times New Roman"/>
                <w:b/>
              </w:rPr>
              <w:t>Адресат</w:t>
            </w:r>
            <w:r w:rsidRPr="00446588">
              <w:rPr>
                <w:rFonts w:ascii="Times New Roman" w:hAnsi="Times New Roman" w:cs="Times New Roman"/>
              </w:rPr>
              <w:t xml:space="preserve">   _____________________________________________________________________________________</w:t>
            </w:r>
          </w:p>
        </w:tc>
      </w:tr>
      <w:tr w:rsidR="00043E62" w:rsidRPr="00446588" w:rsidTr="00043E62">
        <w:trPr>
          <w:trHeight w:val="502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 w:rsidRPr="00446588">
              <w:rPr>
                <w:rFonts w:ascii="Times New Roman" w:hAnsi="Times New Roman" w:cs="Times New Roman"/>
                <w:b/>
              </w:rPr>
              <w:t>Содержание</w:t>
            </w:r>
            <w:r w:rsidRPr="00446588">
              <w:rPr>
                <w:rFonts w:ascii="Times New Roman" w:hAnsi="Times New Roman" w:cs="Times New Roman"/>
              </w:rPr>
              <w:t xml:space="preserve"> ______________________________________________________________________________________</w:t>
            </w:r>
          </w:p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 w:rsidRPr="00446588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</w:tc>
      </w:tr>
      <w:tr w:rsidR="00043E62" w:rsidRPr="00446588" w:rsidTr="00043E62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С контроля снял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Подпись контролера</w:t>
            </w:r>
          </w:p>
        </w:tc>
      </w:tr>
      <w:tr w:rsidR="00043E62" w:rsidRPr="00446588" w:rsidTr="00043E62">
        <w:trPr>
          <w:trHeight w:val="502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Дело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Том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Листы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043E62" w:rsidRPr="00446588" w:rsidTr="00043E62">
        <w:trPr>
          <w:trHeight w:val="502"/>
        </w:trPr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опись</w:t>
            </w:r>
          </w:p>
        </w:tc>
      </w:tr>
      <w:tr w:rsidR="00043E62" w:rsidRPr="00446588" w:rsidTr="00043E62">
        <w:trPr>
          <w:trHeight w:val="9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446588" w:rsidRDefault="00043E62" w:rsidP="00043E62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446588">
              <w:rPr>
                <w:rFonts w:ascii="Times New Roman" w:hAnsi="Times New Roman" w:cs="Times New Roman"/>
                <w:b/>
              </w:rPr>
              <w:t>дело</w:t>
            </w:r>
          </w:p>
        </w:tc>
      </w:tr>
    </w:tbl>
    <w:p w:rsidR="00365149" w:rsidRDefault="00365149" w:rsidP="009B496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9B496E" w:rsidRPr="003300EB" w:rsidRDefault="009B496E" w:rsidP="009B496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9B496E" w:rsidRPr="003300EB" w:rsidRDefault="009B496E" w:rsidP="009B496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9B496E" w:rsidRPr="003300EB" w:rsidRDefault="009B496E" w:rsidP="009B496E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к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Порядку  рассмотрения обращений граждан, </w:t>
      </w:r>
      <w:r w:rsidR="003300EB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proofErr w:type="spellStart"/>
      <w:proofErr w:type="gramStart"/>
      <w:r w:rsidRPr="003300EB">
        <w:rPr>
          <w:rFonts w:ascii="Times New Roman" w:hAnsi="Times New Roman" w:cs="Times New Roman"/>
          <w:sz w:val="26"/>
          <w:szCs w:val="26"/>
        </w:rPr>
        <w:t>администра</w:t>
      </w:r>
      <w:r w:rsidR="003300EB">
        <w:rPr>
          <w:rFonts w:ascii="Times New Roman" w:hAnsi="Times New Roman" w:cs="Times New Roman"/>
          <w:sz w:val="26"/>
          <w:szCs w:val="26"/>
        </w:rPr>
        <w:t>-</w:t>
      </w:r>
      <w:r w:rsidRPr="003300EB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Pr="003300EB">
        <w:rPr>
          <w:rFonts w:ascii="Times New Roman" w:hAnsi="Times New Roman" w:cs="Times New Roman"/>
          <w:sz w:val="26"/>
          <w:szCs w:val="26"/>
        </w:rPr>
        <w:t xml:space="preserve">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Pr="003300EB" w:rsidRDefault="00043E62" w:rsidP="00043E62">
      <w:pPr>
        <w:pStyle w:val="a4"/>
        <w:suppressAutoHyphens/>
        <w:spacing w:line="220" w:lineRule="exact"/>
        <w:ind w:left="4678"/>
        <w:jc w:val="center"/>
        <w:rPr>
          <w:sz w:val="26"/>
          <w:szCs w:val="26"/>
        </w:rPr>
      </w:pPr>
    </w:p>
    <w:p w:rsidR="00043E62" w:rsidRPr="003300EB" w:rsidRDefault="00043E62" w:rsidP="00043E62">
      <w:pPr>
        <w:jc w:val="center"/>
        <w:rPr>
          <w:sz w:val="26"/>
          <w:szCs w:val="26"/>
        </w:rPr>
      </w:pPr>
    </w:p>
    <w:p w:rsidR="00043E62" w:rsidRPr="003300EB" w:rsidRDefault="00043E62" w:rsidP="00043E62">
      <w:pPr>
        <w:pStyle w:val="a4"/>
        <w:spacing w:line="220" w:lineRule="exact"/>
        <w:rPr>
          <w:sz w:val="26"/>
          <w:szCs w:val="26"/>
        </w:rPr>
      </w:pPr>
    </w:p>
    <w:p w:rsidR="00043E62" w:rsidRPr="003300EB" w:rsidRDefault="00043E62" w:rsidP="009B496E">
      <w:pPr>
        <w:widowControl w:val="0"/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300EB">
        <w:rPr>
          <w:rFonts w:ascii="Times New Roman" w:hAnsi="Times New Roman" w:cs="Times New Roman"/>
          <w:sz w:val="26"/>
          <w:szCs w:val="26"/>
          <w:u w:val="single"/>
        </w:rPr>
        <w:t>Образец</w:t>
      </w:r>
    </w:p>
    <w:p w:rsidR="00043E62" w:rsidRPr="003300EB" w:rsidRDefault="00043E62" w:rsidP="009B496E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9B496E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>Сопроводительное письмо</w:t>
      </w:r>
    </w:p>
    <w:p w:rsidR="00043E62" w:rsidRPr="003300EB" w:rsidRDefault="00043E62" w:rsidP="009B496E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688"/>
        <w:gridCol w:w="3768"/>
      </w:tblGrid>
      <w:tr w:rsidR="00043E62" w:rsidRPr="003300EB" w:rsidTr="00043E62">
        <w:tc>
          <w:tcPr>
            <w:tcW w:w="5688" w:type="dxa"/>
          </w:tcPr>
          <w:p w:rsidR="00043E62" w:rsidRPr="003300EB" w:rsidRDefault="00043E62" w:rsidP="009B496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00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68" w:type="dxa"/>
          </w:tcPr>
          <w:p w:rsidR="00043E62" w:rsidRPr="003300EB" w:rsidRDefault="00043E62" w:rsidP="009B496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E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Start"/>
            <w:r w:rsidRPr="003300EB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72063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="00720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0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3E62" w:rsidRPr="003300EB" w:rsidRDefault="00043E62" w:rsidP="009B496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E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063D">
              <w:rPr>
                <w:rFonts w:ascii="Times New Roman" w:hAnsi="Times New Roman" w:cs="Times New Roman"/>
                <w:sz w:val="26"/>
                <w:szCs w:val="26"/>
              </w:rPr>
              <w:t>Коммунальщик</w:t>
            </w:r>
            <w:r w:rsidRPr="003300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3E62" w:rsidRPr="003300EB" w:rsidRDefault="00043E62" w:rsidP="009B496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E62" w:rsidRPr="003300EB" w:rsidRDefault="0072063D" w:rsidP="009B496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Шадрину</w:t>
            </w:r>
          </w:p>
        </w:tc>
      </w:tr>
    </w:tbl>
    <w:p w:rsidR="00043E62" w:rsidRPr="003300EB" w:rsidRDefault="00043E62" w:rsidP="009B496E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9B496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В адрес администрации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>сельского поселения поступило обращ</w:t>
      </w:r>
      <w:r w:rsidRPr="003300EB">
        <w:rPr>
          <w:rFonts w:ascii="Times New Roman" w:hAnsi="Times New Roman" w:cs="Times New Roman"/>
          <w:sz w:val="26"/>
          <w:szCs w:val="26"/>
        </w:rPr>
        <w:t>е</w:t>
      </w:r>
      <w:r w:rsidRPr="003300EB">
        <w:rPr>
          <w:rFonts w:ascii="Times New Roman" w:hAnsi="Times New Roman" w:cs="Times New Roman"/>
          <w:sz w:val="26"/>
          <w:szCs w:val="26"/>
        </w:rPr>
        <w:t xml:space="preserve">ние Иванова И.И. (ул. </w:t>
      </w:r>
      <w:r w:rsidR="0072063D">
        <w:rPr>
          <w:rFonts w:ascii="Times New Roman" w:hAnsi="Times New Roman" w:cs="Times New Roman"/>
          <w:sz w:val="26"/>
          <w:szCs w:val="26"/>
        </w:rPr>
        <w:t>Лесная</w:t>
      </w:r>
      <w:r w:rsidRPr="003300EB">
        <w:rPr>
          <w:rFonts w:ascii="Times New Roman" w:hAnsi="Times New Roman" w:cs="Times New Roman"/>
          <w:sz w:val="26"/>
          <w:szCs w:val="26"/>
        </w:rPr>
        <w:t xml:space="preserve"> д. 1, кв. </w:t>
      </w:r>
      <w:r w:rsidR="0072063D">
        <w:rPr>
          <w:rFonts w:ascii="Times New Roman" w:hAnsi="Times New Roman" w:cs="Times New Roman"/>
          <w:sz w:val="26"/>
          <w:szCs w:val="26"/>
        </w:rPr>
        <w:t>2</w:t>
      </w:r>
      <w:r w:rsidRPr="003300EB">
        <w:rPr>
          <w:rFonts w:ascii="Times New Roman" w:hAnsi="Times New Roman" w:cs="Times New Roman"/>
          <w:sz w:val="26"/>
          <w:szCs w:val="26"/>
        </w:rPr>
        <w:t xml:space="preserve">, с. </w:t>
      </w:r>
      <w:r w:rsidR="0072063D">
        <w:rPr>
          <w:rFonts w:ascii="Times New Roman" w:hAnsi="Times New Roman" w:cs="Times New Roman"/>
          <w:sz w:val="26"/>
          <w:szCs w:val="26"/>
        </w:rPr>
        <w:t>Нигирь</w:t>
      </w:r>
      <w:r w:rsidRPr="003300EB">
        <w:rPr>
          <w:rFonts w:ascii="Times New Roman" w:hAnsi="Times New Roman" w:cs="Times New Roman"/>
          <w:sz w:val="26"/>
          <w:szCs w:val="26"/>
        </w:rPr>
        <w:t xml:space="preserve"> Николаевского района Хабаро</w:t>
      </w:r>
      <w:r w:rsidRPr="003300EB">
        <w:rPr>
          <w:rFonts w:ascii="Times New Roman" w:hAnsi="Times New Roman" w:cs="Times New Roman"/>
          <w:sz w:val="26"/>
          <w:szCs w:val="26"/>
        </w:rPr>
        <w:t>в</w:t>
      </w:r>
      <w:r w:rsidRPr="003300EB">
        <w:rPr>
          <w:rFonts w:ascii="Times New Roman" w:hAnsi="Times New Roman" w:cs="Times New Roman"/>
          <w:sz w:val="26"/>
          <w:szCs w:val="26"/>
        </w:rPr>
        <w:t>ского края, 6824</w:t>
      </w:r>
      <w:r w:rsidR="0072063D">
        <w:rPr>
          <w:rFonts w:ascii="Times New Roman" w:hAnsi="Times New Roman" w:cs="Times New Roman"/>
          <w:sz w:val="26"/>
          <w:szCs w:val="26"/>
        </w:rPr>
        <w:t>47</w:t>
      </w:r>
      <w:r w:rsidRPr="003300EB">
        <w:rPr>
          <w:rFonts w:ascii="Times New Roman" w:hAnsi="Times New Roman" w:cs="Times New Roman"/>
          <w:sz w:val="26"/>
          <w:szCs w:val="26"/>
        </w:rPr>
        <w:t xml:space="preserve">) по вопросу </w:t>
      </w:r>
      <w:r w:rsidRPr="00365149">
        <w:rPr>
          <w:rFonts w:ascii="Times New Roman" w:hAnsi="Times New Roman" w:cs="Times New Roman"/>
          <w:sz w:val="26"/>
          <w:szCs w:val="26"/>
        </w:rPr>
        <w:t>0005.0005.0056.0</w:t>
      </w:r>
      <w:r w:rsidR="00365149" w:rsidRPr="00365149">
        <w:rPr>
          <w:rFonts w:ascii="Times New Roman" w:hAnsi="Times New Roman" w:cs="Times New Roman"/>
          <w:sz w:val="26"/>
          <w:szCs w:val="26"/>
        </w:rPr>
        <w:t>606</w:t>
      </w:r>
      <w:r w:rsidRPr="00365149">
        <w:rPr>
          <w:rFonts w:ascii="Times New Roman" w:hAnsi="Times New Roman" w:cs="Times New Roman"/>
          <w:sz w:val="26"/>
          <w:szCs w:val="26"/>
        </w:rPr>
        <w:t xml:space="preserve"> </w:t>
      </w:r>
      <w:r w:rsidR="00365149" w:rsidRPr="00365149">
        <w:rPr>
          <w:rFonts w:ascii="Times New Roman" w:eastAsia="Calibri" w:hAnsi="Times New Roman" w:cs="Times New Roman"/>
          <w:sz w:val="26"/>
          <w:szCs w:val="26"/>
        </w:rPr>
        <w:t xml:space="preserve">Перебои в </w:t>
      </w:r>
      <w:proofErr w:type="spellStart"/>
      <w:r w:rsidR="00365149" w:rsidRPr="00365149">
        <w:rPr>
          <w:rFonts w:ascii="Times New Roman" w:eastAsia="Calibri" w:hAnsi="Times New Roman" w:cs="Times New Roman"/>
          <w:sz w:val="26"/>
          <w:szCs w:val="26"/>
        </w:rPr>
        <w:t>электр</w:t>
      </w:r>
      <w:proofErr w:type="gramStart"/>
      <w:r w:rsidR="00365149" w:rsidRPr="00365149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r w:rsidR="00365149" w:rsidRPr="00365149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365149" w:rsidRPr="0036514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65149" w:rsidRPr="00365149">
        <w:rPr>
          <w:rFonts w:ascii="Times New Roman" w:eastAsia="Calibri" w:hAnsi="Times New Roman" w:cs="Times New Roman"/>
          <w:sz w:val="26"/>
          <w:szCs w:val="26"/>
        </w:rPr>
        <w:t>водо</w:t>
      </w:r>
      <w:proofErr w:type="spellEnd"/>
      <w:r w:rsidR="00365149" w:rsidRPr="00365149">
        <w:rPr>
          <w:rFonts w:ascii="Times New Roman" w:eastAsia="Calibri" w:hAnsi="Times New Roman" w:cs="Times New Roman"/>
          <w:sz w:val="26"/>
          <w:szCs w:val="26"/>
        </w:rPr>
        <w:t xml:space="preserve">-, </w:t>
      </w:r>
      <w:proofErr w:type="spellStart"/>
      <w:r w:rsidR="00365149" w:rsidRPr="00365149">
        <w:rPr>
          <w:rFonts w:ascii="Times New Roman" w:eastAsia="Calibri" w:hAnsi="Times New Roman" w:cs="Times New Roman"/>
          <w:sz w:val="26"/>
          <w:szCs w:val="26"/>
        </w:rPr>
        <w:t>г</w:t>
      </w:r>
      <w:r w:rsidR="00365149" w:rsidRPr="00365149">
        <w:rPr>
          <w:rFonts w:ascii="Times New Roman" w:eastAsia="Calibri" w:hAnsi="Times New Roman" w:cs="Times New Roman"/>
          <w:sz w:val="26"/>
          <w:szCs w:val="26"/>
        </w:rPr>
        <w:t>а</w:t>
      </w:r>
      <w:r w:rsidR="00365149" w:rsidRPr="00365149">
        <w:rPr>
          <w:rFonts w:ascii="Times New Roman" w:eastAsia="Calibri" w:hAnsi="Times New Roman" w:cs="Times New Roman"/>
          <w:sz w:val="26"/>
          <w:szCs w:val="26"/>
        </w:rPr>
        <w:t>зо</w:t>
      </w:r>
      <w:proofErr w:type="spellEnd"/>
      <w:r w:rsidR="00365149" w:rsidRPr="00365149">
        <w:rPr>
          <w:rFonts w:ascii="Times New Roman" w:eastAsia="Calibri" w:hAnsi="Times New Roman" w:cs="Times New Roman"/>
          <w:sz w:val="26"/>
          <w:szCs w:val="26"/>
        </w:rPr>
        <w:t>- и теплоснабжении, работе канализации</w:t>
      </w:r>
      <w:r w:rsidR="00365149" w:rsidRPr="00365149">
        <w:rPr>
          <w:rFonts w:ascii="Times New Roman" w:hAnsi="Times New Roman" w:cs="Times New Roman"/>
          <w:sz w:val="26"/>
          <w:szCs w:val="26"/>
        </w:rPr>
        <w:t xml:space="preserve"> </w:t>
      </w:r>
      <w:r w:rsidRPr="003300EB">
        <w:rPr>
          <w:rFonts w:ascii="Times New Roman" w:hAnsi="Times New Roman" w:cs="Times New Roman"/>
          <w:sz w:val="26"/>
          <w:szCs w:val="26"/>
        </w:rPr>
        <w:t xml:space="preserve">от  </w:t>
      </w:r>
      <w:r w:rsidR="0036514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00EB">
        <w:rPr>
          <w:rFonts w:ascii="Times New Roman" w:hAnsi="Times New Roman" w:cs="Times New Roman"/>
          <w:sz w:val="26"/>
          <w:szCs w:val="26"/>
        </w:rPr>
        <w:t xml:space="preserve">  №  .</w:t>
      </w:r>
    </w:p>
    <w:p w:rsidR="00043E62" w:rsidRPr="003300EB" w:rsidRDefault="00043E62" w:rsidP="009B496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>В соответствии с частью 3 статьи 8 Федерального закона от 02 мая 2006 г. № 59-ФЗ «О порядке рассмотрения обращений граждан Российской Федерации» н</w:t>
      </w:r>
      <w:r w:rsidRPr="003300EB">
        <w:rPr>
          <w:rFonts w:ascii="Times New Roman" w:hAnsi="Times New Roman" w:cs="Times New Roman"/>
          <w:sz w:val="26"/>
          <w:szCs w:val="26"/>
        </w:rPr>
        <w:t>а</w:t>
      </w:r>
      <w:r w:rsidRPr="003300EB">
        <w:rPr>
          <w:rFonts w:ascii="Times New Roman" w:hAnsi="Times New Roman" w:cs="Times New Roman"/>
          <w:sz w:val="26"/>
          <w:szCs w:val="26"/>
        </w:rPr>
        <w:t xml:space="preserve">правляем на рассмотрение обращение для подготовки информации на имя главы </w:t>
      </w:r>
      <w:r w:rsidR="00D853E5" w:rsidRPr="003300EB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3300EB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043E62" w:rsidRPr="003300EB" w:rsidRDefault="00043E62" w:rsidP="009B496E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300EB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10 Федерального закона от 02 мая 2006 г. № 59-ФЗ «О порядке рассмотрения обращений граждан Российской Фед</w:t>
      </w:r>
      <w:r w:rsidRPr="003300EB">
        <w:rPr>
          <w:rFonts w:ascii="Times New Roman" w:hAnsi="Times New Roman" w:cs="Times New Roman"/>
          <w:sz w:val="26"/>
          <w:szCs w:val="26"/>
        </w:rPr>
        <w:t>е</w:t>
      </w:r>
      <w:r w:rsidRPr="003300EB">
        <w:rPr>
          <w:rFonts w:ascii="Times New Roman" w:hAnsi="Times New Roman" w:cs="Times New Roman"/>
          <w:sz w:val="26"/>
          <w:szCs w:val="26"/>
        </w:rPr>
        <w:t>рации»  просим обеспечить объективное, всестороннее и своевременное рассмо</w:t>
      </w:r>
      <w:r w:rsidRPr="003300EB">
        <w:rPr>
          <w:rFonts w:ascii="Times New Roman" w:hAnsi="Times New Roman" w:cs="Times New Roman"/>
          <w:sz w:val="26"/>
          <w:szCs w:val="26"/>
        </w:rPr>
        <w:t>т</w:t>
      </w:r>
      <w:r w:rsidRPr="003300EB">
        <w:rPr>
          <w:rFonts w:ascii="Times New Roman" w:hAnsi="Times New Roman" w:cs="Times New Roman"/>
          <w:sz w:val="26"/>
          <w:szCs w:val="26"/>
        </w:rPr>
        <w:t>рение обращения с разъяснением в доступной форме возможности либо невозмо</w:t>
      </w:r>
      <w:r w:rsidRPr="003300EB">
        <w:rPr>
          <w:rFonts w:ascii="Times New Roman" w:hAnsi="Times New Roman" w:cs="Times New Roman"/>
          <w:sz w:val="26"/>
          <w:szCs w:val="26"/>
        </w:rPr>
        <w:t>ж</w:t>
      </w:r>
      <w:r w:rsidRPr="003300EB">
        <w:rPr>
          <w:rFonts w:ascii="Times New Roman" w:hAnsi="Times New Roman" w:cs="Times New Roman"/>
          <w:sz w:val="26"/>
          <w:szCs w:val="26"/>
        </w:rPr>
        <w:t>ности (с указанием причин и правового обоснования) решения поставленного в о</w:t>
      </w:r>
      <w:r w:rsidRPr="003300EB">
        <w:rPr>
          <w:rFonts w:ascii="Times New Roman" w:hAnsi="Times New Roman" w:cs="Times New Roman"/>
          <w:sz w:val="26"/>
          <w:szCs w:val="26"/>
        </w:rPr>
        <w:t>б</w:t>
      </w:r>
      <w:r w:rsidRPr="003300EB">
        <w:rPr>
          <w:rFonts w:ascii="Times New Roman" w:hAnsi="Times New Roman" w:cs="Times New Roman"/>
          <w:sz w:val="26"/>
          <w:szCs w:val="26"/>
        </w:rPr>
        <w:t>ращении вопроса.</w:t>
      </w:r>
      <w:proofErr w:type="gramEnd"/>
    </w:p>
    <w:p w:rsidR="00043E62" w:rsidRPr="003300EB" w:rsidRDefault="00043E62" w:rsidP="009B496E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>Приложение: на 1 л. в 1 экз.</w:t>
      </w:r>
    </w:p>
    <w:p w:rsidR="00043E62" w:rsidRPr="003300EB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E62" w:rsidRPr="003300EB" w:rsidRDefault="00043E62" w:rsidP="009B496E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300EB">
        <w:rPr>
          <w:rFonts w:ascii="Times New Roman" w:hAnsi="Times New Roman" w:cs="Times New Roman"/>
          <w:sz w:val="26"/>
          <w:szCs w:val="26"/>
        </w:rPr>
        <w:t xml:space="preserve">Глава  </w:t>
      </w:r>
      <w:r w:rsidRPr="003300EB">
        <w:rPr>
          <w:rFonts w:ascii="Times New Roman" w:hAnsi="Times New Roman" w:cs="Times New Roman"/>
          <w:sz w:val="26"/>
          <w:szCs w:val="26"/>
        </w:rPr>
        <w:tab/>
        <w:t xml:space="preserve">                              подпись                           ___расшифровка подписи__</w:t>
      </w:r>
    </w:p>
    <w:p w:rsidR="00043E62" w:rsidRPr="003300EB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E62" w:rsidRPr="009B496E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9B496E">
        <w:rPr>
          <w:rFonts w:ascii="Times New Roman" w:hAnsi="Times New Roman" w:cs="Times New Roman"/>
        </w:rPr>
        <w:t xml:space="preserve"> </w:t>
      </w:r>
    </w:p>
    <w:p w:rsidR="00043E62" w:rsidRPr="009B496E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9B496E">
        <w:rPr>
          <w:rFonts w:ascii="Times New Roman" w:hAnsi="Times New Roman" w:cs="Times New Roman"/>
        </w:rPr>
        <w:t>Фамилия, имя, отчество исполнителя</w:t>
      </w:r>
    </w:p>
    <w:p w:rsidR="00043E62" w:rsidRPr="009B496E" w:rsidRDefault="00043E62" w:rsidP="009B496E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9B496E">
        <w:rPr>
          <w:rFonts w:ascii="Times New Roman" w:hAnsi="Times New Roman" w:cs="Times New Roman"/>
        </w:rPr>
        <w:t>номер телефона</w:t>
      </w:r>
    </w:p>
    <w:p w:rsidR="00043E62" w:rsidRDefault="00043E62" w:rsidP="00043E62">
      <w:r>
        <w:br w:type="page"/>
      </w:r>
    </w:p>
    <w:p w:rsidR="009B496E" w:rsidRPr="0072063D" w:rsidRDefault="009B496E" w:rsidP="009B496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72063D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9B496E" w:rsidRPr="0072063D" w:rsidRDefault="009B496E" w:rsidP="009B496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9B496E" w:rsidRPr="0072063D" w:rsidRDefault="009B496E" w:rsidP="009B496E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72063D">
        <w:rPr>
          <w:rFonts w:ascii="Times New Roman" w:hAnsi="Times New Roman" w:cs="Times New Roman"/>
          <w:sz w:val="26"/>
          <w:szCs w:val="26"/>
        </w:rPr>
        <w:t xml:space="preserve">к </w:t>
      </w:r>
      <w:r w:rsidR="0072063D">
        <w:rPr>
          <w:rFonts w:ascii="Times New Roman" w:hAnsi="Times New Roman" w:cs="Times New Roman"/>
          <w:sz w:val="26"/>
          <w:szCs w:val="26"/>
        </w:rPr>
        <w:t xml:space="preserve"> </w:t>
      </w:r>
      <w:r w:rsidRPr="0072063D">
        <w:rPr>
          <w:rFonts w:ascii="Times New Roman" w:hAnsi="Times New Roman" w:cs="Times New Roman"/>
          <w:sz w:val="26"/>
          <w:szCs w:val="26"/>
        </w:rPr>
        <w:t xml:space="preserve">Порядку  рассмотрения обращений граждан, </w:t>
      </w:r>
      <w:r w:rsidR="0072063D">
        <w:rPr>
          <w:rFonts w:ascii="Times New Roman" w:hAnsi="Times New Roman" w:cs="Times New Roman"/>
          <w:sz w:val="26"/>
          <w:szCs w:val="26"/>
        </w:rPr>
        <w:t xml:space="preserve"> </w:t>
      </w:r>
      <w:r w:rsidRPr="0072063D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proofErr w:type="spellStart"/>
      <w:proofErr w:type="gramStart"/>
      <w:r w:rsidRPr="0072063D">
        <w:rPr>
          <w:rFonts w:ascii="Times New Roman" w:hAnsi="Times New Roman" w:cs="Times New Roman"/>
          <w:sz w:val="26"/>
          <w:szCs w:val="26"/>
        </w:rPr>
        <w:t>администра</w:t>
      </w:r>
      <w:r w:rsidR="0072063D">
        <w:rPr>
          <w:rFonts w:ascii="Times New Roman" w:hAnsi="Times New Roman" w:cs="Times New Roman"/>
          <w:sz w:val="26"/>
          <w:szCs w:val="26"/>
        </w:rPr>
        <w:t>-</w:t>
      </w:r>
      <w:r w:rsidRPr="0072063D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Pr="0072063D">
        <w:rPr>
          <w:rFonts w:ascii="Times New Roman" w:hAnsi="Times New Roman" w:cs="Times New Roman"/>
          <w:sz w:val="26"/>
          <w:szCs w:val="26"/>
        </w:rPr>
        <w:t xml:space="preserve"> </w:t>
      </w:r>
      <w:r w:rsidR="00D853E5" w:rsidRPr="0072063D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72063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43E62" w:rsidRPr="0072063D" w:rsidRDefault="00043E62" w:rsidP="00043E62">
      <w:pPr>
        <w:jc w:val="center"/>
        <w:rPr>
          <w:sz w:val="26"/>
          <w:szCs w:val="26"/>
        </w:rPr>
      </w:pPr>
    </w:p>
    <w:p w:rsidR="00043E62" w:rsidRPr="0072063D" w:rsidRDefault="00043E62" w:rsidP="00E235AE">
      <w:pPr>
        <w:widowControl w:val="0"/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72063D">
        <w:rPr>
          <w:rFonts w:ascii="Times New Roman" w:hAnsi="Times New Roman" w:cs="Times New Roman"/>
          <w:sz w:val="26"/>
          <w:szCs w:val="26"/>
          <w:u w:val="single"/>
        </w:rPr>
        <w:t>Образец</w:t>
      </w:r>
    </w:p>
    <w:p w:rsidR="00043E62" w:rsidRPr="0072063D" w:rsidRDefault="00043E62" w:rsidP="00E235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3E62" w:rsidRPr="0072063D" w:rsidRDefault="00043E62" w:rsidP="00E235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063D">
        <w:rPr>
          <w:rFonts w:ascii="Times New Roman" w:hAnsi="Times New Roman" w:cs="Times New Roman"/>
          <w:sz w:val="26"/>
          <w:szCs w:val="26"/>
        </w:rPr>
        <w:t>Уведомление заявителю о направлении его обращения на рассмотрение</w:t>
      </w:r>
    </w:p>
    <w:p w:rsidR="00043E62" w:rsidRPr="0072063D" w:rsidRDefault="00043E62" w:rsidP="00E235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3E62" w:rsidRPr="0072063D" w:rsidRDefault="00043E62" w:rsidP="00E235A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tblLayout w:type="fixed"/>
        <w:tblLook w:val="01E0"/>
      </w:tblPr>
      <w:tblGrid>
        <w:gridCol w:w="3936"/>
        <w:gridCol w:w="5634"/>
      </w:tblGrid>
      <w:tr w:rsidR="00043E62" w:rsidRPr="0072063D" w:rsidTr="00043E62">
        <w:tc>
          <w:tcPr>
            <w:tcW w:w="3936" w:type="dxa"/>
          </w:tcPr>
          <w:p w:rsidR="00043E62" w:rsidRPr="0072063D" w:rsidRDefault="00043E62" w:rsidP="00E235A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043E62" w:rsidRPr="0072063D" w:rsidRDefault="00043E62" w:rsidP="00E235AE">
            <w:pPr>
              <w:pStyle w:val="aa"/>
              <w:spacing w:after="0" w:line="240" w:lineRule="exact"/>
              <w:ind w:left="884" w:right="-144"/>
              <w:rPr>
                <w:sz w:val="26"/>
                <w:szCs w:val="26"/>
              </w:rPr>
            </w:pPr>
            <w:r w:rsidRPr="0072063D">
              <w:rPr>
                <w:sz w:val="26"/>
                <w:szCs w:val="26"/>
              </w:rPr>
              <w:t>Иванову И.И.</w:t>
            </w:r>
          </w:p>
          <w:p w:rsidR="00043E62" w:rsidRPr="0072063D" w:rsidRDefault="00043E62" w:rsidP="00E235AE">
            <w:pPr>
              <w:spacing w:after="0" w:line="220" w:lineRule="exact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72063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2063D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r w:rsidRPr="0072063D">
              <w:rPr>
                <w:rFonts w:ascii="Times New Roman" w:hAnsi="Times New Roman" w:cs="Times New Roman"/>
                <w:sz w:val="26"/>
                <w:szCs w:val="26"/>
              </w:rPr>
              <w:t xml:space="preserve">, д. 1, кв. </w:t>
            </w:r>
            <w:r w:rsidR="007206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43E62" w:rsidRPr="0072063D" w:rsidRDefault="00043E62" w:rsidP="0072063D">
            <w:pPr>
              <w:spacing w:after="0" w:line="220" w:lineRule="exact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72063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72063D">
              <w:rPr>
                <w:rFonts w:ascii="Times New Roman" w:hAnsi="Times New Roman" w:cs="Times New Roman"/>
                <w:sz w:val="26"/>
                <w:szCs w:val="26"/>
              </w:rPr>
              <w:t>Нигирь</w:t>
            </w:r>
            <w:r w:rsidRPr="0072063D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 района Хаб</w:t>
            </w:r>
            <w:r w:rsidRPr="007206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63D">
              <w:rPr>
                <w:rFonts w:ascii="Times New Roman" w:hAnsi="Times New Roman" w:cs="Times New Roman"/>
                <w:sz w:val="26"/>
                <w:szCs w:val="26"/>
              </w:rPr>
              <w:t>ровского края, 6824</w:t>
            </w:r>
            <w:r w:rsidR="0072063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</w:tbl>
    <w:p w:rsidR="00043E62" w:rsidRPr="0072063D" w:rsidRDefault="00043E62" w:rsidP="00E235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E62" w:rsidRPr="0072063D" w:rsidRDefault="00043E62" w:rsidP="00E235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E62" w:rsidRPr="0072063D" w:rsidRDefault="00043E62" w:rsidP="00E235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E62" w:rsidRPr="0072063D" w:rsidRDefault="00043E62" w:rsidP="0072063D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63D">
        <w:rPr>
          <w:rFonts w:ascii="Times New Roman" w:hAnsi="Times New Roman" w:cs="Times New Roman"/>
          <w:sz w:val="26"/>
          <w:szCs w:val="26"/>
        </w:rPr>
        <w:t xml:space="preserve">Ваше обращение, поступившее в администрацию </w:t>
      </w:r>
      <w:r w:rsidR="00D853E5" w:rsidRPr="0072063D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72063D">
        <w:rPr>
          <w:rFonts w:ascii="Times New Roman" w:hAnsi="Times New Roman" w:cs="Times New Roman"/>
          <w:sz w:val="26"/>
          <w:szCs w:val="26"/>
        </w:rPr>
        <w:t>сельского п</w:t>
      </w:r>
      <w:r w:rsidRPr="0072063D">
        <w:rPr>
          <w:rFonts w:ascii="Times New Roman" w:hAnsi="Times New Roman" w:cs="Times New Roman"/>
          <w:sz w:val="26"/>
          <w:szCs w:val="26"/>
        </w:rPr>
        <w:t>о</w:t>
      </w:r>
      <w:r w:rsidRPr="0072063D">
        <w:rPr>
          <w:rFonts w:ascii="Times New Roman" w:hAnsi="Times New Roman" w:cs="Times New Roman"/>
          <w:sz w:val="26"/>
          <w:szCs w:val="26"/>
        </w:rPr>
        <w:t xml:space="preserve">селения, в соответствии с частью 3 статьи 8 Федерального закона от 02 мая 2006 г. № 59-ФЗ «О порядке рассмотрения обращений граждан Российской Федерации» направлено на рассмотрение в </w:t>
      </w:r>
      <w:r w:rsidR="0072063D">
        <w:rPr>
          <w:rFonts w:ascii="Times New Roman" w:hAnsi="Times New Roman" w:cs="Times New Roman"/>
          <w:sz w:val="26"/>
          <w:szCs w:val="26"/>
        </w:rPr>
        <w:t>ООО</w:t>
      </w:r>
      <w:r w:rsidRPr="0072063D">
        <w:rPr>
          <w:rFonts w:ascii="Times New Roman" w:hAnsi="Times New Roman" w:cs="Times New Roman"/>
          <w:sz w:val="26"/>
          <w:szCs w:val="26"/>
        </w:rPr>
        <w:t xml:space="preserve"> «</w:t>
      </w:r>
      <w:r w:rsidR="0072063D">
        <w:rPr>
          <w:rFonts w:ascii="Times New Roman" w:hAnsi="Times New Roman" w:cs="Times New Roman"/>
          <w:sz w:val="26"/>
          <w:szCs w:val="26"/>
        </w:rPr>
        <w:t>Коммунальщик</w:t>
      </w:r>
      <w:r w:rsidRPr="0072063D">
        <w:rPr>
          <w:rFonts w:ascii="Times New Roman" w:hAnsi="Times New Roman" w:cs="Times New Roman"/>
          <w:sz w:val="26"/>
          <w:szCs w:val="26"/>
        </w:rPr>
        <w:t>» для принятия решения и подготовки ответа по существу вопросов.</w:t>
      </w:r>
    </w:p>
    <w:p w:rsidR="00043E62" w:rsidRPr="0072063D" w:rsidRDefault="00043E62" w:rsidP="00E23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E62" w:rsidRPr="0072063D" w:rsidRDefault="00043E62" w:rsidP="00E23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E62" w:rsidRPr="0072063D" w:rsidRDefault="00043E62" w:rsidP="00E235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2063D">
        <w:rPr>
          <w:rFonts w:ascii="Times New Roman" w:hAnsi="Times New Roman" w:cs="Times New Roman"/>
          <w:sz w:val="26"/>
          <w:szCs w:val="26"/>
        </w:rPr>
        <w:t xml:space="preserve">Глава                                     подпись                           </w:t>
      </w:r>
      <w:r w:rsidR="0072063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2063D">
        <w:rPr>
          <w:rFonts w:ascii="Times New Roman" w:hAnsi="Times New Roman" w:cs="Times New Roman"/>
          <w:sz w:val="26"/>
          <w:szCs w:val="26"/>
        </w:rPr>
        <w:t xml:space="preserve">     расшифровка подписи</w:t>
      </w:r>
    </w:p>
    <w:p w:rsidR="00043E62" w:rsidRPr="009B496E" w:rsidRDefault="00043E62" w:rsidP="00E235A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  <w:r w:rsidRPr="009B496E">
        <w:rPr>
          <w:rFonts w:ascii="Times New Roman" w:hAnsi="Times New Roman" w:cs="Times New Roman"/>
        </w:rPr>
        <w:t xml:space="preserve"> </w:t>
      </w: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  <w:r w:rsidRPr="009B496E">
        <w:rPr>
          <w:rFonts w:ascii="Times New Roman" w:hAnsi="Times New Roman" w:cs="Times New Roman"/>
        </w:rPr>
        <w:t xml:space="preserve">Фамилия, имя отчество исполнителя </w:t>
      </w:r>
    </w:p>
    <w:p w:rsidR="00043E62" w:rsidRPr="009B496E" w:rsidRDefault="00043E62" w:rsidP="00E235AE">
      <w:pPr>
        <w:spacing w:after="0"/>
        <w:jc w:val="both"/>
        <w:rPr>
          <w:rFonts w:ascii="Times New Roman" w:hAnsi="Times New Roman" w:cs="Times New Roman"/>
        </w:rPr>
      </w:pPr>
      <w:r w:rsidRPr="009B496E">
        <w:rPr>
          <w:rFonts w:ascii="Times New Roman" w:hAnsi="Times New Roman" w:cs="Times New Roman"/>
        </w:rPr>
        <w:t>номер телефона</w:t>
      </w:r>
    </w:p>
    <w:p w:rsidR="00043E62" w:rsidRDefault="00043E62" w:rsidP="00043E62">
      <w:pPr>
        <w:sectPr w:rsidR="00043E62" w:rsidSect="00365149"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E235AE" w:rsidRPr="0072063D" w:rsidRDefault="00E235AE" w:rsidP="00E235A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72063D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E235AE" w:rsidRPr="0072063D" w:rsidRDefault="00E235AE" w:rsidP="00E235AE">
      <w:pPr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E235AE" w:rsidRDefault="00E235AE" w:rsidP="00E235AE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72063D">
        <w:rPr>
          <w:rFonts w:ascii="Times New Roman" w:hAnsi="Times New Roman" w:cs="Times New Roman"/>
          <w:sz w:val="26"/>
          <w:szCs w:val="26"/>
        </w:rPr>
        <w:t xml:space="preserve">к </w:t>
      </w:r>
      <w:r w:rsidR="0072063D">
        <w:rPr>
          <w:rFonts w:ascii="Times New Roman" w:hAnsi="Times New Roman" w:cs="Times New Roman"/>
          <w:sz w:val="26"/>
          <w:szCs w:val="26"/>
        </w:rPr>
        <w:t xml:space="preserve"> </w:t>
      </w:r>
      <w:r w:rsidRPr="0072063D">
        <w:rPr>
          <w:rFonts w:ascii="Times New Roman" w:hAnsi="Times New Roman" w:cs="Times New Roman"/>
          <w:sz w:val="26"/>
          <w:szCs w:val="26"/>
        </w:rPr>
        <w:t xml:space="preserve">Порядку  рассмотрения обращений граждан, </w:t>
      </w:r>
      <w:r w:rsidR="0072063D">
        <w:rPr>
          <w:rFonts w:ascii="Times New Roman" w:hAnsi="Times New Roman" w:cs="Times New Roman"/>
          <w:sz w:val="26"/>
          <w:szCs w:val="26"/>
        </w:rPr>
        <w:t xml:space="preserve"> </w:t>
      </w:r>
      <w:r w:rsidRPr="0072063D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proofErr w:type="spellStart"/>
      <w:proofErr w:type="gramStart"/>
      <w:r w:rsidRPr="0072063D">
        <w:rPr>
          <w:rFonts w:ascii="Times New Roman" w:hAnsi="Times New Roman" w:cs="Times New Roman"/>
          <w:sz w:val="26"/>
          <w:szCs w:val="26"/>
        </w:rPr>
        <w:t>администра</w:t>
      </w:r>
      <w:r w:rsidR="0072063D">
        <w:rPr>
          <w:rFonts w:ascii="Times New Roman" w:hAnsi="Times New Roman" w:cs="Times New Roman"/>
          <w:sz w:val="26"/>
          <w:szCs w:val="26"/>
        </w:rPr>
        <w:t>-</w:t>
      </w:r>
      <w:r w:rsidRPr="0072063D">
        <w:rPr>
          <w:rFonts w:ascii="Times New Roman" w:hAnsi="Times New Roman" w:cs="Times New Roman"/>
          <w:sz w:val="26"/>
          <w:szCs w:val="26"/>
        </w:rPr>
        <w:t>цию</w:t>
      </w:r>
      <w:proofErr w:type="spellEnd"/>
      <w:proofErr w:type="gramEnd"/>
      <w:r w:rsidRPr="0072063D">
        <w:rPr>
          <w:rFonts w:ascii="Times New Roman" w:hAnsi="Times New Roman" w:cs="Times New Roman"/>
          <w:sz w:val="26"/>
          <w:szCs w:val="26"/>
        </w:rPr>
        <w:t xml:space="preserve"> </w:t>
      </w:r>
      <w:r w:rsidR="00D853E5" w:rsidRPr="0072063D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72063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65149" w:rsidRPr="0072063D" w:rsidRDefault="00365149" w:rsidP="00E235AE">
      <w:pPr>
        <w:pStyle w:val="a4"/>
        <w:suppressAutoHyphens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043E62" w:rsidRPr="00762FB8" w:rsidRDefault="00194A9D" w:rsidP="00043E62">
      <w:pPr>
        <w:pStyle w:val="a6"/>
        <w:rPr>
          <w:sz w:val="10"/>
          <w:szCs w:val="8"/>
        </w:rPr>
      </w:pPr>
      <w:r w:rsidRPr="00194A9D">
        <w:rPr>
          <w:noProof/>
        </w:rPr>
        <w:pict>
          <v:rect id="Прямоугольник 2" o:spid="_x0000_s1065" style="position:absolute;left:0;text-align:left;margin-left:-45.3pt;margin-top:3.55pt;width:512.25pt;height:3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" filled="f" strokeweight="2pt"/>
        </w:pict>
      </w:r>
    </w:p>
    <w:p w:rsidR="00043E62" w:rsidRDefault="00043E62" w:rsidP="00043E62">
      <w:pPr>
        <w:pStyle w:val="a6"/>
        <w:rPr>
          <w:sz w:val="22"/>
          <w:szCs w:val="22"/>
        </w:rPr>
      </w:pPr>
      <w:r w:rsidRPr="00762FB8">
        <w:rPr>
          <w:sz w:val="22"/>
          <w:szCs w:val="22"/>
        </w:rPr>
        <w:t>КАРТОЧКА УЧЕТА ПРИЕМА ГРАЖДАН</w:t>
      </w:r>
    </w:p>
    <w:tbl>
      <w:tblPr>
        <w:tblpPr w:leftFromText="180" w:rightFromText="180" w:vertAnchor="text" w:horzAnchor="margin" w:tblpXSpec="center" w:tblpY="72"/>
        <w:tblW w:w="1054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860"/>
        <w:gridCol w:w="577"/>
        <w:gridCol w:w="2937"/>
        <w:gridCol w:w="1168"/>
        <w:gridCol w:w="2013"/>
        <w:gridCol w:w="670"/>
        <w:gridCol w:w="323"/>
      </w:tblGrid>
      <w:tr w:rsidR="00043E62" w:rsidTr="00043E62">
        <w:trPr>
          <w:gridAfter w:val="2"/>
          <w:wAfter w:w="108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  <w:lang w:val="en-US"/>
              </w:rPr>
            </w:pPr>
            <w:r w:rsidRPr="00E65A9D">
              <w:rPr>
                <w:sz w:val="22"/>
                <w:szCs w:val="22"/>
              </w:rPr>
              <w:t xml:space="preserve">Дата регистрации  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Индекс</w:t>
            </w:r>
            <w:r w:rsidRPr="00E65A9D">
              <w:rPr>
                <w:sz w:val="22"/>
                <w:szCs w:val="22"/>
              </w:rPr>
              <w:t xml:space="preserve"> </w:t>
            </w:r>
            <w:r w:rsidRPr="00E65A9D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  <w:lang w:val="en-US"/>
              </w:rPr>
            </w:pPr>
            <w:r w:rsidRPr="00E65A9D">
              <w:rPr>
                <w:sz w:val="22"/>
                <w:szCs w:val="22"/>
              </w:rPr>
              <w:t xml:space="preserve">Тематика  </w:t>
            </w:r>
          </w:p>
        </w:tc>
      </w:tr>
      <w:tr w:rsidR="00043E62" w:rsidTr="00043E62">
        <w:trPr>
          <w:gridAfter w:val="2"/>
          <w:wAfter w:w="1080" w:type="dxa"/>
          <w:cantSplit/>
          <w:trHeight w:val="315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ФИО заявителя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Пол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Гражданство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3E62" w:rsidRPr="0000000D" w:rsidTr="00043E62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>Место работы, должность</w:t>
            </w:r>
            <w:r w:rsidRPr="00E65A9D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  <w:tr w:rsidR="00043E62" w:rsidTr="00043E62">
        <w:trPr>
          <w:gridAfter w:val="2"/>
          <w:wAfter w:w="1080" w:type="dxa"/>
          <w:cantSplit/>
          <w:trHeight w:val="241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E65A9D">
              <w:rPr>
                <w:sz w:val="22"/>
                <w:szCs w:val="22"/>
              </w:rPr>
              <w:t>Льготный состав</w:t>
            </w:r>
            <w:r w:rsidRPr="00E65A9D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65A9D">
              <w:rPr>
                <w:sz w:val="22"/>
                <w:szCs w:val="22"/>
              </w:rPr>
              <w:t>Социальн</w:t>
            </w:r>
            <w:proofErr w:type="spellEnd"/>
            <w:r w:rsidRPr="00E65A9D">
              <w:rPr>
                <w:sz w:val="22"/>
                <w:szCs w:val="22"/>
              </w:rPr>
              <w:t xml:space="preserve">. положение </w:t>
            </w:r>
            <w:r w:rsidRPr="00E65A9D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>Признак</w:t>
            </w:r>
            <w:r w:rsidRPr="00E65A9D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43E62" w:rsidRPr="0000000D" w:rsidTr="00043E62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Адрес  </w:t>
            </w:r>
          </w:p>
        </w:tc>
      </w:tr>
      <w:tr w:rsidR="00043E62" w:rsidRPr="006337DE" w:rsidTr="00043E62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Частота обращения 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>Ф.И.О. ведущего прием</w:t>
            </w:r>
            <w:r w:rsidRPr="00E65A9D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E65A9D">
              <w:rPr>
                <w:b w:val="0"/>
                <w:bCs w:val="0"/>
                <w:color w:val="FFFFFF"/>
                <w:sz w:val="22"/>
                <w:szCs w:val="22"/>
              </w:rPr>
              <w:t>тов В.П.</w:t>
            </w:r>
          </w:p>
        </w:tc>
        <w:tc>
          <w:tcPr>
            <w:tcW w:w="720" w:type="dxa"/>
          </w:tcPr>
          <w:p w:rsidR="00043E62" w:rsidRPr="006337DE" w:rsidRDefault="00043E62" w:rsidP="00043E62">
            <w:pPr>
              <w:rPr>
                <w:b/>
                <w:bCs/>
              </w:rPr>
            </w:pPr>
            <w:r w:rsidRPr="006337DE">
              <w:rPr>
                <w:b/>
                <w:bCs/>
              </w:rPr>
              <w:t xml:space="preserve"> </w:t>
            </w:r>
          </w:p>
        </w:tc>
      </w:tr>
      <w:tr w:rsidR="00043E62" w:rsidTr="00043E62">
        <w:trPr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 Содержание заявления </w:t>
            </w:r>
          </w:p>
        </w:tc>
        <w:tc>
          <w:tcPr>
            <w:tcW w:w="1080" w:type="dxa"/>
            <w:gridSpan w:val="2"/>
          </w:tcPr>
          <w:p w:rsidR="00043E62" w:rsidRDefault="00043E62" w:rsidP="00043E6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43E62" w:rsidTr="00043E62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ind w:firstLine="540"/>
              <w:jc w:val="both"/>
              <w:rPr>
                <w:b w:val="0"/>
                <w:bCs w:val="0"/>
                <w:color w:val="FFFFFF"/>
                <w:sz w:val="22"/>
                <w:szCs w:val="22"/>
                <w:lang w:val="en-US"/>
              </w:rPr>
            </w:pPr>
          </w:p>
        </w:tc>
      </w:tr>
      <w:tr w:rsidR="00043E62" w:rsidRPr="00E65A9D" w:rsidTr="00043E62">
        <w:trPr>
          <w:gridAfter w:val="2"/>
          <w:wAfter w:w="1080" w:type="dxa"/>
          <w:cantSplit/>
          <w:trHeight w:val="309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043E62" w:rsidTr="00043E62">
        <w:trPr>
          <w:cantSplit/>
          <w:trHeight w:val="329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contextualSpacing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>Резолюция</w:t>
            </w:r>
          </w:p>
        </w:tc>
        <w:tc>
          <w:tcPr>
            <w:tcW w:w="1080" w:type="dxa"/>
            <w:gridSpan w:val="2"/>
          </w:tcPr>
          <w:p w:rsidR="00043E62" w:rsidRDefault="00043E62" w:rsidP="00043E6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43E62" w:rsidTr="00043E62">
        <w:trPr>
          <w:gridAfter w:val="2"/>
          <w:wAfter w:w="1080" w:type="dxa"/>
          <w:cantSplit/>
          <w:trHeight w:val="1358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62" w:rsidRPr="00E65A9D" w:rsidRDefault="00043E62" w:rsidP="00043E62">
            <w:pPr>
              <w:pStyle w:val="a8"/>
              <w:ind w:firstLine="540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43E62" w:rsidTr="00043E62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contextualSpacing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62" w:rsidRPr="00E65A9D" w:rsidRDefault="00043E62" w:rsidP="00043E62">
            <w:pPr>
              <w:pStyle w:val="a8"/>
              <w:contextualSpacing/>
              <w:jc w:val="left"/>
              <w:rPr>
                <w:sz w:val="22"/>
                <w:szCs w:val="22"/>
              </w:rPr>
            </w:pPr>
            <w:r w:rsidRPr="00E65A9D">
              <w:rPr>
                <w:sz w:val="22"/>
                <w:szCs w:val="22"/>
              </w:rPr>
              <w:t xml:space="preserve">Вид контроля </w:t>
            </w:r>
          </w:p>
        </w:tc>
        <w:tc>
          <w:tcPr>
            <w:tcW w:w="720" w:type="dxa"/>
          </w:tcPr>
          <w:p w:rsidR="00043E62" w:rsidRDefault="00043E62" w:rsidP="00043E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043E62" w:rsidRPr="00762FB8" w:rsidRDefault="00043E62" w:rsidP="00043E62">
      <w:pPr>
        <w:pStyle w:val="a6"/>
        <w:spacing w:line="360" w:lineRule="auto"/>
        <w:rPr>
          <w:sz w:val="22"/>
          <w:szCs w:val="22"/>
        </w:rPr>
      </w:pPr>
    </w:p>
    <w:p w:rsidR="00043E62" w:rsidRPr="00E235AE" w:rsidRDefault="00194A9D" w:rsidP="00E235AE">
      <w:pPr>
        <w:spacing w:after="0"/>
        <w:rPr>
          <w:rFonts w:ascii="Times New Roman" w:hAnsi="Times New Roman" w:cs="Times New Roman"/>
        </w:rPr>
      </w:pPr>
      <w:r w:rsidRPr="00194A9D">
        <w:rPr>
          <w:noProof/>
          <w:lang w:eastAsia="ru-RU"/>
        </w:rPr>
        <w:pict>
          <v:rect id="Прямоугольник 1" o:spid="_x0000_s1064" style="position:absolute;margin-left:-45.3pt;margin-top:4.65pt;width:516pt;height:3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" filled="f" strokeweight="2pt"/>
        </w:pict>
      </w:r>
    </w:p>
    <w:p w:rsidR="00043E62" w:rsidRPr="00E235AE" w:rsidRDefault="00043E62" w:rsidP="00E235AE">
      <w:pPr>
        <w:pStyle w:val="a6"/>
        <w:spacing w:line="360" w:lineRule="auto"/>
        <w:rPr>
          <w:sz w:val="22"/>
          <w:szCs w:val="22"/>
        </w:rPr>
      </w:pPr>
      <w:r w:rsidRPr="00E235AE">
        <w:rPr>
          <w:sz w:val="22"/>
          <w:szCs w:val="22"/>
        </w:rPr>
        <w:t>ХОД ИСПОЛНЕНИЯ</w:t>
      </w:r>
    </w:p>
    <w:tbl>
      <w:tblPr>
        <w:tblW w:w="986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1068"/>
        <w:gridCol w:w="794"/>
        <w:gridCol w:w="1791"/>
        <w:gridCol w:w="992"/>
        <w:gridCol w:w="1328"/>
        <w:gridCol w:w="219"/>
        <w:gridCol w:w="2049"/>
      </w:tblGrid>
      <w:tr w:rsidR="00043E62" w:rsidRPr="00E235AE" w:rsidTr="00043E62">
        <w:trPr>
          <w:trHeight w:val="363"/>
        </w:trPr>
        <w:tc>
          <w:tcPr>
            <w:tcW w:w="1621" w:type="dxa"/>
            <w:tcBorders>
              <w:lef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5AE">
              <w:rPr>
                <w:rFonts w:ascii="Times New Roman" w:hAnsi="Times New Roman" w:cs="Times New Roman"/>
                <w:b/>
                <w:sz w:val="18"/>
              </w:rPr>
              <w:t>Дата передачи на исполнение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5AE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5AE">
              <w:rPr>
                <w:rFonts w:ascii="Times New Roman" w:hAnsi="Times New Roman" w:cs="Times New Roman"/>
                <w:b/>
                <w:sz w:val="18"/>
              </w:rPr>
              <w:t>Отметки о промежуточном ответе или допо</w:t>
            </w:r>
            <w:r w:rsidRPr="00E235AE">
              <w:rPr>
                <w:rFonts w:ascii="Times New Roman" w:hAnsi="Times New Roman" w:cs="Times New Roman"/>
                <w:b/>
                <w:sz w:val="18"/>
              </w:rPr>
              <w:t>л</w:t>
            </w:r>
            <w:r w:rsidRPr="00E235AE">
              <w:rPr>
                <w:rFonts w:ascii="Times New Roman" w:hAnsi="Times New Roman" w:cs="Times New Roman"/>
                <w:b/>
                <w:sz w:val="18"/>
              </w:rPr>
              <w:t>нительном запросе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35AE">
              <w:rPr>
                <w:rFonts w:ascii="Times New Roman" w:hAnsi="Times New Roman" w:cs="Times New Roman"/>
                <w:b/>
                <w:sz w:val="18"/>
              </w:rPr>
              <w:t>Контрольные отметки</w:t>
            </w:r>
          </w:p>
        </w:tc>
      </w:tr>
      <w:tr w:rsidR="00043E62" w:rsidRPr="00E235AE" w:rsidTr="00043E62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E62" w:rsidRPr="00E235AE" w:rsidTr="00043E62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E62" w:rsidRPr="00E235AE" w:rsidTr="00043E62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E62" w:rsidRPr="00E235AE" w:rsidTr="00043E62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E62" w:rsidRPr="00E235AE" w:rsidTr="00043E62">
        <w:trPr>
          <w:trHeight w:val="502"/>
        </w:trPr>
        <w:tc>
          <w:tcPr>
            <w:tcW w:w="986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35AE">
              <w:rPr>
                <w:rFonts w:ascii="Times New Roman" w:hAnsi="Times New Roman" w:cs="Times New Roman"/>
                <w:b/>
              </w:rPr>
              <w:t>Дата, индекс исполнения (ответа)</w:t>
            </w:r>
            <w:r w:rsidRPr="00E235AE">
              <w:rPr>
                <w:rFonts w:ascii="Times New Roman" w:hAnsi="Times New Roman" w:cs="Times New Roman"/>
              </w:rPr>
              <w:t xml:space="preserve"> _______________________________________________________________________________________</w:t>
            </w:r>
          </w:p>
        </w:tc>
      </w:tr>
      <w:tr w:rsidR="00043E62" w:rsidRPr="00E235AE" w:rsidTr="00043E62">
        <w:trPr>
          <w:trHeight w:val="295"/>
        </w:trPr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35AE">
              <w:rPr>
                <w:rFonts w:ascii="Times New Roman" w:hAnsi="Times New Roman" w:cs="Times New Roman"/>
                <w:b/>
              </w:rPr>
              <w:t>Адресат</w:t>
            </w:r>
            <w:r w:rsidRPr="00E235AE">
              <w:rPr>
                <w:rFonts w:ascii="Times New Roman" w:hAnsi="Times New Roman" w:cs="Times New Roman"/>
              </w:rPr>
              <w:t xml:space="preserve">   _____________________________________________________________________________________</w:t>
            </w:r>
          </w:p>
        </w:tc>
      </w:tr>
      <w:tr w:rsidR="00043E62" w:rsidRPr="00E235AE" w:rsidTr="00043E62">
        <w:trPr>
          <w:trHeight w:val="692"/>
        </w:trPr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235AE">
              <w:rPr>
                <w:rFonts w:ascii="Times New Roman" w:hAnsi="Times New Roman" w:cs="Times New Roman"/>
                <w:b/>
              </w:rPr>
              <w:t>Содержание</w:t>
            </w:r>
            <w:r w:rsidRPr="00E235AE">
              <w:rPr>
                <w:rFonts w:ascii="Times New Roman" w:hAnsi="Times New Roman" w:cs="Times New Roman"/>
              </w:rPr>
              <w:t xml:space="preserve"> ______________________________________________________________________________________</w:t>
            </w:r>
          </w:p>
        </w:tc>
      </w:tr>
      <w:tr w:rsidR="00043E62" w:rsidRPr="00E235AE" w:rsidTr="00043E62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С контроля снял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Подпись контролера</w:t>
            </w:r>
          </w:p>
        </w:tc>
      </w:tr>
      <w:tr w:rsidR="00043E62" w:rsidRPr="00E235AE" w:rsidTr="00043E62">
        <w:trPr>
          <w:trHeight w:val="403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Дело</w:t>
            </w: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Том</w:t>
            </w:r>
          </w:p>
        </w:tc>
        <w:tc>
          <w:tcPr>
            <w:tcW w:w="25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Листы</w:t>
            </w: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043E62" w:rsidRPr="00E235AE" w:rsidTr="00043E62">
        <w:trPr>
          <w:trHeight w:val="187"/>
        </w:trPr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опись</w:t>
            </w:r>
          </w:p>
        </w:tc>
      </w:tr>
      <w:tr w:rsidR="00043E62" w:rsidRPr="00E235AE" w:rsidTr="00043E62">
        <w:trPr>
          <w:trHeight w:val="502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E62" w:rsidRPr="00E235AE" w:rsidRDefault="00043E62" w:rsidP="007D1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35AE">
              <w:rPr>
                <w:rFonts w:ascii="Times New Roman" w:hAnsi="Times New Roman" w:cs="Times New Roman"/>
                <w:b/>
              </w:rPr>
              <w:t>дело</w:t>
            </w:r>
          </w:p>
        </w:tc>
      </w:tr>
      <w:bookmarkEnd w:id="0"/>
    </w:tbl>
    <w:p w:rsidR="00BA3891" w:rsidRPr="00287D0A" w:rsidRDefault="00BA3891" w:rsidP="00F33579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BA3891" w:rsidRPr="00287D0A" w:rsidSect="00A524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00" w:rsidRDefault="00653100" w:rsidP="00AD07FF">
      <w:pPr>
        <w:spacing w:after="0" w:line="240" w:lineRule="auto"/>
      </w:pPr>
      <w:r>
        <w:separator/>
      </w:r>
    </w:p>
  </w:endnote>
  <w:endnote w:type="continuationSeparator" w:id="0">
    <w:p w:rsidR="00653100" w:rsidRDefault="00653100" w:rsidP="00AD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00" w:rsidRDefault="00653100" w:rsidP="00AD07FF">
      <w:pPr>
        <w:spacing w:after="0" w:line="240" w:lineRule="auto"/>
      </w:pPr>
      <w:r>
        <w:separator/>
      </w:r>
    </w:p>
  </w:footnote>
  <w:footnote w:type="continuationSeparator" w:id="0">
    <w:p w:rsidR="00653100" w:rsidRDefault="00653100" w:rsidP="00AD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832"/>
      <w:docPartObj>
        <w:docPartGallery w:val="Page Numbers (Top of Page)"/>
        <w:docPartUnique/>
      </w:docPartObj>
    </w:sdtPr>
    <w:sdtContent>
      <w:p w:rsidR="006C1078" w:rsidRDefault="00194A9D">
        <w:pPr>
          <w:pStyle w:val="ac"/>
          <w:jc w:val="center"/>
        </w:pPr>
        <w:fldSimple w:instr=" PAGE   \* MERGEFORMAT ">
          <w:r w:rsidR="00F33579">
            <w:rPr>
              <w:noProof/>
            </w:rPr>
            <w:t>2</w:t>
          </w:r>
        </w:fldSimple>
      </w:p>
    </w:sdtContent>
  </w:sdt>
  <w:p w:rsidR="006C1078" w:rsidRDefault="006C10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DC9"/>
    <w:multiLevelType w:val="hybridMultilevel"/>
    <w:tmpl w:val="266E9FDC"/>
    <w:lvl w:ilvl="0" w:tplc="D6F2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8A"/>
    <w:rsid w:val="00043E62"/>
    <w:rsid w:val="00054B05"/>
    <w:rsid w:val="00081EE9"/>
    <w:rsid w:val="001462E6"/>
    <w:rsid w:val="00194A9D"/>
    <w:rsid w:val="00201DFA"/>
    <w:rsid w:val="00287D0A"/>
    <w:rsid w:val="002A58A7"/>
    <w:rsid w:val="002C79AC"/>
    <w:rsid w:val="003300EB"/>
    <w:rsid w:val="003564BB"/>
    <w:rsid w:val="00365149"/>
    <w:rsid w:val="0041761D"/>
    <w:rsid w:val="00446588"/>
    <w:rsid w:val="00503709"/>
    <w:rsid w:val="00641A2B"/>
    <w:rsid w:val="00653100"/>
    <w:rsid w:val="006C1078"/>
    <w:rsid w:val="006C6E39"/>
    <w:rsid w:val="006E531E"/>
    <w:rsid w:val="0072063D"/>
    <w:rsid w:val="007D13E8"/>
    <w:rsid w:val="007D5369"/>
    <w:rsid w:val="00895FF2"/>
    <w:rsid w:val="008B2046"/>
    <w:rsid w:val="00932456"/>
    <w:rsid w:val="009B496E"/>
    <w:rsid w:val="00A52432"/>
    <w:rsid w:val="00A91964"/>
    <w:rsid w:val="00AD07FF"/>
    <w:rsid w:val="00B4429E"/>
    <w:rsid w:val="00B50360"/>
    <w:rsid w:val="00BA3891"/>
    <w:rsid w:val="00BF7FB8"/>
    <w:rsid w:val="00C058FB"/>
    <w:rsid w:val="00C97AD1"/>
    <w:rsid w:val="00CA4790"/>
    <w:rsid w:val="00CE158A"/>
    <w:rsid w:val="00D853E5"/>
    <w:rsid w:val="00DA40B9"/>
    <w:rsid w:val="00E235AE"/>
    <w:rsid w:val="00EA2237"/>
    <w:rsid w:val="00F33579"/>
    <w:rsid w:val="00FB159E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09"/>
  </w:style>
  <w:style w:type="paragraph" w:styleId="1">
    <w:name w:val="heading 1"/>
    <w:basedOn w:val="a"/>
    <w:next w:val="a"/>
    <w:link w:val="10"/>
    <w:uiPriority w:val="9"/>
    <w:qFormat/>
    <w:rsid w:val="00F3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287D0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3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287D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287D0A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87D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287D0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7D0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E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 Indent"/>
    <w:basedOn w:val="a"/>
    <w:link w:val="a5"/>
    <w:uiPriority w:val="99"/>
    <w:semiHidden/>
    <w:unhideWhenUsed/>
    <w:rsid w:val="00043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43E62"/>
  </w:style>
  <w:style w:type="paragraph" w:styleId="21">
    <w:name w:val="Body Text Indent 2"/>
    <w:basedOn w:val="a"/>
    <w:link w:val="22"/>
    <w:uiPriority w:val="99"/>
    <w:semiHidden/>
    <w:unhideWhenUsed/>
    <w:rsid w:val="00043E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3E62"/>
  </w:style>
  <w:style w:type="paragraph" w:styleId="a6">
    <w:name w:val="Title"/>
    <w:basedOn w:val="a"/>
    <w:link w:val="a7"/>
    <w:qFormat/>
    <w:rsid w:val="00043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43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43E6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43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043E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43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3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07FF"/>
  </w:style>
  <w:style w:type="paragraph" w:styleId="ae">
    <w:name w:val="footer"/>
    <w:basedOn w:val="a"/>
    <w:link w:val="af"/>
    <w:uiPriority w:val="99"/>
    <w:semiHidden/>
    <w:unhideWhenUsed/>
    <w:rsid w:val="00A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07FF"/>
  </w:style>
  <w:style w:type="character" w:customStyle="1" w:styleId="10">
    <w:name w:val="Заголовок 1 Знак"/>
    <w:basedOn w:val="a0"/>
    <w:link w:val="1"/>
    <w:uiPriority w:val="9"/>
    <w:rsid w:val="00F3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287D0A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3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287D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287D0A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87D0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287D0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7D0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E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 Indent"/>
    <w:basedOn w:val="a"/>
    <w:link w:val="a5"/>
    <w:uiPriority w:val="99"/>
    <w:semiHidden/>
    <w:unhideWhenUsed/>
    <w:rsid w:val="00043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43E62"/>
  </w:style>
  <w:style w:type="paragraph" w:styleId="21">
    <w:name w:val="Body Text Indent 2"/>
    <w:basedOn w:val="a"/>
    <w:link w:val="22"/>
    <w:uiPriority w:val="99"/>
    <w:semiHidden/>
    <w:unhideWhenUsed/>
    <w:rsid w:val="00043E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3E62"/>
  </w:style>
  <w:style w:type="paragraph" w:styleId="a6">
    <w:name w:val="Title"/>
    <w:basedOn w:val="a"/>
    <w:link w:val="a7"/>
    <w:qFormat/>
    <w:rsid w:val="00043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43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43E6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43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043E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43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3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6811D88C10C185EFD9940AA089F4C8E43319940355C3AE19DF4A64219AA89481B6B0EF0A2FB210W1i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6700</Words>
  <Characters>38195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Админнистрация</cp:lastModifiedBy>
  <cp:revision>18</cp:revision>
  <cp:lastPrinted>2017-10-10T07:06:00Z</cp:lastPrinted>
  <dcterms:created xsi:type="dcterms:W3CDTF">2017-09-08T00:29:00Z</dcterms:created>
  <dcterms:modified xsi:type="dcterms:W3CDTF">2017-10-11T23:55:00Z</dcterms:modified>
</cp:coreProperties>
</file>