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73" w:rsidRDefault="00515773" w:rsidP="005157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515773" w:rsidRDefault="00515773" w:rsidP="005157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515773" w:rsidRDefault="00515773" w:rsidP="00515773">
      <w:pPr>
        <w:jc w:val="center"/>
        <w:rPr>
          <w:b/>
          <w:sz w:val="26"/>
          <w:szCs w:val="26"/>
        </w:rPr>
      </w:pPr>
    </w:p>
    <w:p w:rsidR="00515773" w:rsidRDefault="00515773" w:rsidP="005157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15773" w:rsidRDefault="00515773" w:rsidP="00515773">
      <w:pPr>
        <w:jc w:val="center"/>
        <w:rPr>
          <w:sz w:val="26"/>
          <w:szCs w:val="26"/>
          <w:u w:val="single"/>
        </w:rPr>
      </w:pPr>
    </w:p>
    <w:p w:rsidR="00515773" w:rsidRDefault="00515773" w:rsidP="00515773">
      <w:pPr>
        <w:rPr>
          <w:sz w:val="26"/>
          <w:szCs w:val="26"/>
        </w:rPr>
      </w:pPr>
      <w:r>
        <w:rPr>
          <w:sz w:val="26"/>
          <w:szCs w:val="26"/>
          <w:u w:val="single"/>
        </w:rPr>
        <w:t>15.12.2014</w:t>
      </w:r>
      <w:r>
        <w:rPr>
          <w:sz w:val="26"/>
          <w:szCs w:val="26"/>
        </w:rPr>
        <w:t xml:space="preserve">                                                                                                               №</w:t>
      </w:r>
      <w:r>
        <w:rPr>
          <w:sz w:val="26"/>
          <w:szCs w:val="26"/>
          <w:u w:val="single"/>
        </w:rPr>
        <w:t xml:space="preserve"> 46-па</w:t>
      </w:r>
    </w:p>
    <w:p w:rsidR="00515773" w:rsidRDefault="00515773" w:rsidP="00515773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с. Нигирь</w:t>
      </w:r>
    </w:p>
    <w:p w:rsidR="00515773" w:rsidRDefault="00515773" w:rsidP="00515773">
      <w:pPr>
        <w:spacing w:line="240" w:lineRule="exact"/>
        <w:ind w:right="72"/>
        <w:jc w:val="both"/>
        <w:rPr>
          <w:sz w:val="26"/>
          <w:szCs w:val="26"/>
        </w:rPr>
      </w:pPr>
    </w:p>
    <w:p w:rsidR="00515773" w:rsidRDefault="00515773" w:rsidP="00515773">
      <w:pPr>
        <w:spacing w:line="240" w:lineRule="exact"/>
        <w:ind w:right="72"/>
        <w:jc w:val="both"/>
        <w:rPr>
          <w:sz w:val="26"/>
          <w:szCs w:val="26"/>
        </w:rPr>
      </w:pPr>
    </w:p>
    <w:p w:rsidR="00515773" w:rsidRDefault="00515773" w:rsidP="00515773">
      <w:pPr>
        <w:spacing w:line="240" w:lineRule="exact"/>
        <w:ind w:right="72"/>
        <w:jc w:val="both"/>
        <w:rPr>
          <w:sz w:val="26"/>
          <w:szCs w:val="26"/>
        </w:rPr>
      </w:pPr>
    </w:p>
    <w:p w:rsidR="00515773" w:rsidRDefault="00515773" w:rsidP="00515773">
      <w:pPr>
        <w:spacing w:line="240" w:lineRule="exact"/>
        <w:ind w:right="72"/>
        <w:jc w:val="both"/>
        <w:rPr>
          <w:sz w:val="26"/>
          <w:szCs w:val="26"/>
        </w:rPr>
      </w:pPr>
    </w:p>
    <w:p w:rsidR="00515773" w:rsidRDefault="00515773" w:rsidP="00515773">
      <w:pPr>
        <w:spacing w:line="240" w:lineRule="exact"/>
        <w:ind w:right="72"/>
        <w:jc w:val="both"/>
        <w:rPr>
          <w:sz w:val="26"/>
          <w:szCs w:val="26"/>
        </w:rPr>
      </w:pPr>
    </w:p>
    <w:p w:rsidR="00515773" w:rsidRDefault="00515773" w:rsidP="00515773">
      <w:pPr>
        <w:spacing w:line="240" w:lineRule="exact"/>
        <w:ind w:right="72"/>
        <w:jc w:val="both"/>
        <w:rPr>
          <w:sz w:val="26"/>
          <w:szCs w:val="26"/>
        </w:rPr>
      </w:pPr>
      <w:r>
        <w:rPr>
          <w:sz w:val="26"/>
          <w:szCs w:val="26"/>
        </w:rPr>
        <w:t>О создании жилищной комиссии при администрации Нигирского сельского поселения</w:t>
      </w:r>
    </w:p>
    <w:p w:rsidR="00515773" w:rsidRDefault="00515773" w:rsidP="00515773">
      <w:pPr>
        <w:spacing w:line="240" w:lineRule="exact"/>
        <w:jc w:val="both"/>
        <w:rPr>
          <w:sz w:val="26"/>
          <w:szCs w:val="26"/>
        </w:rPr>
      </w:pPr>
    </w:p>
    <w:p w:rsidR="00515773" w:rsidRDefault="00515773" w:rsidP="00515773">
      <w:pPr>
        <w:spacing w:line="240" w:lineRule="exact"/>
        <w:jc w:val="both"/>
        <w:rPr>
          <w:sz w:val="26"/>
          <w:szCs w:val="26"/>
        </w:rPr>
      </w:pPr>
    </w:p>
    <w:p w:rsidR="00515773" w:rsidRDefault="00515773" w:rsidP="00515773">
      <w:pPr>
        <w:jc w:val="both"/>
        <w:rPr>
          <w:sz w:val="26"/>
          <w:szCs w:val="26"/>
        </w:rPr>
      </w:pPr>
      <w:r>
        <w:rPr>
          <w:sz w:val="18"/>
          <w:szCs w:val="18"/>
        </w:rPr>
        <w:tab/>
      </w:r>
      <w:r>
        <w:rPr>
          <w:sz w:val="26"/>
          <w:szCs w:val="26"/>
        </w:rPr>
        <w:t>В соответствии с жилищным кодексом Российской Федерации, Уставом Нигирского сельского поселения Николаевского муниципального района Хабаровского края, в целях принятия объективных и коллегиальных решений при рассмотрении вопросов, возникающих при реализации жилищного законодательства, администрация Нигирского сельского поселения</w:t>
      </w:r>
    </w:p>
    <w:p w:rsidR="00515773" w:rsidRDefault="00515773" w:rsidP="0051577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15773" w:rsidRDefault="00515773" w:rsidP="005157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Создать жилищную комиссию при администрации Нигирского сельского поселения.</w:t>
      </w:r>
    </w:p>
    <w:p w:rsidR="00515773" w:rsidRDefault="00515773" w:rsidP="005157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 прилагаемый состав жилищной комиссии при администрации Нигирского сельского поселения.</w:t>
      </w:r>
    </w:p>
    <w:p w:rsidR="00515773" w:rsidRDefault="00515773" w:rsidP="005157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Утвердить прилагаемое положение о жилищной комиссии при администрации Нигирского сельского поселения. </w:t>
      </w:r>
    </w:p>
    <w:p w:rsidR="00515773" w:rsidRDefault="00515773" w:rsidP="005157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Опубликовать данное постановление в «Вестнике Нигирского сельского поселения Николаевского муниципального района Хабаровского края».</w:t>
      </w:r>
    </w:p>
    <w:p w:rsidR="00515773" w:rsidRDefault="00515773" w:rsidP="005157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главу Нигирского сельского поселения Куща А.В.</w:t>
      </w:r>
    </w:p>
    <w:p w:rsidR="00515773" w:rsidRDefault="00515773" w:rsidP="005157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Настоящее постановление вступает в силу после его официального опубликования (обнародования).</w:t>
      </w:r>
    </w:p>
    <w:p w:rsidR="00515773" w:rsidRDefault="00515773" w:rsidP="00515773">
      <w:pPr>
        <w:spacing w:line="240" w:lineRule="exact"/>
        <w:rPr>
          <w:sz w:val="26"/>
          <w:szCs w:val="26"/>
        </w:rPr>
      </w:pPr>
    </w:p>
    <w:p w:rsidR="00515773" w:rsidRDefault="00515773" w:rsidP="00515773">
      <w:pPr>
        <w:spacing w:line="240" w:lineRule="exact"/>
        <w:rPr>
          <w:sz w:val="26"/>
          <w:szCs w:val="26"/>
        </w:rPr>
      </w:pPr>
    </w:p>
    <w:p w:rsidR="00515773" w:rsidRDefault="00515773" w:rsidP="00515773">
      <w:pPr>
        <w:spacing w:line="240" w:lineRule="exact"/>
        <w:rPr>
          <w:sz w:val="26"/>
          <w:szCs w:val="26"/>
        </w:rPr>
      </w:pPr>
    </w:p>
    <w:p w:rsidR="00515773" w:rsidRDefault="00515773" w:rsidP="00515773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И.о главы сельского поселения                                                                О.Н. Чистякова</w:t>
      </w: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spacing w:line="240" w:lineRule="exact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515773" w:rsidRDefault="00515773" w:rsidP="00515773">
      <w:pPr>
        <w:spacing w:line="240" w:lineRule="exact"/>
        <w:ind w:left="5245"/>
        <w:rPr>
          <w:sz w:val="26"/>
          <w:szCs w:val="26"/>
        </w:rPr>
      </w:pPr>
    </w:p>
    <w:p w:rsidR="00515773" w:rsidRDefault="00515773" w:rsidP="00515773">
      <w:pPr>
        <w:spacing w:line="240" w:lineRule="exact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515773" w:rsidRDefault="00515773" w:rsidP="00515773">
      <w:pPr>
        <w:spacing w:line="240" w:lineRule="exact"/>
        <w:ind w:left="5245"/>
        <w:rPr>
          <w:sz w:val="26"/>
          <w:szCs w:val="26"/>
        </w:rPr>
      </w:pPr>
      <w:r>
        <w:rPr>
          <w:sz w:val="26"/>
          <w:szCs w:val="26"/>
        </w:rPr>
        <w:t>Нигирского сельского поселения</w:t>
      </w:r>
    </w:p>
    <w:p w:rsidR="00515773" w:rsidRDefault="00515773" w:rsidP="00515773">
      <w:pPr>
        <w:spacing w:line="240" w:lineRule="exact"/>
        <w:ind w:left="5245"/>
        <w:rPr>
          <w:sz w:val="26"/>
          <w:szCs w:val="26"/>
        </w:rPr>
      </w:pPr>
    </w:p>
    <w:p w:rsidR="00515773" w:rsidRDefault="00515773" w:rsidP="00515773">
      <w:pPr>
        <w:spacing w:line="240" w:lineRule="exact"/>
        <w:ind w:left="5245"/>
        <w:rPr>
          <w:sz w:val="26"/>
          <w:szCs w:val="26"/>
        </w:rPr>
      </w:pPr>
      <w:r>
        <w:rPr>
          <w:sz w:val="26"/>
          <w:szCs w:val="26"/>
        </w:rPr>
        <w:t>от                             №</w:t>
      </w:r>
    </w:p>
    <w:p w:rsidR="00515773" w:rsidRDefault="00515773" w:rsidP="00515773">
      <w:pPr>
        <w:spacing w:line="240" w:lineRule="exact"/>
        <w:ind w:left="5245"/>
        <w:rPr>
          <w:sz w:val="26"/>
          <w:szCs w:val="26"/>
        </w:rPr>
      </w:pPr>
    </w:p>
    <w:p w:rsidR="00515773" w:rsidRDefault="00515773" w:rsidP="00515773">
      <w:pPr>
        <w:spacing w:line="240" w:lineRule="exact"/>
        <w:ind w:left="5245"/>
        <w:rPr>
          <w:sz w:val="26"/>
          <w:szCs w:val="26"/>
        </w:rPr>
      </w:pPr>
    </w:p>
    <w:p w:rsidR="00515773" w:rsidRDefault="00515773" w:rsidP="00515773">
      <w:pPr>
        <w:spacing w:line="240" w:lineRule="exact"/>
        <w:ind w:left="5245"/>
        <w:rPr>
          <w:sz w:val="26"/>
          <w:szCs w:val="26"/>
        </w:rPr>
      </w:pPr>
    </w:p>
    <w:p w:rsidR="00515773" w:rsidRDefault="00515773" w:rsidP="00515773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515773" w:rsidRDefault="00515773" w:rsidP="00515773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жилищной комиссии при администрации</w:t>
      </w:r>
    </w:p>
    <w:p w:rsidR="00515773" w:rsidRDefault="00515773" w:rsidP="00515773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Нигирского сельского поселения</w:t>
      </w:r>
    </w:p>
    <w:p w:rsidR="00515773" w:rsidRDefault="00515773" w:rsidP="00515773">
      <w:pPr>
        <w:jc w:val="center"/>
        <w:rPr>
          <w:sz w:val="26"/>
          <w:szCs w:val="26"/>
        </w:rPr>
      </w:pPr>
    </w:p>
    <w:p w:rsidR="00515773" w:rsidRDefault="00515773" w:rsidP="00515773">
      <w:pPr>
        <w:spacing w:line="240" w:lineRule="exact"/>
        <w:jc w:val="center"/>
        <w:rPr>
          <w:sz w:val="26"/>
          <w:szCs w:val="26"/>
        </w:rPr>
      </w:pPr>
    </w:p>
    <w:p w:rsidR="00515773" w:rsidRDefault="00515773" w:rsidP="00515773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Кущ Алексей                                                            - глава Нигирского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по-</w:t>
      </w:r>
    </w:p>
    <w:p w:rsidR="00515773" w:rsidRDefault="00515773" w:rsidP="00515773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Владимирович                                                            селения, председатель комиссии</w:t>
      </w:r>
    </w:p>
    <w:p w:rsidR="00515773" w:rsidRDefault="00515773" w:rsidP="00515773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15773" w:rsidRDefault="00515773" w:rsidP="00515773">
      <w:pPr>
        <w:spacing w:line="240" w:lineRule="exact"/>
        <w:rPr>
          <w:sz w:val="26"/>
          <w:szCs w:val="26"/>
        </w:rPr>
      </w:pPr>
      <w:proofErr w:type="spellStart"/>
      <w:r>
        <w:rPr>
          <w:sz w:val="26"/>
          <w:szCs w:val="26"/>
        </w:rPr>
        <w:t>Деуля</w:t>
      </w:r>
      <w:proofErr w:type="spellEnd"/>
      <w:r>
        <w:rPr>
          <w:sz w:val="26"/>
          <w:szCs w:val="26"/>
        </w:rPr>
        <w:t xml:space="preserve"> Евгения                                                          - контролер кассир ООО «Комму-</w:t>
      </w:r>
    </w:p>
    <w:p w:rsidR="00515773" w:rsidRDefault="00515773" w:rsidP="00515773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Петровна                                                                     </w:t>
      </w:r>
      <w:proofErr w:type="spellStart"/>
      <w:r>
        <w:rPr>
          <w:sz w:val="26"/>
          <w:szCs w:val="26"/>
        </w:rPr>
        <w:t>нальщик</w:t>
      </w:r>
      <w:proofErr w:type="spellEnd"/>
      <w:r>
        <w:rPr>
          <w:sz w:val="26"/>
          <w:szCs w:val="26"/>
        </w:rPr>
        <w:t xml:space="preserve">», депутат Нигирского </w:t>
      </w:r>
    </w:p>
    <w:p w:rsidR="00515773" w:rsidRDefault="00515773" w:rsidP="00515773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сельского поселения, заместитель </w:t>
      </w:r>
    </w:p>
    <w:p w:rsidR="00515773" w:rsidRDefault="00515773" w:rsidP="00515773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председателя комиссии (по </w:t>
      </w:r>
      <w:proofErr w:type="spellStart"/>
      <w:r>
        <w:rPr>
          <w:sz w:val="26"/>
          <w:szCs w:val="26"/>
        </w:rPr>
        <w:t>согла</w:t>
      </w:r>
      <w:proofErr w:type="spellEnd"/>
      <w:r>
        <w:rPr>
          <w:sz w:val="26"/>
          <w:szCs w:val="26"/>
        </w:rPr>
        <w:t>-</w:t>
      </w:r>
      <w:proofErr w:type="gramEnd"/>
    </w:p>
    <w:p w:rsidR="00515773" w:rsidRDefault="00515773" w:rsidP="00515773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сованию)</w:t>
      </w:r>
    </w:p>
    <w:p w:rsidR="00515773" w:rsidRDefault="00515773" w:rsidP="00515773">
      <w:pPr>
        <w:spacing w:line="240" w:lineRule="exact"/>
        <w:rPr>
          <w:sz w:val="26"/>
          <w:szCs w:val="26"/>
        </w:rPr>
      </w:pPr>
    </w:p>
    <w:p w:rsidR="00515773" w:rsidRDefault="00515773" w:rsidP="00515773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515773" w:rsidRDefault="00515773" w:rsidP="00515773">
      <w:pPr>
        <w:spacing w:line="240" w:lineRule="exact"/>
        <w:rPr>
          <w:sz w:val="26"/>
          <w:szCs w:val="26"/>
        </w:rPr>
      </w:pPr>
    </w:p>
    <w:p w:rsidR="00515773" w:rsidRDefault="00515773" w:rsidP="00515773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Настасюк Наталья                                                    - специалист 2 категории </w:t>
      </w:r>
      <w:proofErr w:type="spellStart"/>
      <w:r>
        <w:rPr>
          <w:sz w:val="26"/>
          <w:szCs w:val="26"/>
        </w:rPr>
        <w:t>админис</w:t>
      </w:r>
      <w:proofErr w:type="spellEnd"/>
      <w:r>
        <w:rPr>
          <w:sz w:val="26"/>
          <w:szCs w:val="26"/>
        </w:rPr>
        <w:t>-</w:t>
      </w:r>
    </w:p>
    <w:p w:rsidR="00515773" w:rsidRDefault="00515773" w:rsidP="00515773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Юрьевна                                                                      </w:t>
      </w:r>
      <w:proofErr w:type="spellStart"/>
      <w:r>
        <w:rPr>
          <w:sz w:val="26"/>
          <w:szCs w:val="26"/>
        </w:rPr>
        <w:t>трации</w:t>
      </w:r>
      <w:proofErr w:type="spellEnd"/>
      <w:r>
        <w:rPr>
          <w:sz w:val="26"/>
          <w:szCs w:val="26"/>
        </w:rPr>
        <w:t xml:space="preserve"> Нигирского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по-</w:t>
      </w:r>
    </w:p>
    <w:p w:rsidR="00515773" w:rsidRDefault="00515773" w:rsidP="00515773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селения, секретарь комиссии</w:t>
      </w:r>
    </w:p>
    <w:p w:rsidR="00515773" w:rsidRDefault="00515773" w:rsidP="00515773">
      <w:pPr>
        <w:spacing w:line="240" w:lineRule="exact"/>
        <w:rPr>
          <w:sz w:val="26"/>
          <w:szCs w:val="26"/>
        </w:rPr>
      </w:pPr>
    </w:p>
    <w:p w:rsidR="00515773" w:rsidRDefault="00515773" w:rsidP="00515773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Маляр Галина                                                           - депутат Нигирского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</w:t>
      </w:r>
    </w:p>
    <w:p w:rsidR="00515773" w:rsidRDefault="00515773" w:rsidP="00515773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Николаевна                                                                 поселения (по согласованию)</w:t>
      </w:r>
    </w:p>
    <w:p w:rsidR="00515773" w:rsidRDefault="00515773" w:rsidP="00515773">
      <w:pPr>
        <w:spacing w:line="240" w:lineRule="exact"/>
        <w:rPr>
          <w:sz w:val="26"/>
          <w:szCs w:val="26"/>
        </w:rPr>
      </w:pPr>
    </w:p>
    <w:p w:rsidR="00515773" w:rsidRDefault="00515773" w:rsidP="00515773">
      <w:pPr>
        <w:spacing w:line="240" w:lineRule="exact"/>
        <w:rPr>
          <w:sz w:val="26"/>
          <w:szCs w:val="26"/>
        </w:rPr>
      </w:pPr>
      <w:proofErr w:type="spellStart"/>
      <w:r>
        <w:rPr>
          <w:sz w:val="26"/>
          <w:szCs w:val="26"/>
        </w:rPr>
        <w:t>Северинова</w:t>
      </w:r>
      <w:proofErr w:type="spellEnd"/>
      <w:r>
        <w:rPr>
          <w:sz w:val="26"/>
          <w:szCs w:val="26"/>
        </w:rPr>
        <w:t xml:space="preserve"> Надежда                                               - специалист по социальной работе</w:t>
      </w:r>
    </w:p>
    <w:p w:rsidR="00515773" w:rsidRDefault="00515773" w:rsidP="00515773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Николаевна                                                                 организационн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методического</w:t>
      </w:r>
    </w:p>
    <w:p w:rsidR="00515773" w:rsidRDefault="00515773" w:rsidP="00515773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отделения (по согласованию)</w:t>
      </w: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515773" w:rsidRDefault="00515773" w:rsidP="00515773">
      <w:pPr>
        <w:spacing w:line="240" w:lineRule="exact"/>
        <w:ind w:left="4395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515773" w:rsidRDefault="00515773" w:rsidP="00515773">
      <w:pPr>
        <w:spacing w:line="240" w:lineRule="exact"/>
        <w:ind w:left="4395"/>
        <w:rPr>
          <w:sz w:val="26"/>
          <w:szCs w:val="26"/>
        </w:rPr>
      </w:pPr>
    </w:p>
    <w:p w:rsidR="00515773" w:rsidRDefault="00515773" w:rsidP="00515773">
      <w:pPr>
        <w:spacing w:line="240" w:lineRule="exact"/>
        <w:ind w:left="4395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515773" w:rsidRDefault="00515773" w:rsidP="00515773">
      <w:pPr>
        <w:spacing w:line="240" w:lineRule="exact"/>
        <w:ind w:left="4395"/>
        <w:rPr>
          <w:sz w:val="26"/>
          <w:szCs w:val="26"/>
        </w:rPr>
      </w:pPr>
      <w:r>
        <w:rPr>
          <w:sz w:val="26"/>
          <w:szCs w:val="26"/>
        </w:rPr>
        <w:t>Нигирского сельского поселения</w:t>
      </w:r>
    </w:p>
    <w:p w:rsidR="00515773" w:rsidRDefault="00515773" w:rsidP="00515773">
      <w:pPr>
        <w:spacing w:line="240" w:lineRule="exact"/>
        <w:ind w:left="4395"/>
        <w:rPr>
          <w:sz w:val="26"/>
          <w:szCs w:val="26"/>
        </w:rPr>
      </w:pPr>
    </w:p>
    <w:p w:rsidR="00515773" w:rsidRDefault="00515773" w:rsidP="00515773">
      <w:pPr>
        <w:spacing w:line="240" w:lineRule="exact"/>
        <w:ind w:left="4395"/>
        <w:rPr>
          <w:sz w:val="26"/>
          <w:szCs w:val="26"/>
        </w:rPr>
      </w:pPr>
      <w:r>
        <w:rPr>
          <w:sz w:val="26"/>
          <w:szCs w:val="26"/>
        </w:rPr>
        <w:t>от                             №</w:t>
      </w:r>
    </w:p>
    <w:p w:rsidR="00515773" w:rsidRDefault="00515773" w:rsidP="00515773">
      <w:pPr>
        <w:spacing w:line="240" w:lineRule="exact"/>
        <w:ind w:left="5245"/>
        <w:rPr>
          <w:sz w:val="26"/>
          <w:szCs w:val="26"/>
        </w:rPr>
      </w:pPr>
    </w:p>
    <w:p w:rsidR="00515773" w:rsidRDefault="00515773" w:rsidP="00515773">
      <w:pPr>
        <w:spacing w:line="240" w:lineRule="exact"/>
        <w:rPr>
          <w:sz w:val="26"/>
          <w:szCs w:val="26"/>
        </w:rPr>
      </w:pPr>
    </w:p>
    <w:p w:rsidR="00515773" w:rsidRDefault="00515773" w:rsidP="00515773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</w:p>
    <w:p w:rsidR="00515773" w:rsidRDefault="00515773" w:rsidP="00515773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 жилищной комиссии при администрации</w:t>
      </w:r>
    </w:p>
    <w:p w:rsidR="00515773" w:rsidRDefault="00515773" w:rsidP="00515773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Нигирского сельского поселения</w:t>
      </w:r>
    </w:p>
    <w:p w:rsidR="00515773" w:rsidRDefault="00515773" w:rsidP="00515773">
      <w:pPr>
        <w:spacing w:line="240" w:lineRule="exact"/>
        <w:jc w:val="center"/>
        <w:rPr>
          <w:sz w:val="26"/>
          <w:szCs w:val="26"/>
        </w:rPr>
      </w:pP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Жилищная комиссия при администрации Нигирского сельского поселения (далее по тексту – Комиссия) образована в целях обеспечения гласности и прозрачности в деятельности администрации Нигирского сельского поселения по учету граждан в качестве нуждающихся в жилых помещениях, предоставляемых по договорам социального найма из муниципального жилищного фонда, по учету граждан, желающих переселиться из районов Крайнего Севера и приравненных к ним местностей, по внесению рекомендательных предложений</w:t>
      </w:r>
      <w:proofErr w:type="gramEnd"/>
      <w:r>
        <w:rPr>
          <w:sz w:val="26"/>
          <w:szCs w:val="26"/>
        </w:rPr>
        <w:t xml:space="preserve"> по предоставлению гражданам жилых помещений по договорам коммерческого найма и найма служебных жилых помещений.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своей деятельности комиссия руководствуется Конституцией Российской Федерации, Жилищным кодексом Российской Федерации, Уставом Нигирского сельского поселения Николаевского муниципального района Хабаровского края.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Положение определяет задачи и компетенцию Комиссии, круг решаемых вопросов.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Комиссия является постоянно действующим коллегиальным совещательным органом при администрации Нигирского сельского поселения.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Комиссию возглавляет председатель.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В состав Комиссии включаются: глава администрации Нигирского сельского поселения (председатель Комиссии), представители общественных организаций и трудовых коллективов по согласованию, работники администрации Нигирского сельского поселения.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Обязанности по организации работы Комиссии возглавляются на секретаря комиссии. 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Задачи и компетенция Комиссии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Основными задачами Комиссии являются: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гласности в вопросах постановки на учет в качестве нуждающихся в жилых помещениях и распределение муниципального жилищного фонда, предоставляемого по договорам социального найма, коммерческого найма и договорам найма служебных жилых помещений;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реализации жилищных программ, действующих на территории Нигирского сельского поселения;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защита прав граждан в соответствии с жилищным законодательством;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эксплуатацией муниципального жилищного фонда, предоставленного гражданам по договорам социального найма;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В компетенцию Комиссии входит: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- внесение рекомендательных предложений по приему на учет граждан в качестве нуждающихся в жилых помещениях, предоставляемых по договорам социального найма, коммерческого найма, найма служебного жилого помещения;</w:t>
      </w:r>
      <w:proofErr w:type="gramEnd"/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внесение рекомендательных предложений по снятию с учета граждан, состоящих в качестве нуждающихся в жилых помещениях, предоставляемых по договорам социального найма, коммерческого найма, найма служебного жилого помещения;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проверка списка граждан, нуждающихся в жилых помещения, предоставляемых по договорам социального найма;</w:t>
      </w:r>
      <w:proofErr w:type="gramEnd"/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подготовка предложений по распределению жилой площади по домам муниципального жилого фонда;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подготовка предложений по распределению освободившихся жилых помещений по договорам социального найма, коммерческого найма, найма служебного жилого помещения;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ежегодная перерегистрация граждан (с 1 января по 1 апреля), состоящих на учете нуждающихся в жилых помещениях, предоставляемых по договору социального найма, коммерческого найма, найма служебного жилого помещения;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рассмотрение заявлений граждан и обращений предприятий, организаций и учреждений по жилищным вопросам;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другие вопросы, относящиеся к жилищной сфере.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Комиссия имеет право: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запрашивать у предприятий, организаций, учреждений независимо от ведомственной принадлежности и организационно – правовой формы собственности информацию, необходимую для решения возложенных на нее задач;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привлекать к работе специалистов органов регистрационного учета, </w:t>
      </w:r>
      <w:proofErr w:type="spellStart"/>
      <w:r>
        <w:rPr>
          <w:sz w:val="26"/>
          <w:szCs w:val="26"/>
        </w:rPr>
        <w:t>жилищно</w:t>
      </w:r>
      <w:proofErr w:type="spellEnd"/>
      <w:r>
        <w:rPr>
          <w:sz w:val="26"/>
          <w:szCs w:val="26"/>
        </w:rPr>
        <w:t xml:space="preserve"> – коммунальных служб для решения вопросов, связанных с численностью и составом проживающих в жилищном фонде граждан.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Члены Комиссии вправе проверять жилищные условия граждан.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Организация работы Комиссии.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Члены Комиссии работают в ее составе на общественных началах.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Работой Комиссии руководит председатель Комиссии, в его отсутствие – заместитель председателя Комиссии.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3.3.Председатель Комиссии обеспечивает и контролирует выполнение решений Комиссии, распределяет обязанности между членами Комиссии.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Заместитель председателя Комиссии выполняет обязанности председателя Комиссии в период его временного отсутствия или по его поручению.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 На секретаря Комиссии возлагается организация заседания Комиссии, ведение необходимой переписки, оформление протокола заседаний и других документов Комиссии, сохранность материалов Комиссии.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Заседания Комиссии проводятся не реже одного раза в квартал.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 принимают участие в заседаниях без права замены.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член Комиссии по каким-либо причинам не может присутствовать на заседании, он обязан известить об этом секретаря Комиссии.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 Заседание Комиссии считается правомочным, если на нем присутствует более половины членов Комиссии. Решение Комиссии принимается путем открытого голосования простым большинством голосов от числа членов Комиссии, присутствующих на заседании.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3.8. На заседании Комиссии секретарем ведется протокол. В протоколе должны быть отражены наименование Комиссии, дата заседания, номер протокола, число членов Комиссии и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 Протокол подписывается председателем и секретарем Комиссии.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 На заседания Комиссии могут быть приглашены руководители предприятий, учреждений, организаций и граждане, чьи материалы вынесены на рассмотрение Комиссии.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 Решения Комиссии доводятся до заявителя в течение 3 рабочих дней со дня их принятия в письменном виде.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 Протоколы заседаний Комиссии хранятся в течение 5 лет.</w:t>
      </w:r>
    </w:p>
    <w:p w:rsidR="00515773" w:rsidRDefault="00515773" w:rsidP="005157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3.12. Решения, принимаемые Комиссией, могут быть обжалованы в судебном порядке.</w:t>
      </w:r>
    </w:p>
    <w:p w:rsidR="00515773" w:rsidRDefault="00515773" w:rsidP="00515773">
      <w:pPr>
        <w:jc w:val="both"/>
        <w:rPr>
          <w:sz w:val="26"/>
          <w:szCs w:val="26"/>
        </w:rPr>
      </w:pPr>
    </w:p>
    <w:p w:rsidR="00515773" w:rsidRDefault="00515773" w:rsidP="0051577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515773" w:rsidRDefault="00515773" w:rsidP="00515773">
      <w:pPr>
        <w:jc w:val="both"/>
        <w:rPr>
          <w:sz w:val="26"/>
          <w:szCs w:val="26"/>
        </w:rPr>
      </w:pPr>
    </w:p>
    <w:p w:rsidR="00515773" w:rsidRDefault="00515773" w:rsidP="00515773">
      <w:pPr>
        <w:rPr>
          <w:sz w:val="26"/>
          <w:szCs w:val="26"/>
        </w:rPr>
      </w:pPr>
    </w:p>
    <w:p w:rsidR="00BD3902" w:rsidRDefault="00BD3902"/>
    <w:sectPr w:rsidR="00BD3902" w:rsidSect="0051577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5773"/>
    <w:rsid w:val="00125E24"/>
    <w:rsid w:val="00515773"/>
    <w:rsid w:val="007B58CE"/>
    <w:rsid w:val="00B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1382</Words>
  <Characters>7884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3</cp:revision>
  <dcterms:created xsi:type="dcterms:W3CDTF">2017-08-23T04:52:00Z</dcterms:created>
  <dcterms:modified xsi:type="dcterms:W3CDTF">2017-08-23T04:57:00Z</dcterms:modified>
</cp:coreProperties>
</file>