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5" w:rsidRDefault="00F71295" w:rsidP="00B678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71295">
        <w:rPr>
          <w:sz w:val="28"/>
          <w:szCs w:val="28"/>
        </w:rPr>
        <w:t xml:space="preserve">о требованию </w:t>
      </w:r>
      <w:r>
        <w:rPr>
          <w:sz w:val="28"/>
          <w:szCs w:val="28"/>
        </w:rPr>
        <w:t>Николаевского-на-Амуре межрайонного</w:t>
      </w:r>
      <w:r w:rsidRPr="00E6172F">
        <w:rPr>
          <w:sz w:val="28"/>
          <w:szCs w:val="28"/>
        </w:rPr>
        <w:t xml:space="preserve"> природоохранного прокурора</w:t>
      </w:r>
      <w:r w:rsidRPr="00F71295">
        <w:rPr>
          <w:sz w:val="28"/>
          <w:szCs w:val="28"/>
        </w:rPr>
        <w:t xml:space="preserve"> организацией-арендатором удалено ржавое судно с земельного участка</w:t>
      </w:r>
    </w:p>
    <w:p w:rsidR="00CE64B1" w:rsidRPr="00926EAC" w:rsidRDefault="00CE64B1" w:rsidP="00B678B8">
      <w:pPr>
        <w:spacing w:line="360" w:lineRule="auto"/>
        <w:ind w:firstLine="708"/>
        <w:jc w:val="both"/>
        <w:rPr>
          <w:sz w:val="28"/>
          <w:szCs w:val="28"/>
        </w:rPr>
      </w:pPr>
    </w:p>
    <w:p w:rsidR="00F71295" w:rsidRPr="00F71295" w:rsidRDefault="00F71295" w:rsidP="00F71295">
      <w:pPr>
        <w:ind w:right="-6" w:firstLine="720"/>
        <w:jc w:val="both"/>
        <w:rPr>
          <w:sz w:val="28"/>
        </w:rPr>
      </w:pPr>
      <w:r w:rsidRPr="00F71295">
        <w:rPr>
          <w:sz w:val="28"/>
        </w:rPr>
        <w:t>Николаевской-на-Амуре межрайонной природоохранной прокуратурой в ходе проверки исполнения законодательства об охране окружающей среды выявлены нарушения в деятельности общества с ограниченной ответственностью «Восточный рыбокомбинат».</w:t>
      </w:r>
    </w:p>
    <w:p w:rsidR="00F71295" w:rsidRPr="00F71295" w:rsidRDefault="00F71295" w:rsidP="00F71295">
      <w:pPr>
        <w:ind w:right="-6" w:firstLine="720"/>
        <w:jc w:val="both"/>
        <w:rPr>
          <w:sz w:val="28"/>
        </w:rPr>
      </w:pPr>
      <w:r w:rsidRPr="00F71295">
        <w:rPr>
          <w:sz w:val="28"/>
        </w:rPr>
        <w:t xml:space="preserve">Установлено, что на основании договора аренды в пользовании предприятия находится земельный участок в селе </w:t>
      </w:r>
      <w:proofErr w:type="spellStart"/>
      <w:r w:rsidRPr="00F71295">
        <w:rPr>
          <w:sz w:val="28"/>
        </w:rPr>
        <w:t>Чныррах</w:t>
      </w:r>
      <w:proofErr w:type="spellEnd"/>
      <w:r w:rsidRPr="00F71295">
        <w:rPr>
          <w:sz w:val="28"/>
        </w:rPr>
        <w:t xml:space="preserve"> Николаевского района Хабаровского края, расположенный в границах населённого пункта, в </w:t>
      </w:r>
      <w:proofErr w:type="spellStart"/>
      <w:r w:rsidRPr="00F71295">
        <w:rPr>
          <w:sz w:val="28"/>
        </w:rPr>
        <w:t>водоохранной</w:t>
      </w:r>
      <w:proofErr w:type="spellEnd"/>
      <w:r w:rsidRPr="00F71295">
        <w:rPr>
          <w:sz w:val="28"/>
        </w:rPr>
        <w:t xml:space="preserve"> зоне реки Амур.</w:t>
      </w:r>
    </w:p>
    <w:p w:rsidR="00F71295" w:rsidRPr="00F71295" w:rsidRDefault="00F71295" w:rsidP="00F71295">
      <w:pPr>
        <w:ind w:right="-6" w:firstLine="720"/>
        <w:jc w:val="both"/>
        <w:rPr>
          <w:sz w:val="28"/>
        </w:rPr>
      </w:pPr>
      <w:r w:rsidRPr="00F71295">
        <w:rPr>
          <w:sz w:val="28"/>
        </w:rPr>
        <w:t>В нарушение федерального законодательства на этом земельном участке вне места накопления отходов (специальной площадки), вблизи с урезом воды размещался ржавый фрагмент судна.</w:t>
      </w:r>
    </w:p>
    <w:p w:rsidR="00F71295" w:rsidRPr="00F71295" w:rsidRDefault="00F71295" w:rsidP="00F71295">
      <w:pPr>
        <w:ind w:right="-6" w:firstLine="720"/>
        <w:jc w:val="both"/>
        <w:rPr>
          <w:sz w:val="28"/>
        </w:rPr>
      </w:pPr>
      <w:r w:rsidRPr="00F71295">
        <w:rPr>
          <w:sz w:val="28"/>
        </w:rPr>
        <w:t xml:space="preserve">Корпус судна оказывал косвенное негативное воздействие </w:t>
      </w:r>
      <w:r>
        <w:rPr>
          <w:sz w:val="28"/>
        </w:rPr>
        <w:t xml:space="preserve">на почву </w:t>
      </w:r>
      <w:r w:rsidRPr="00F71295">
        <w:rPr>
          <w:sz w:val="28"/>
        </w:rPr>
        <w:t>в виде загрязнения продуктами коррозии. Арендатор меры к уборке этих отходов не принимал.</w:t>
      </w:r>
    </w:p>
    <w:p w:rsidR="00E40A0C" w:rsidRDefault="00F71295" w:rsidP="00F71295">
      <w:pPr>
        <w:ind w:right="-6" w:firstLine="720"/>
        <w:jc w:val="both"/>
        <w:rPr>
          <w:sz w:val="28"/>
          <w:szCs w:val="28"/>
        </w:rPr>
      </w:pPr>
      <w:r w:rsidRPr="00F71295">
        <w:rPr>
          <w:sz w:val="28"/>
        </w:rPr>
        <w:t>С целью устранения нарушений природоохранный прокурор внес руководителю ООО «Восточный рыбокомбинат» представление. По результатам его рассмотрения ржавый фрагмент судна разрезан автогеном и вывезен силами специализированной организации в пункт приёма металлолома. С работниками проведена беседа на предмет соблюдения требований природоохранного законодательства. Разработаны мероприятия по благоустройству территории арендованного земельного участка. Виновное должностное лицо привлечено к дисциплинарной ответственности.</w:t>
      </w:r>
    </w:p>
    <w:p w:rsidR="00B678B8" w:rsidRDefault="00B678B8" w:rsidP="00F71295">
      <w:pPr>
        <w:jc w:val="both"/>
        <w:rPr>
          <w:sz w:val="28"/>
          <w:szCs w:val="28"/>
        </w:rPr>
      </w:pPr>
    </w:p>
    <w:p w:rsidR="00F71295" w:rsidRDefault="00F71295" w:rsidP="00F71295">
      <w:pPr>
        <w:jc w:val="both"/>
        <w:rPr>
          <w:sz w:val="28"/>
          <w:szCs w:val="28"/>
        </w:rPr>
      </w:pPr>
    </w:p>
    <w:p w:rsidR="00B678B8" w:rsidRDefault="008300D6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Ст. п</w:t>
      </w:r>
      <w:r w:rsidR="00F16A17">
        <w:rPr>
          <w:sz w:val="28"/>
          <w:szCs w:val="28"/>
        </w:rPr>
        <w:t>омощник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B678B8">
        <w:rPr>
          <w:sz w:val="28"/>
          <w:szCs w:val="28"/>
        </w:rPr>
        <w:t>ого</w:t>
      </w:r>
    </w:p>
    <w:p w:rsidR="00BD227C" w:rsidRDefault="009B1211" w:rsidP="0096180B">
      <w:pPr>
        <w:spacing w:line="240" w:lineRule="exact"/>
        <w:jc w:val="both"/>
      </w:pPr>
      <w:r>
        <w:rPr>
          <w:sz w:val="28"/>
          <w:szCs w:val="28"/>
        </w:rPr>
        <w:t>природоохранн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B678B8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</w:t>
      </w:r>
      <w:r w:rsidR="00F16A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300D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proofErr w:type="spellStart"/>
      <w:r w:rsidR="008300D6">
        <w:rPr>
          <w:sz w:val="28"/>
          <w:szCs w:val="28"/>
        </w:rPr>
        <w:t>Гулевич</w:t>
      </w:r>
      <w:proofErr w:type="spellEnd"/>
    </w:p>
    <w:sectPr w:rsidR="00BD227C" w:rsidSect="00553F82">
      <w:pgSz w:w="11906" w:h="16838"/>
      <w:pgMar w:top="107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73" w:rsidRDefault="00330273" w:rsidP="00D96CE9">
      <w:r>
        <w:separator/>
      </w:r>
    </w:p>
  </w:endnote>
  <w:endnote w:type="continuationSeparator" w:id="0">
    <w:p w:rsidR="00330273" w:rsidRDefault="00330273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73" w:rsidRDefault="00330273" w:rsidP="00D96CE9">
      <w:r>
        <w:separator/>
      </w:r>
    </w:p>
  </w:footnote>
  <w:footnote w:type="continuationSeparator" w:id="0">
    <w:p w:rsidR="00330273" w:rsidRDefault="00330273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4A20"/>
    <w:rsid w:val="001839B0"/>
    <w:rsid w:val="001A3766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C48D8"/>
    <w:rsid w:val="002F1285"/>
    <w:rsid w:val="00310740"/>
    <w:rsid w:val="00312FCA"/>
    <w:rsid w:val="00330241"/>
    <w:rsid w:val="00330273"/>
    <w:rsid w:val="003329F7"/>
    <w:rsid w:val="00334CF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55F9E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2111B"/>
    <w:rsid w:val="00542334"/>
    <w:rsid w:val="00553F82"/>
    <w:rsid w:val="00557AE3"/>
    <w:rsid w:val="00576F55"/>
    <w:rsid w:val="0058078A"/>
    <w:rsid w:val="0058557F"/>
    <w:rsid w:val="005A1C95"/>
    <w:rsid w:val="005A65BC"/>
    <w:rsid w:val="005B3FEC"/>
    <w:rsid w:val="005C6DC5"/>
    <w:rsid w:val="005D2319"/>
    <w:rsid w:val="005E0F7F"/>
    <w:rsid w:val="005F1E5B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D4F5C"/>
    <w:rsid w:val="006E1DF0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945D8"/>
    <w:rsid w:val="007B5B53"/>
    <w:rsid w:val="007C3665"/>
    <w:rsid w:val="007D3A0D"/>
    <w:rsid w:val="00802E49"/>
    <w:rsid w:val="00813913"/>
    <w:rsid w:val="00813B2F"/>
    <w:rsid w:val="00823B2B"/>
    <w:rsid w:val="008264EF"/>
    <w:rsid w:val="008300D6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180B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678B8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E4379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DE60D7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9624A"/>
    <w:rsid w:val="00EB12C5"/>
    <w:rsid w:val="00EB218E"/>
    <w:rsid w:val="00EE22DF"/>
    <w:rsid w:val="00EE252F"/>
    <w:rsid w:val="00F1205D"/>
    <w:rsid w:val="00F1589F"/>
    <w:rsid w:val="00F16A17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1295"/>
    <w:rsid w:val="00F7468D"/>
    <w:rsid w:val="00F858FA"/>
    <w:rsid w:val="00FD06F8"/>
    <w:rsid w:val="00FD3EF9"/>
    <w:rsid w:val="00FD464E"/>
    <w:rsid w:val="00FE1279"/>
    <w:rsid w:val="00FE1758"/>
    <w:rsid w:val="00FE3671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1611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consultantplus://offline/ref=27EE26BFBDCD71AF3507A5052FA4F0CE0CDCB4EEC2F48C14DE21810FB139EA3D3A05FE061C5D58m5E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2019-07-19T05:56:00Z</dcterms:created>
  <dcterms:modified xsi:type="dcterms:W3CDTF">2019-07-19T05:56:00Z</dcterms:modified>
</cp:coreProperties>
</file>