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96" w:rsidRPr="00BC7696" w:rsidRDefault="00BC7696" w:rsidP="00BC7696">
      <w:pPr>
        <w:spacing w:after="0" w:line="240" w:lineRule="auto"/>
        <w:jc w:val="center"/>
        <w:rPr>
          <w:b/>
          <w:sz w:val="26"/>
          <w:szCs w:val="26"/>
        </w:rPr>
      </w:pPr>
      <w:r w:rsidRPr="00BC7696">
        <w:rPr>
          <w:b/>
          <w:sz w:val="26"/>
          <w:szCs w:val="26"/>
        </w:rPr>
        <w:t>Совет депутатов Нигирского сельского поселения</w:t>
      </w:r>
    </w:p>
    <w:p w:rsidR="00BC7696" w:rsidRPr="00BC7696" w:rsidRDefault="00BC7696" w:rsidP="00BC7696">
      <w:pPr>
        <w:spacing w:after="0" w:line="240" w:lineRule="auto"/>
        <w:jc w:val="center"/>
        <w:rPr>
          <w:b/>
          <w:sz w:val="26"/>
          <w:szCs w:val="26"/>
        </w:rPr>
      </w:pPr>
      <w:r w:rsidRPr="00BC7696">
        <w:rPr>
          <w:b/>
          <w:sz w:val="26"/>
          <w:szCs w:val="26"/>
        </w:rPr>
        <w:t>Николаевского муниципального района Хабаровского края</w:t>
      </w:r>
    </w:p>
    <w:p w:rsidR="00BC7696" w:rsidRPr="00BC7696" w:rsidRDefault="00BC7696" w:rsidP="00BC7696">
      <w:pPr>
        <w:spacing w:line="240" w:lineRule="exact"/>
        <w:jc w:val="center"/>
        <w:rPr>
          <w:b/>
          <w:sz w:val="26"/>
          <w:szCs w:val="26"/>
        </w:rPr>
      </w:pPr>
    </w:p>
    <w:p w:rsidR="00BC7696" w:rsidRPr="00BC7696" w:rsidRDefault="00BC7696" w:rsidP="00BC7696">
      <w:pPr>
        <w:jc w:val="center"/>
        <w:rPr>
          <w:b/>
          <w:sz w:val="26"/>
          <w:szCs w:val="26"/>
        </w:rPr>
      </w:pPr>
      <w:r w:rsidRPr="00BC7696">
        <w:rPr>
          <w:b/>
          <w:sz w:val="26"/>
          <w:szCs w:val="26"/>
        </w:rPr>
        <w:t>РЕШЕНИЕ</w:t>
      </w:r>
    </w:p>
    <w:p w:rsidR="00BC7696" w:rsidRDefault="00BC7696" w:rsidP="00BC7696">
      <w:pPr>
        <w:spacing w:line="240" w:lineRule="exact"/>
        <w:jc w:val="center"/>
        <w:rPr>
          <w:caps/>
        </w:rPr>
      </w:pPr>
      <w:r>
        <w:rPr>
          <w:sz w:val="20"/>
          <w:szCs w:val="20"/>
        </w:rPr>
        <w:t>с. Нигирь</w:t>
      </w:r>
    </w:p>
    <w:p w:rsidR="00BC7696" w:rsidRPr="00B14147" w:rsidRDefault="00BC7696" w:rsidP="00BC7696">
      <w:pPr>
        <w:pStyle w:val="ConsPlusNormal"/>
        <w:tabs>
          <w:tab w:val="left" w:pos="7620"/>
        </w:tabs>
        <w:spacing w:line="240" w:lineRule="exact"/>
        <w:ind w:right="-3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22.09</w:t>
      </w:r>
      <w:r w:rsidRPr="00B14147">
        <w:rPr>
          <w:bCs/>
          <w:sz w:val="26"/>
          <w:szCs w:val="26"/>
          <w:u w:val="single"/>
        </w:rPr>
        <w:t>.202</w:t>
      </w:r>
      <w:r>
        <w:rPr>
          <w:bCs/>
          <w:sz w:val="26"/>
          <w:szCs w:val="26"/>
          <w:u w:val="single"/>
        </w:rPr>
        <w:t>3</w:t>
      </w:r>
      <w:r>
        <w:rPr>
          <w:bCs/>
          <w:sz w:val="26"/>
          <w:szCs w:val="26"/>
        </w:rPr>
        <w:tab/>
        <w:t xml:space="preserve">     </w:t>
      </w:r>
      <w:r w:rsidRPr="00B14147">
        <w:rPr>
          <w:bCs/>
          <w:sz w:val="26"/>
          <w:szCs w:val="26"/>
          <w:u w:val="single"/>
        </w:rPr>
        <w:t xml:space="preserve">№ </w:t>
      </w:r>
      <w:r>
        <w:rPr>
          <w:bCs/>
          <w:sz w:val="26"/>
          <w:szCs w:val="26"/>
          <w:u w:val="single"/>
        </w:rPr>
        <w:t>2-7</w:t>
      </w:r>
    </w:p>
    <w:p w:rsidR="004124F1" w:rsidRPr="002C2047" w:rsidRDefault="004124F1" w:rsidP="00FF31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F31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F31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A0CE1">
      <w:pPr>
        <w:spacing w:after="0" w:line="220" w:lineRule="exact"/>
        <w:ind w:right="5187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 xml:space="preserve">Об избрании главы </w:t>
      </w:r>
      <w:r w:rsidR="00713F02" w:rsidRPr="002C2047">
        <w:rPr>
          <w:rFonts w:ascii="Times New Roman" w:hAnsi="Times New Roman"/>
          <w:sz w:val="27"/>
          <w:szCs w:val="27"/>
        </w:rPr>
        <w:t>Нигирского</w:t>
      </w:r>
      <w:r w:rsidRPr="002C2047">
        <w:rPr>
          <w:rFonts w:ascii="Times New Roman" w:hAnsi="Times New Roman"/>
          <w:sz w:val="27"/>
          <w:szCs w:val="27"/>
        </w:rPr>
        <w:t xml:space="preserve"> сельского поселения Николаевск</w:t>
      </w:r>
      <w:r w:rsidRPr="002C2047">
        <w:rPr>
          <w:rFonts w:ascii="Times New Roman" w:hAnsi="Times New Roman"/>
          <w:sz w:val="27"/>
          <w:szCs w:val="27"/>
        </w:rPr>
        <w:t>о</w:t>
      </w:r>
      <w:r w:rsidRPr="002C2047">
        <w:rPr>
          <w:rFonts w:ascii="Times New Roman" w:hAnsi="Times New Roman"/>
          <w:sz w:val="27"/>
          <w:szCs w:val="27"/>
        </w:rPr>
        <w:t>го муниципального района Хаб</w:t>
      </w:r>
      <w:r w:rsidRPr="002C2047">
        <w:rPr>
          <w:rFonts w:ascii="Times New Roman" w:hAnsi="Times New Roman"/>
          <w:sz w:val="27"/>
          <w:szCs w:val="27"/>
        </w:rPr>
        <w:t>а</w:t>
      </w:r>
      <w:r w:rsidRPr="002C2047">
        <w:rPr>
          <w:rFonts w:ascii="Times New Roman" w:hAnsi="Times New Roman"/>
          <w:sz w:val="27"/>
          <w:szCs w:val="27"/>
        </w:rPr>
        <w:t>ровского края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2C20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>В соответствии с Федеральным законом от 06.10.2003 № 131-ФЗ «Об о</w:t>
      </w:r>
      <w:r w:rsidRPr="002C2047">
        <w:rPr>
          <w:rFonts w:ascii="Times New Roman" w:hAnsi="Times New Roman"/>
          <w:sz w:val="27"/>
          <w:szCs w:val="27"/>
        </w:rPr>
        <w:t>б</w:t>
      </w:r>
      <w:r w:rsidRPr="002C2047">
        <w:rPr>
          <w:rFonts w:ascii="Times New Roman" w:hAnsi="Times New Roman"/>
          <w:sz w:val="27"/>
          <w:szCs w:val="27"/>
        </w:rPr>
        <w:t xml:space="preserve">щих принципах организации местного самоуправления Российской Федерации», </w:t>
      </w:r>
      <w:r w:rsidR="002C2047" w:rsidRPr="002C2047">
        <w:rPr>
          <w:rFonts w:ascii="Times New Roman" w:hAnsi="Times New Roman"/>
          <w:sz w:val="27"/>
          <w:szCs w:val="27"/>
        </w:rPr>
        <w:t>Законом</w:t>
      </w:r>
      <w:r w:rsidRPr="002C2047">
        <w:rPr>
          <w:rFonts w:ascii="Times New Roman" w:hAnsi="Times New Roman"/>
          <w:sz w:val="27"/>
          <w:szCs w:val="27"/>
        </w:rPr>
        <w:t xml:space="preserve"> Хабаровского края от 26.11.2014 №15 «Об отдельных вопросах орган</w:t>
      </w:r>
      <w:r w:rsidRPr="002C2047">
        <w:rPr>
          <w:rFonts w:ascii="Times New Roman" w:hAnsi="Times New Roman"/>
          <w:sz w:val="27"/>
          <w:szCs w:val="27"/>
        </w:rPr>
        <w:t>и</w:t>
      </w:r>
      <w:r w:rsidRPr="002C2047">
        <w:rPr>
          <w:rFonts w:ascii="Times New Roman" w:hAnsi="Times New Roman"/>
          <w:sz w:val="27"/>
          <w:szCs w:val="27"/>
        </w:rPr>
        <w:t xml:space="preserve">зации местного самоуправления в Хабаровском крае», Уставом </w:t>
      </w:r>
      <w:r w:rsidR="002C2047" w:rsidRPr="002C2047">
        <w:rPr>
          <w:rFonts w:ascii="Times New Roman" w:hAnsi="Times New Roman"/>
          <w:sz w:val="27"/>
          <w:szCs w:val="27"/>
        </w:rPr>
        <w:t xml:space="preserve">Нигирского </w:t>
      </w:r>
      <w:r w:rsidRPr="002C2047">
        <w:rPr>
          <w:rFonts w:ascii="Times New Roman" w:hAnsi="Times New Roman"/>
          <w:sz w:val="27"/>
          <w:szCs w:val="27"/>
        </w:rPr>
        <w:t xml:space="preserve">сельского поселения Николаевского муниципального района Хабаровского края, Положением </w:t>
      </w:r>
      <w:r w:rsidR="002C2047" w:rsidRPr="002C2047">
        <w:rPr>
          <w:rFonts w:ascii="Times New Roman" w:hAnsi="Times New Roman"/>
          <w:sz w:val="27"/>
          <w:szCs w:val="27"/>
        </w:rPr>
        <w:t>о порядке проведения конкурса по отбору кандидатур на должность главы Нигирского сельского поселения Николаевского муниципал</w:t>
      </w:r>
      <w:r w:rsidR="002C2047" w:rsidRPr="002C2047">
        <w:rPr>
          <w:rFonts w:ascii="Times New Roman" w:hAnsi="Times New Roman"/>
          <w:sz w:val="27"/>
          <w:szCs w:val="27"/>
        </w:rPr>
        <w:t>ь</w:t>
      </w:r>
      <w:r w:rsidR="002C2047" w:rsidRPr="002C2047">
        <w:rPr>
          <w:rFonts w:ascii="Times New Roman" w:hAnsi="Times New Roman"/>
          <w:sz w:val="27"/>
          <w:szCs w:val="27"/>
        </w:rPr>
        <w:t>ного района Хабаровского края</w:t>
      </w:r>
      <w:r w:rsidRPr="002C2047">
        <w:rPr>
          <w:rFonts w:ascii="Times New Roman" w:hAnsi="Times New Roman"/>
          <w:sz w:val="27"/>
          <w:szCs w:val="27"/>
        </w:rPr>
        <w:t xml:space="preserve">, утвержденным решением Совета депутатов </w:t>
      </w:r>
      <w:r w:rsidR="002C2047" w:rsidRPr="002C2047">
        <w:rPr>
          <w:rFonts w:ascii="Times New Roman" w:hAnsi="Times New Roman"/>
          <w:sz w:val="27"/>
          <w:szCs w:val="27"/>
        </w:rPr>
        <w:t>Н</w:t>
      </w:r>
      <w:r w:rsidR="002C2047" w:rsidRPr="002C2047">
        <w:rPr>
          <w:rFonts w:ascii="Times New Roman" w:hAnsi="Times New Roman"/>
          <w:sz w:val="27"/>
          <w:szCs w:val="27"/>
        </w:rPr>
        <w:t>и</w:t>
      </w:r>
      <w:r w:rsidR="002C2047" w:rsidRPr="002C2047">
        <w:rPr>
          <w:rFonts w:ascii="Times New Roman" w:hAnsi="Times New Roman"/>
          <w:sz w:val="27"/>
          <w:szCs w:val="27"/>
        </w:rPr>
        <w:t xml:space="preserve">гирского </w:t>
      </w:r>
      <w:r w:rsidRPr="002C2047">
        <w:rPr>
          <w:rFonts w:ascii="Times New Roman" w:hAnsi="Times New Roman"/>
          <w:sz w:val="27"/>
          <w:szCs w:val="27"/>
        </w:rPr>
        <w:t>сельского поселения Николаевского муниципального района Хабаро</w:t>
      </w:r>
      <w:r w:rsidRPr="002C2047">
        <w:rPr>
          <w:rFonts w:ascii="Times New Roman" w:hAnsi="Times New Roman"/>
          <w:sz w:val="27"/>
          <w:szCs w:val="27"/>
        </w:rPr>
        <w:t>в</w:t>
      </w:r>
      <w:r w:rsidRPr="002C2047">
        <w:rPr>
          <w:rFonts w:ascii="Times New Roman" w:hAnsi="Times New Roman"/>
          <w:sz w:val="27"/>
          <w:szCs w:val="27"/>
        </w:rPr>
        <w:t xml:space="preserve">ского края </w:t>
      </w:r>
      <w:r w:rsidR="002C2047" w:rsidRPr="002C2047">
        <w:rPr>
          <w:rFonts w:ascii="Times New Roman" w:hAnsi="Times New Roman"/>
          <w:sz w:val="27"/>
          <w:szCs w:val="27"/>
        </w:rPr>
        <w:t>от 19.06.2023 № 87-193</w:t>
      </w:r>
      <w:r w:rsidRPr="002C2047">
        <w:rPr>
          <w:rFonts w:ascii="Times New Roman" w:hAnsi="Times New Roman"/>
          <w:sz w:val="27"/>
          <w:szCs w:val="27"/>
        </w:rPr>
        <w:t xml:space="preserve">, Совет депутатов </w:t>
      </w:r>
      <w:r w:rsidR="002C2047" w:rsidRPr="002C2047">
        <w:rPr>
          <w:rFonts w:ascii="Times New Roman" w:hAnsi="Times New Roman"/>
          <w:sz w:val="27"/>
          <w:szCs w:val="27"/>
        </w:rPr>
        <w:t xml:space="preserve">Нигирского </w:t>
      </w:r>
      <w:r w:rsidRPr="002C2047">
        <w:rPr>
          <w:rFonts w:ascii="Times New Roman" w:hAnsi="Times New Roman"/>
          <w:sz w:val="27"/>
          <w:szCs w:val="27"/>
        </w:rPr>
        <w:t>сельского п</w:t>
      </w:r>
      <w:r w:rsidRPr="002C2047">
        <w:rPr>
          <w:rFonts w:ascii="Times New Roman" w:hAnsi="Times New Roman"/>
          <w:sz w:val="27"/>
          <w:szCs w:val="27"/>
        </w:rPr>
        <w:t>о</w:t>
      </w:r>
      <w:r w:rsidRPr="002C2047">
        <w:rPr>
          <w:rFonts w:ascii="Times New Roman" w:hAnsi="Times New Roman"/>
          <w:sz w:val="27"/>
          <w:szCs w:val="27"/>
        </w:rPr>
        <w:t>селения Николаевского муниципального района Хабаровского края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>РЕШИЛ: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 xml:space="preserve">1. Считать избранным на должность главы </w:t>
      </w:r>
      <w:r w:rsidR="002C2047" w:rsidRPr="002C2047">
        <w:rPr>
          <w:rFonts w:ascii="Times New Roman" w:hAnsi="Times New Roman"/>
          <w:sz w:val="27"/>
          <w:szCs w:val="27"/>
        </w:rPr>
        <w:t>Нигирского</w:t>
      </w:r>
      <w:r w:rsidRPr="002C2047">
        <w:rPr>
          <w:rFonts w:ascii="Times New Roman" w:hAnsi="Times New Roman"/>
          <w:sz w:val="27"/>
          <w:szCs w:val="27"/>
        </w:rPr>
        <w:t xml:space="preserve"> сельского посел</w:t>
      </w:r>
      <w:r w:rsidRPr="002C2047">
        <w:rPr>
          <w:rFonts w:ascii="Times New Roman" w:hAnsi="Times New Roman"/>
          <w:sz w:val="27"/>
          <w:szCs w:val="27"/>
        </w:rPr>
        <w:t>е</w:t>
      </w:r>
      <w:r w:rsidRPr="002C2047">
        <w:rPr>
          <w:rFonts w:ascii="Times New Roman" w:hAnsi="Times New Roman"/>
          <w:sz w:val="27"/>
          <w:szCs w:val="27"/>
        </w:rPr>
        <w:t xml:space="preserve">ния Николаевского муниципального района Хабаровского края </w:t>
      </w:r>
      <w:r w:rsidR="002C2047" w:rsidRPr="002C2047">
        <w:rPr>
          <w:rFonts w:ascii="Times New Roman" w:hAnsi="Times New Roman"/>
          <w:sz w:val="27"/>
          <w:szCs w:val="27"/>
        </w:rPr>
        <w:t>Куща Алексея Владимровича</w:t>
      </w:r>
      <w:r w:rsidRPr="002C2047">
        <w:rPr>
          <w:rFonts w:ascii="Times New Roman" w:hAnsi="Times New Roman"/>
          <w:sz w:val="27"/>
          <w:szCs w:val="27"/>
        </w:rPr>
        <w:t>.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 xml:space="preserve">2. Вручить настоящее решение </w:t>
      </w:r>
      <w:r w:rsidR="002C2047" w:rsidRPr="002C2047">
        <w:rPr>
          <w:rFonts w:ascii="Times New Roman" w:hAnsi="Times New Roman"/>
          <w:sz w:val="27"/>
          <w:szCs w:val="27"/>
        </w:rPr>
        <w:t>Кущу Алексею Владимировичу</w:t>
      </w:r>
      <w:r w:rsidRPr="002C2047">
        <w:rPr>
          <w:rFonts w:ascii="Times New Roman" w:hAnsi="Times New Roman"/>
          <w:sz w:val="27"/>
          <w:szCs w:val="27"/>
        </w:rPr>
        <w:t xml:space="preserve"> в порядке, установленном пунктом 5.11 Положением </w:t>
      </w:r>
      <w:r w:rsidR="002C2047" w:rsidRPr="002C2047">
        <w:rPr>
          <w:rFonts w:ascii="Times New Roman" w:hAnsi="Times New Roman"/>
          <w:sz w:val="27"/>
          <w:szCs w:val="27"/>
        </w:rPr>
        <w:t>о порядке проведения конкурса по отбору</w:t>
      </w:r>
      <w:bookmarkStart w:id="0" w:name="_GoBack"/>
      <w:bookmarkEnd w:id="0"/>
      <w:r w:rsidR="002C2047" w:rsidRPr="002C2047">
        <w:rPr>
          <w:rFonts w:ascii="Times New Roman" w:hAnsi="Times New Roman"/>
          <w:sz w:val="27"/>
          <w:szCs w:val="27"/>
        </w:rPr>
        <w:t xml:space="preserve"> кандидатур на должность главы Нигирского сельского поселения Ник</w:t>
      </w:r>
      <w:r w:rsidR="002C2047" w:rsidRPr="002C2047">
        <w:rPr>
          <w:rFonts w:ascii="Times New Roman" w:hAnsi="Times New Roman"/>
          <w:sz w:val="27"/>
          <w:szCs w:val="27"/>
        </w:rPr>
        <w:t>о</w:t>
      </w:r>
      <w:r w:rsidR="002C2047" w:rsidRPr="002C2047">
        <w:rPr>
          <w:rFonts w:ascii="Times New Roman" w:hAnsi="Times New Roman"/>
          <w:sz w:val="27"/>
          <w:szCs w:val="27"/>
        </w:rPr>
        <w:t>лаевского муниципального района Хабаровского края</w:t>
      </w:r>
      <w:r w:rsidRPr="002C2047">
        <w:rPr>
          <w:rFonts w:ascii="Times New Roman" w:hAnsi="Times New Roman"/>
          <w:sz w:val="27"/>
          <w:szCs w:val="27"/>
        </w:rPr>
        <w:t xml:space="preserve">, утвержденным решением Совета депутатов </w:t>
      </w:r>
      <w:r w:rsidR="002C2047" w:rsidRPr="002C2047">
        <w:rPr>
          <w:rFonts w:ascii="Times New Roman" w:hAnsi="Times New Roman"/>
          <w:sz w:val="27"/>
          <w:szCs w:val="27"/>
        </w:rPr>
        <w:t xml:space="preserve">Нигирского </w:t>
      </w:r>
      <w:r w:rsidR="0017483F" w:rsidRPr="002C2047">
        <w:rPr>
          <w:rFonts w:ascii="Times New Roman" w:hAnsi="Times New Roman"/>
          <w:sz w:val="27"/>
          <w:szCs w:val="27"/>
        </w:rPr>
        <w:t>сельского</w:t>
      </w:r>
      <w:r w:rsidRPr="002C2047">
        <w:rPr>
          <w:rFonts w:ascii="Times New Roman" w:hAnsi="Times New Roman"/>
          <w:sz w:val="27"/>
          <w:szCs w:val="27"/>
        </w:rPr>
        <w:t xml:space="preserve"> поселения Николаевского муниципал</w:t>
      </w:r>
      <w:r w:rsidRPr="002C2047">
        <w:rPr>
          <w:rFonts w:ascii="Times New Roman" w:hAnsi="Times New Roman"/>
          <w:sz w:val="27"/>
          <w:szCs w:val="27"/>
        </w:rPr>
        <w:t>ь</w:t>
      </w:r>
      <w:r w:rsidRPr="002C2047">
        <w:rPr>
          <w:rFonts w:ascii="Times New Roman" w:hAnsi="Times New Roman"/>
          <w:sz w:val="27"/>
          <w:szCs w:val="27"/>
        </w:rPr>
        <w:t xml:space="preserve">ного района Хабаровского края </w:t>
      </w:r>
      <w:r w:rsidR="002C2047" w:rsidRPr="002C2047">
        <w:rPr>
          <w:rFonts w:ascii="Times New Roman" w:hAnsi="Times New Roman"/>
          <w:sz w:val="27"/>
          <w:szCs w:val="27"/>
        </w:rPr>
        <w:t>от 19.06.2023 № 87-193</w:t>
      </w:r>
      <w:r w:rsidRPr="002C2047">
        <w:rPr>
          <w:rFonts w:ascii="Times New Roman" w:hAnsi="Times New Roman"/>
          <w:sz w:val="27"/>
          <w:szCs w:val="27"/>
        </w:rPr>
        <w:t>.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>3. Опубликовать настоящее решение на официальном сайте администр</w:t>
      </w:r>
      <w:r w:rsidRPr="002C2047">
        <w:rPr>
          <w:rFonts w:ascii="Times New Roman" w:hAnsi="Times New Roman"/>
          <w:sz w:val="27"/>
          <w:szCs w:val="27"/>
        </w:rPr>
        <w:t>а</w:t>
      </w:r>
      <w:r w:rsidRPr="002C2047">
        <w:rPr>
          <w:rFonts w:ascii="Times New Roman" w:hAnsi="Times New Roman"/>
          <w:sz w:val="27"/>
          <w:szCs w:val="27"/>
        </w:rPr>
        <w:t xml:space="preserve">ции </w:t>
      </w:r>
      <w:r w:rsidR="002C2047" w:rsidRPr="002C2047">
        <w:rPr>
          <w:rFonts w:ascii="Times New Roman" w:hAnsi="Times New Roman"/>
          <w:sz w:val="27"/>
          <w:szCs w:val="27"/>
        </w:rPr>
        <w:t xml:space="preserve">Нигирского </w:t>
      </w:r>
      <w:r w:rsidRPr="002C2047">
        <w:rPr>
          <w:rFonts w:ascii="Times New Roman" w:hAnsi="Times New Roman"/>
          <w:sz w:val="27"/>
          <w:szCs w:val="27"/>
        </w:rPr>
        <w:t>сельского поселения</w:t>
      </w:r>
      <w:r w:rsidR="002C2047" w:rsidRPr="002C2047">
        <w:rPr>
          <w:rFonts w:ascii="Times New Roman" w:hAnsi="Times New Roman"/>
          <w:sz w:val="27"/>
          <w:szCs w:val="27"/>
        </w:rPr>
        <w:t xml:space="preserve"> Николаевского муниципального района Хабаровского края,</w:t>
      </w:r>
      <w:r w:rsidRPr="002C2047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17483F" w:rsidRPr="002C2047">
        <w:rPr>
          <w:rFonts w:ascii="Times New Roman" w:hAnsi="Times New Roman"/>
          <w:sz w:val="27"/>
          <w:szCs w:val="27"/>
        </w:rPr>
        <w:t>"</w:t>
      </w:r>
      <w:r w:rsidRPr="002C2047">
        <w:rPr>
          <w:rFonts w:ascii="Times New Roman" w:hAnsi="Times New Roman"/>
          <w:sz w:val="27"/>
          <w:szCs w:val="27"/>
        </w:rPr>
        <w:t>Интернет</w:t>
      </w:r>
      <w:r w:rsidR="0017483F" w:rsidRPr="002C2047">
        <w:rPr>
          <w:rFonts w:ascii="Times New Roman" w:hAnsi="Times New Roman"/>
          <w:sz w:val="27"/>
          <w:szCs w:val="27"/>
        </w:rPr>
        <w:t>"</w:t>
      </w:r>
      <w:r w:rsidRPr="002C2047">
        <w:rPr>
          <w:rFonts w:ascii="Times New Roman" w:hAnsi="Times New Roman"/>
          <w:sz w:val="27"/>
          <w:szCs w:val="27"/>
        </w:rPr>
        <w:t xml:space="preserve">, а также в газете </w:t>
      </w:r>
      <w:r w:rsidR="0017483F" w:rsidRPr="002C2047">
        <w:rPr>
          <w:rFonts w:ascii="Times New Roman" w:hAnsi="Times New Roman"/>
          <w:sz w:val="27"/>
          <w:szCs w:val="27"/>
        </w:rPr>
        <w:t>"</w:t>
      </w:r>
      <w:r w:rsidRPr="002C2047">
        <w:rPr>
          <w:rFonts w:ascii="Times New Roman" w:hAnsi="Times New Roman"/>
          <w:sz w:val="27"/>
          <w:szCs w:val="27"/>
        </w:rPr>
        <w:t>Амурский лиман</w:t>
      </w:r>
      <w:r w:rsidR="0017483F" w:rsidRPr="002C2047">
        <w:rPr>
          <w:rFonts w:ascii="Times New Roman" w:hAnsi="Times New Roman"/>
          <w:sz w:val="27"/>
          <w:szCs w:val="27"/>
        </w:rPr>
        <w:t>"</w:t>
      </w:r>
      <w:r w:rsidRPr="002C2047">
        <w:rPr>
          <w:rFonts w:ascii="Times New Roman" w:hAnsi="Times New Roman"/>
          <w:sz w:val="27"/>
          <w:szCs w:val="27"/>
        </w:rPr>
        <w:t xml:space="preserve"> в течение 10 календарных дней со дня пр</w:t>
      </w:r>
      <w:r w:rsidRPr="002C2047">
        <w:rPr>
          <w:rFonts w:ascii="Times New Roman" w:hAnsi="Times New Roman"/>
          <w:sz w:val="27"/>
          <w:szCs w:val="27"/>
        </w:rPr>
        <w:t>и</w:t>
      </w:r>
      <w:r w:rsidRPr="002C2047">
        <w:rPr>
          <w:rFonts w:ascii="Times New Roman" w:hAnsi="Times New Roman"/>
          <w:sz w:val="27"/>
          <w:szCs w:val="27"/>
        </w:rPr>
        <w:t>нятия.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>4. Настоящее решение вступает в силу со дня его подписания.</w:t>
      </w:r>
    </w:p>
    <w:p w:rsidR="004124F1" w:rsidRPr="002C2047" w:rsidRDefault="004124F1" w:rsidP="00FF3164">
      <w:pPr>
        <w:spacing w:after="0" w:line="220" w:lineRule="exact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F3164">
      <w:pPr>
        <w:spacing w:after="0" w:line="220" w:lineRule="exact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F3164">
      <w:pPr>
        <w:spacing w:after="0" w:line="220" w:lineRule="exact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A23477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>Председатель</w:t>
      </w:r>
      <w:r w:rsidR="002C2047" w:rsidRPr="002C2047">
        <w:rPr>
          <w:rFonts w:ascii="Times New Roman" w:hAnsi="Times New Roman"/>
          <w:sz w:val="27"/>
          <w:szCs w:val="27"/>
        </w:rPr>
        <w:t xml:space="preserve"> С</w:t>
      </w:r>
      <w:r w:rsidRPr="002C2047">
        <w:rPr>
          <w:rFonts w:ascii="Times New Roman" w:hAnsi="Times New Roman"/>
          <w:sz w:val="27"/>
          <w:szCs w:val="27"/>
        </w:rPr>
        <w:t xml:space="preserve">овета депутатов </w:t>
      </w:r>
      <w:r w:rsidR="002F277C">
        <w:rPr>
          <w:rFonts w:ascii="Times New Roman" w:hAnsi="Times New Roman"/>
          <w:sz w:val="27"/>
          <w:szCs w:val="27"/>
        </w:rPr>
        <w:t xml:space="preserve">                                     </w:t>
      </w:r>
    </w:p>
    <w:p w:rsidR="004124F1" w:rsidRPr="002C2047" w:rsidRDefault="002C2047" w:rsidP="00A23477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 xml:space="preserve">Нигирского </w:t>
      </w:r>
      <w:r w:rsidR="004124F1" w:rsidRPr="002C2047">
        <w:rPr>
          <w:rFonts w:ascii="Times New Roman" w:hAnsi="Times New Roman"/>
          <w:sz w:val="27"/>
          <w:szCs w:val="27"/>
        </w:rPr>
        <w:t xml:space="preserve">сельского поселения     </w:t>
      </w:r>
      <w:r w:rsidR="0017483F" w:rsidRPr="002C2047">
        <w:rPr>
          <w:rFonts w:ascii="Times New Roman" w:hAnsi="Times New Roman"/>
          <w:sz w:val="27"/>
          <w:szCs w:val="27"/>
        </w:rPr>
        <w:t xml:space="preserve">                             </w:t>
      </w:r>
      <w:r w:rsidR="002F277C">
        <w:rPr>
          <w:rFonts w:ascii="Times New Roman" w:hAnsi="Times New Roman"/>
          <w:sz w:val="27"/>
          <w:szCs w:val="27"/>
        </w:rPr>
        <w:t xml:space="preserve">   Г.Н. Маляр</w:t>
      </w:r>
    </w:p>
    <w:sectPr w:rsidR="004124F1" w:rsidRPr="002C2047" w:rsidSect="002D2D6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1F2D92"/>
    <w:rsid w:val="00075535"/>
    <w:rsid w:val="00115600"/>
    <w:rsid w:val="001640E4"/>
    <w:rsid w:val="00167841"/>
    <w:rsid w:val="0017483F"/>
    <w:rsid w:val="001921EB"/>
    <w:rsid w:val="001F2D92"/>
    <w:rsid w:val="002C2047"/>
    <w:rsid w:val="002D2D6E"/>
    <w:rsid w:val="002F277C"/>
    <w:rsid w:val="0035045E"/>
    <w:rsid w:val="004124F1"/>
    <w:rsid w:val="00422F2D"/>
    <w:rsid w:val="0043224B"/>
    <w:rsid w:val="00526E54"/>
    <w:rsid w:val="00540180"/>
    <w:rsid w:val="00585CBE"/>
    <w:rsid w:val="005A6E1C"/>
    <w:rsid w:val="00713F02"/>
    <w:rsid w:val="00830B32"/>
    <w:rsid w:val="00863AAE"/>
    <w:rsid w:val="008E6B52"/>
    <w:rsid w:val="00942224"/>
    <w:rsid w:val="00A23477"/>
    <w:rsid w:val="00A91446"/>
    <w:rsid w:val="00B77476"/>
    <w:rsid w:val="00BB6305"/>
    <w:rsid w:val="00BC6CAD"/>
    <w:rsid w:val="00BC7696"/>
    <w:rsid w:val="00CC040D"/>
    <w:rsid w:val="00D64401"/>
    <w:rsid w:val="00FA0CE1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0CE1"/>
    <w:pPr>
      <w:contextualSpacing/>
    </w:pPr>
    <w:rPr>
      <w:rFonts w:ascii="Times New Roman" w:eastAsia="Times New Roman" w:hAnsi="Times New Roman"/>
      <w:sz w:val="26"/>
      <w:szCs w:val="22"/>
      <w:lang w:eastAsia="en-US"/>
    </w:rPr>
  </w:style>
  <w:style w:type="paragraph" w:customStyle="1" w:styleId="ConsPlusNormal">
    <w:name w:val="ConsPlusNormal"/>
    <w:rsid w:val="00BC76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0200-A1C3-4BB7-BBF1-B18D42EE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</cp:revision>
  <cp:lastPrinted>2023-09-21T22:52:00Z</cp:lastPrinted>
  <dcterms:created xsi:type="dcterms:W3CDTF">2023-09-21T22:42:00Z</dcterms:created>
  <dcterms:modified xsi:type="dcterms:W3CDTF">2023-09-24T22:44:00Z</dcterms:modified>
</cp:coreProperties>
</file>