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B0" w:rsidRPr="00522CD8" w:rsidRDefault="00522CD8" w:rsidP="00522C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>В Николаевске-на-Амуре по постановлению природоохранного прокурора предприятие привлечено к административной ответственности за нарушение лицензионного законодательства</w:t>
      </w:r>
    </w:p>
    <w:p w:rsidR="00522CD8" w:rsidRPr="00522CD8" w:rsidRDefault="00522CD8" w:rsidP="00522C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CD8" w:rsidRP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исполнения законодательства об отходах производства и потребления, по результатам которой выявлены нарушения лицензионных требований.</w:t>
      </w:r>
    </w:p>
    <w:p w:rsidR="00522CD8" w:rsidRP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>Установлено, чт</w:t>
      </w:r>
      <w:proofErr w:type="gramStart"/>
      <w:r w:rsidRPr="00522CD8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522CD8">
        <w:rPr>
          <w:rFonts w:ascii="Times New Roman" w:hAnsi="Times New Roman" w:cs="Times New Roman"/>
          <w:sz w:val="28"/>
          <w:szCs w:val="28"/>
        </w:rPr>
        <w:t xml:space="preserve"> «ЖКХ Многовершинный» осуществляет деятельность по сбору и транспортированию отходов на территории п. Многовершинный Николаевского района Хабаровского края.</w:t>
      </w:r>
    </w:p>
    <w:p w:rsidR="00522CD8" w:rsidRP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>Вопреки требованиям Федеральных законов «О лицензировании отдельных видов деятельности» и «Об отходах производства и потребления» предприятие не имеет лицензию на данный вид деятельности.</w:t>
      </w:r>
    </w:p>
    <w:p w:rsidR="00522CD8" w:rsidRP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 xml:space="preserve">Природоохранный прокурор возбудил в отношении ООО «ЖКХ Многовершинный» дело об административном правонарушении по </w:t>
      </w:r>
      <w:proofErr w:type="gramStart"/>
      <w:r w:rsidRPr="00522C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22CD8">
        <w:rPr>
          <w:rFonts w:ascii="Times New Roman" w:hAnsi="Times New Roman" w:cs="Times New Roman"/>
          <w:sz w:val="28"/>
          <w:szCs w:val="28"/>
        </w:rPr>
        <w:t xml:space="preserve">. 2 ст. 14.1 </w:t>
      </w:r>
      <w:proofErr w:type="spellStart"/>
      <w:r w:rsidRPr="00522CD8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522CD8">
        <w:rPr>
          <w:rFonts w:ascii="Times New Roman" w:hAnsi="Times New Roman" w:cs="Times New Roman"/>
          <w:sz w:val="28"/>
          <w:szCs w:val="28"/>
        </w:rPr>
        <w:t xml:space="preserve"> РФ (осуществление предпринимательской деятельности без специального разрешения (лицензии), если такое разрешение обязательно).</w:t>
      </w:r>
    </w:p>
    <w:p w:rsid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>Постановлением Арбитражного суда Хабаровского юридическое лицо привлечено к административной ответственности с назначением наказания в виде штрафа.</w:t>
      </w:r>
    </w:p>
    <w:p w:rsid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CD8" w:rsidRDefault="00522CD8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CD8" w:rsidRPr="00522CD8" w:rsidRDefault="00522CD8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>Зам. Нико</w:t>
      </w:r>
      <w:r>
        <w:rPr>
          <w:rFonts w:ascii="Times New Roman" w:hAnsi="Times New Roman" w:cs="Times New Roman"/>
          <w:sz w:val="28"/>
          <w:szCs w:val="28"/>
        </w:rPr>
        <w:t xml:space="preserve">лаевского-на-Амуре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межрайонного</w:t>
      </w:r>
      <w:proofErr w:type="gramEnd"/>
    </w:p>
    <w:p w:rsidR="00522CD8" w:rsidRPr="00522CD8" w:rsidRDefault="00522CD8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2CD8">
        <w:rPr>
          <w:rFonts w:ascii="Times New Roman" w:hAnsi="Times New Roman" w:cs="Times New Roman"/>
          <w:sz w:val="28"/>
          <w:szCs w:val="28"/>
        </w:rPr>
        <w:t>природоохранного прокурора                                                           С.А. Головин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522CD8"/>
    <w:rsid w:val="009258B0"/>
    <w:rsid w:val="0099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2018-03-01T01:33:00Z</dcterms:created>
  <dcterms:modified xsi:type="dcterms:W3CDTF">2018-03-01T01:39:00Z</dcterms:modified>
</cp:coreProperties>
</file>