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D" w:rsidRDefault="00290EFD" w:rsidP="00897D2C">
      <w:pPr>
        <w:spacing w:line="360" w:lineRule="auto"/>
        <w:ind w:left="-567" w:firstLine="567"/>
        <w:jc w:val="center"/>
        <w:rPr>
          <w:sz w:val="28"/>
          <w:szCs w:val="28"/>
        </w:rPr>
      </w:pPr>
      <w:r w:rsidRPr="00290EFD">
        <w:rPr>
          <w:sz w:val="28"/>
          <w:szCs w:val="28"/>
        </w:rPr>
        <w:t>В Хабаровском крае по постановлению природоохранного прокурора возбуждено два уголовных дела за незаконную добычу рыб</w:t>
      </w:r>
    </w:p>
    <w:p w:rsidR="004E560D" w:rsidRDefault="004E560D" w:rsidP="00897D2C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290EF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Николаевской-на-Амуре межрайонной природоохранной прокуратурой проведена проверка исполнения природоохранного законодательства при вылове рыб лососевых видов, в </w:t>
      </w:r>
      <w:proofErr w:type="gramStart"/>
      <w:r w:rsidRPr="00290EFD">
        <w:rPr>
          <w:sz w:val="28"/>
          <w:szCs w:val="28"/>
        </w:rPr>
        <w:t>ходе</w:t>
      </w:r>
      <w:proofErr w:type="gramEnd"/>
      <w:r w:rsidRPr="00290EFD">
        <w:rPr>
          <w:sz w:val="28"/>
          <w:szCs w:val="28"/>
        </w:rPr>
        <w:t xml:space="preserve"> которой выявлены две незаконно установленные браконьерские сети на береговой линии в районе с. Красное Николаевского района и в устье реки Большой </w:t>
      </w:r>
      <w:proofErr w:type="spellStart"/>
      <w:r w:rsidRPr="00290EFD">
        <w:rPr>
          <w:sz w:val="28"/>
          <w:szCs w:val="28"/>
        </w:rPr>
        <w:t>Вакер</w:t>
      </w:r>
      <w:proofErr w:type="spellEnd"/>
      <w:r w:rsidRPr="00290EFD">
        <w:rPr>
          <w:sz w:val="28"/>
          <w:szCs w:val="28"/>
        </w:rPr>
        <w:t>.</w:t>
      </w:r>
    </w:p>
    <w:p w:rsidR="00290EFD" w:rsidRPr="00290EFD" w:rsidRDefault="00290EFD" w:rsidP="00290EF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Природоохранный прокурор направил в следственные органы материалы в порядке п. 2 ч. 2 ст. 37 УПК РФ для решения вопроса о возбуждении уголовных дел за незаконную добычу водных биологических ресурсов с применением способов массового истребления водных биологических ресурсов на миграционных путях к местам нереста.</w:t>
      </w:r>
    </w:p>
    <w:p w:rsidR="00080CF8" w:rsidRDefault="00290EFD" w:rsidP="00290EF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Отделом дознания ОМВД России по Николаевскому району Хабаровского края в отношении неустановленных лиц возбуждены уголовные дела по п.п. «б», «в» </w:t>
      </w:r>
      <w:proofErr w:type="gramStart"/>
      <w:r w:rsidRPr="00290EFD">
        <w:rPr>
          <w:sz w:val="28"/>
          <w:szCs w:val="28"/>
        </w:rPr>
        <w:t>ч</w:t>
      </w:r>
      <w:proofErr w:type="gramEnd"/>
      <w:r w:rsidRPr="00290EFD">
        <w:rPr>
          <w:sz w:val="28"/>
          <w:szCs w:val="28"/>
        </w:rPr>
        <w:t>. 1 ст. 256 УК РФ. Проводится предварительное расследование.</w:t>
      </w:r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290EFD">
      <w:pPr>
        <w:spacing w:line="240" w:lineRule="exact"/>
        <w:ind w:left="-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290EFD">
        <w:rPr>
          <w:sz w:val="28"/>
          <w:szCs w:val="28"/>
        </w:rPr>
        <w:t>помощник Николаевского-на-Амуре</w:t>
      </w:r>
    </w:p>
    <w:p w:rsidR="00290EFD" w:rsidRDefault="00290EFD" w:rsidP="00290EFD">
      <w:pPr>
        <w:spacing w:line="240" w:lineRule="exact"/>
        <w:ind w:left="-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межрайонного природоохранного прокурора                               </w:t>
      </w:r>
      <w:r>
        <w:rPr>
          <w:sz w:val="28"/>
          <w:szCs w:val="28"/>
        </w:rPr>
        <w:t xml:space="preserve">         </w:t>
      </w:r>
      <w:r w:rsidRPr="00290EFD">
        <w:rPr>
          <w:sz w:val="28"/>
          <w:szCs w:val="28"/>
        </w:rPr>
        <w:t xml:space="preserve">  Д.С. </w:t>
      </w:r>
      <w:proofErr w:type="spellStart"/>
      <w:r w:rsidRPr="00290EFD">
        <w:rPr>
          <w:sz w:val="28"/>
          <w:szCs w:val="28"/>
        </w:rPr>
        <w:t>Гулевич</w:t>
      </w:r>
      <w:proofErr w:type="spellEnd"/>
    </w:p>
    <w:sectPr w:rsidR="00290EFD" w:rsidSect="005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560D"/>
    <w:rsid w:val="00005221"/>
    <w:rsid w:val="00080CF8"/>
    <w:rsid w:val="00133909"/>
    <w:rsid w:val="00281711"/>
    <w:rsid w:val="00290EFD"/>
    <w:rsid w:val="002F5B19"/>
    <w:rsid w:val="004A4C9E"/>
    <w:rsid w:val="004E560D"/>
    <w:rsid w:val="005A285C"/>
    <w:rsid w:val="006C1825"/>
    <w:rsid w:val="0075766A"/>
    <w:rsid w:val="00897D2C"/>
    <w:rsid w:val="00A11A4D"/>
    <w:rsid w:val="00C71619"/>
    <w:rsid w:val="00C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2018-07-25T23:25:00Z</dcterms:created>
  <dcterms:modified xsi:type="dcterms:W3CDTF">2018-07-25T23:25:00Z</dcterms:modified>
</cp:coreProperties>
</file>