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83" w:rsidRDefault="00A75183" w:rsidP="00A75183">
      <w:pPr>
        <w:jc w:val="center"/>
        <w:rPr>
          <w:b/>
          <w:szCs w:val="26"/>
        </w:rPr>
      </w:pPr>
      <w:r>
        <w:rPr>
          <w:b/>
          <w:szCs w:val="26"/>
        </w:rPr>
        <w:t>Совет депутатов Нигирского сельского поселения</w:t>
      </w:r>
    </w:p>
    <w:p w:rsidR="00A75183" w:rsidRDefault="00A75183" w:rsidP="00A75183">
      <w:pPr>
        <w:jc w:val="center"/>
        <w:rPr>
          <w:b/>
          <w:szCs w:val="26"/>
        </w:rPr>
      </w:pPr>
      <w:r>
        <w:rPr>
          <w:b/>
          <w:szCs w:val="26"/>
        </w:rPr>
        <w:t>Николаевского муниципального района Хабаровского края</w:t>
      </w:r>
    </w:p>
    <w:p w:rsidR="00A75183" w:rsidRDefault="00A75183" w:rsidP="00A75183">
      <w:pPr>
        <w:jc w:val="center"/>
        <w:rPr>
          <w:b/>
          <w:szCs w:val="26"/>
        </w:rPr>
      </w:pPr>
    </w:p>
    <w:p w:rsidR="00A75183" w:rsidRDefault="00A75183" w:rsidP="00A75183">
      <w:pPr>
        <w:jc w:val="center"/>
        <w:rPr>
          <w:b/>
          <w:szCs w:val="26"/>
        </w:rPr>
      </w:pPr>
      <w:r>
        <w:rPr>
          <w:b/>
          <w:szCs w:val="26"/>
        </w:rPr>
        <w:t>РЕШЕНИЕ</w:t>
      </w:r>
    </w:p>
    <w:p w:rsidR="00A75183" w:rsidRDefault="00A75183" w:rsidP="00A75183">
      <w:pPr>
        <w:jc w:val="center"/>
        <w:rPr>
          <w:szCs w:val="26"/>
        </w:rPr>
      </w:pPr>
    </w:p>
    <w:p w:rsidR="00A75183" w:rsidRDefault="00C84136" w:rsidP="00A75183">
      <w:pPr>
        <w:jc w:val="center"/>
        <w:rPr>
          <w:szCs w:val="26"/>
        </w:rPr>
      </w:pPr>
      <w:r>
        <w:rPr>
          <w:szCs w:val="26"/>
          <w:u w:val="single"/>
        </w:rPr>
        <w:t>03.10</w:t>
      </w:r>
      <w:r w:rsidR="00A75183">
        <w:rPr>
          <w:szCs w:val="26"/>
          <w:u w:val="single"/>
        </w:rPr>
        <w:t>.2016</w:t>
      </w:r>
      <w:r w:rsidR="00A75183">
        <w:rPr>
          <w:szCs w:val="26"/>
        </w:rPr>
        <w:t xml:space="preserve">                                                                                                             </w:t>
      </w:r>
      <w:r>
        <w:rPr>
          <w:szCs w:val="26"/>
          <w:u w:val="single"/>
        </w:rPr>
        <w:t>№ 46</w:t>
      </w:r>
      <w:r w:rsidR="00A75183">
        <w:rPr>
          <w:szCs w:val="26"/>
          <w:u w:val="single"/>
        </w:rPr>
        <w:t>-12</w:t>
      </w:r>
      <w:r>
        <w:rPr>
          <w:szCs w:val="26"/>
          <w:u w:val="single"/>
        </w:rPr>
        <w:t>8</w:t>
      </w:r>
    </w:p>
    <w:p w:rsidR="00A75183" w:rsidRDefault="00A75183" w:rsidP="00A75183">
      <w:pPr>
        <w:jc w:val="center"/>
        <w:rPr>
          <w:sz w:val="20"/>
        </w:rPr>
      </w:pPr>
      <w:r>
        <w:rPr>
          <w:sz w:val="20"/>
        </w:rPr>
        <w:t>с. Нигирь</w:t>
      </w:r>
    </w:p>
    <w:p w:rsidR="00A75183" w:rsidRDefault="00A75183" w:rsidP="00C84136">
      <w:pPr>
        <w:spacing w:line="240" w:lineRule="exact"/>
        <w:rPr>
          <w:szCs w:val="26"/>
        </w:rPr>
      </w:pPr>
    </w:p>
    <w:p w:rsidR="003904C2" w:rsidRPr="004313B0" w:rsidRDefault="003904C2" w:rsidP="00C84136">
      <w:pPr>
        <w:pStyle w:val="1"/>
        <w:spacing w:line="240" w:lineRule="exact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3904C2" w:rsidRDefault="003904C2" w:rsidP="00C84136">
      <w:pPr>
        <w:spacing w:line="240" w:lineRule="exact"/>
        <w:rPr>
          <w:szCs w:val="26"/>
        </w:rPr>
      </w:pPr>
    </w:p>
    <w:p w:rsidR="00B70381" w:rsidRDefault="00B70381" w:rsidP="00C84136">
      <w:pPr>
        <w:spacing w:line="240" w:lineRule="exact"/>
        <w:rPr>
          <w:szCs w:val="26"/>
        </w:rPr>
      </w:pPr>
    </w:p>
    <w:p w:rsidR="00B70381" w:rsidRPr="00C0056A" w:rsidRDefault="00B70381" w:rsidP="00C84136">
      <w:pPr>
        <w:spacing w:line="240" w:lineRule="exact"/>
        <w:rPr>
          <w:szCs w:val="26"/>
        </w:rPr>
      </w:pPr>
    </w:p>
    <w:p w:rsidR="003904C2" w:rsidRPr="00C0056A" w:rsidRDefault="00CC213B" w:rsidP="00C84136">
      <w:pPr>
        <w:pStyle w:val="11"/>
        <w:spacing w:line="240" w:lineRule="exact"/>
        <w:jc w:val="both"/>
        <w:rPr>
          <w:b w:val="0"/>
          <w:sz w:val="26"/>
          <w:szCs w:val="26"/>
        </w:rPr>
      </w:pPr>
      <w:r w:rsidRPr="00C0056A">
        <w:rPr>
          <w:b w:val="0"/>
          <w:sz w:val="26"/>
          <w:szCs w:val="26"/>
        </w:rPr>
        <w:t xml:space="preserve">О </w:t>
      </w:r>
      <w:r w:rsidR="00B70381" w:rsidRPr="00C0056A">
        <w:rPr>
          <w:b w:val="0"/>
          <w:sz w:val="26"/>
          <w:szCs w:val="26"/>
        </w:rPr>
        <w:t xml:space="preserve">передаче </w:t>
      </w:r>
      <w:r w:rsidR="00B3545B">
        <w:rPr>
          <w:b w:val="0"/>
          <w:sz w:val="26"/>
          <w:szCs w:val="26"/>
        </w:rPr>
        <w:t>Николаевскому муниципальному району</w:t>
      </w:r>
      <w:r w:rsidR="00C0056A" w:rsidRPr="00C0056A">
        <w:rPr>
          <w:b w:val="0"/>
          <w:sz w:val="26"/>
          <w:szCs w:val="26"/>
        </w:rPr>
        <w:t xml:space="preserve"> </w:t>
      </w:r>
      <w:r w:rsidR="008E3DC0" w:rsidRPr="00C0056A">
        <w:rPr>
          <w:b w:val="0"/>
          <w:sz w:val="26"/>
          <w:szCs w:val="26"/>
        </w:rPr>
        <w:t xml:space="preserve">осуществления </w:t>
      </w:r>
      <w:r w:rsidR="00B70381" w:rsidRPr="00C0056A">
        <w:rPr>
          <w:b w:val="0"/>
          <w:sz w:val="26"/>
          <w:szCs w:val="26"/>
        </w:rPr>
        <w:t xml:space="preserve">части полномочий </w:t>
      </w:r>
      <w:r w:rsidR="00230318" w:rsidRPr="00C0056A">
        <w:rPr>
          <w:b w:val="0"/>
          <w:sz w:val="26"/>
          <w:szCs w:val="26"/>
        </w:rPr>
        <w:t xml:space="preserve">по решению вопросов местного значения </w:t>
      </w:r>
      <w:r w:rsidR="00B70381" w:rsidRPr="00C0056A">
        <w:rPr>
          <w:b w:val="0"/>
          <w:sz w:val="26"/>
          <w:szCs w:val="26"/>
        </w:rPr>
        <w:t>в сфере закупок товаров, работ, услуг для обеспе</w:t>
      </w:r>
      <w:r w:rsidR="007B1ACF">
        <w:rPr>
          <w:b w:val="0"/>
          <w:sz w:val="26"/>
          <w:szCs w:val="26"/>
        </w:rPr>
        <w:t>чения муниципальных нужд на 2017</w:t>
      </w:r>
      <w:r w:rsidR="00B70381" w:rsidRPr="00C0056A">
        <w:rPr>
          <w:b w:val="0"/>
          <w:sz w:val="26"/>
          <w:szCs w:val="26"/>
        </w:rPr>
        <w:t xml:space="preserve"> год</w:t>
      </w:r>
    </w:p>
    <w:p w:rsidR="003904C2" w:rsidRPr="003904C2" w:rsidRDefault="003904C2" w:rsidP="00C84136">
      <w:pPr>
        <w:autoSpaceDE w:val="0"/>
        <w:autoSpaceDN w:val="0"/>
        <w:adjustRightInd w:val="0"/>
        <w:spacing w:line="240" w:lineRule="exact"/>
        <w:rPr>
          <w:szCs w:val="26"/>
        </w:rPr>
      </w:pPr>
    </w:p>
    <w:p w:rsidR="003904C2" w:rsidRPr="003904C2" w:rsidRDefault="003904C2" w:rsidP="00C84136">
      <w:pPr>
        <w:autoSpaceDE w:val="0"/>
        <w:autoSpaceDN w:val="0"/>
        <w:adjustRightInd w:val="0"/>
        <w:spacing w:line="240" w:lineRule="exact"/>
        <w:rPr>
          <w:szCs w:val="26"/>
        </w:rPr>
      </w:pPr>
    </w:p>
    <w:p w:rsidR="00B70381" w:rsidRDefault="00B70381" w:rsidP="00B70381">
      <w:pPr>
        <w:autoSpaceDE w:val="0"/>
        <w:autoSpaceDN w:val="0"/>
        <w:adjustRightInd w:val="0"/>
        <w:ind w:firstLine="720"/>
        <w:rPr>
          <w:szCs w:val="26"/>
          <w:lang w:eastAsia="en-US"/>
        </w:rPr>
      </w:pPr>
      <w:proofErr w:type="gramStart"/>
      <w:r>
        <w:rPr>
          <w:szCs w:val="26"/>
        </w:rPr>
        <w:t>Руководствуясь</w:t>
      </w:r>
      <w:r w:rsidR="003904C2" w:rsidRPr="00605C77">
        <w:rPr>
          <w:szCs w:val="26"/>
        </w:rPr>
        <w:t xml:space="preserve"> </w:t>
      </w:r>
      <w:r w:rsidR="00DC0C95">
        <w:rPr>
          <w:szCs w:val="26"/>
        </w:rPr>
        <w:t xml:space="preserve">частью 4 </w:t>
      </w:r>
      <w:r w:rsidR="00E03A3D">
        <w:rPr>
          <w:szCs w:val="26"/>
        </w:rPr>
        <w:t>статьи 15 Федерального</w:t>
      </w:r>
      <w:r w:rsidR="003904C2" w:rsidRPr="00605C77">
        <w:rPr>
          <w:szCs w:val="26"/>
        </w:rPr>
        <w:t xml:space="preserve"> закон</w:t>
      </w:r>
      <w:r w:rsidR="00E03A3D">
        <w:rPr>
          <w:szCs w:val="26"/>
        </w:rPr>
        <w:t>а</w:t>
      </w:r>
      <w:r w:rsidR="00EC2ADF">
        <w:rPr>
          <w:szCs w:val="26"/>
        </w:rPr>
        <w:t xml:space="preserve"> от </w:t>
      </w:r>
      <w:r w:rsidR="003904C2" w:rsidRPr="00605C77">
        <w:rPr>
          <w:szCs w:val="26"/>
        </w:rPr>
        <w:t xml:space="preserve"> </w:t>
      </w:r>
      <w:r w:rsidR="00E03A3D">
        <w:rPr>
          <w:szCs w:val="26"/>
        </w:rPr>
        <w:t>6 октября 2003 г. №</w:t>
      </w:r>
      <w:r w:rsidR="007E562C">
        <w:rPr>
          <w:szCs w:val="26"/>
        </w:rPr>
        <w:t> </w:t>
      </w:r>
      <w:r w:rsidR="00E03A3D">
        <w:rPr>
          <w:szCs w:val="26"/>
        </w:rPr>
        <w:t>131-ФЗ «Об общих принципах организации местного самоуправления в Российской Федерации»</w:t>
      </w:r>
      <w:r w:rsidR="00545D77">
        <w:rPr>
          <w:szCs w:val="26"/>
          <w:lang w:eastAsia="en-US"/>
        </w:rPr>
        <w:t>,</w:t>
      </w:r>
      <w:r>
        <w:rPr>
          <w:szCs w:val="26"/>
          <w:lang w:eastAsia="en-US"/>
        </w:rPr>
        <w:t xml:space="preserve"> </w:t>
      </w:r>
      <w:r>
        <w:rPr>
          <w:szCs w:val="26"/>
        </w:rPr>
        <w:t xml:space="preserve">частью 9 статьи 26 Федерального закона от </w:t>
      </w:r>
      <w:r w:rsidRPr="00A35FE0">
        <w:rPr>
          <w:szCs w:val="26"/>
        </w:rPr>
        <w:t>5 апреля 2013 г. №</w:t>
      </w:r>
      <w:r w:rsidR="007E562C">
        <w:rPr>
          <w:szCs w:val="26"/>
        </w:rPr>
        <w:t> </w:t>
      </w:r>
      <w:r w:rsidRPr="00A35FE0">
        <w:rPr>
          <w:szCs w:val="26"/>
        </w:rPr>
        <w:t xml:space="preserve">44-ФЗ </w:t>
      </w:r>
      <w:r w:rsidRPr="00A35FE0">
        <w:rPr>
          <w:szCs w:val="26"/>
          <w:lang w:eastAsia="en-US"/>
        </w:rPr>
        <w:t xml:space="preserve">«О контрактной системе в сфере закупок товаров, работ, услуг для обеспечения государственных и муниципальных </w:t>
      </w:r>
      <w:r w:rsidRPr="002B309A">
        <w:rPr>
          <w:szCs w:val="26"/>
          <w:lang w:eastAsia="en-US"/>
        </w:rPr>
        <w:t>нужд»</w:t>
      </w:r>
      <w:r>
        <w:rPr>
          <w:szCs w:val="26"/>
          <w:lang w:eastAsia="en-US"/>
        </w:rPr>
        <w:t xml:space="preserve">, </w:t>
      </w:r>
      <w:r w:rsidR="00545D77">
        <w:rPr>
          <w:szCs w:val="26"/>
          <w:lang w:eastAsia="en-US"/>
        </w:rPr>
        <w:t xml:space="preserve">Бюджетным кодексом Российской Федерации, </w:t>
      </w:r>
      <w:r>
        <w:rPr>
          <w:szCs w:val="26"/>
          <w:lang w:eastAsia="en-US"/>
        </w:rPr>
        <w:t xml:space="preserve">Уставом </w:t>
      </w:r>
      <w:r w:rsidR="00EC2ADF">
        <w:rPr>
          <w:szCs w:val="26"/>
          <w:lang w:eastAsia="en-US"/>
        </w:rPr>
        <w:t>Нигирского</w:t>
      </w:r>
      <w:r>
        <w:rPr>
          <w:szCs w:val="26"/>
          <w:lang w:eastAsia="en-US"/>
        </w:rPr>
        <w:t xml:space="preserve"> сельского поселения, Совет депутатов </w:t>
      </w:r>
      <w:r w:rsidR="00EC2ADF">
        <w:rPr>
          <w:szCs w:val="26"/>
          <w:lang w:eastAsia="en-US"/>
        </w:rPr>
        <w:t>Нигирского</w:t>
      </w:r>
      <w:proofErr w:type="gramEnd"/>
      <w:r>
        <w:rPr>
          <w:szCs w:val="26"/>
          <w:lang w:eastAsia="en-US"/>
        </w:rPr>
        <w:t xml:space="preserve"> сельского поселения</w:t>
      </w:r>
    </w:p>
    <w:p w:rsidR="00B70381" w:rsidRPr="00B70381" w:rsidRDefault="00B70381" w:rsidP="00B70381">
      <w:pPr>
        <w:autoSpaceDE w:val="0"/>
        <w:autoSpaceDN w:val="0"/>
        <w:adjustRightInd w:val="0"/>
        <w:rPr>
          <w:caps/>
          <w:szCs w:val="26"/>
          <w:lang w:eastAsia="en-US"/>
        </w:rPr>
      </w:pPr>
      <w:r w:rsidRPr="00B70381">
        <w:rPr>
          <w:caps/>
          <w:szCs w:val="26"/>
          <w:lang w:eastAsia="en-US"/>
        </w:rPr>
        <w:t>Решил:</w:t>
      </w:r>
    </w:p>
    <w:p w:rsidR="00B70381" w:rsidRDefault="00230318" w:rsidP="00545D77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  <w:lang w:eastAsia="en-US"/>
        </w:rPr>
        <w:t xml:space="preserve">1. Передать </w:t>
      </w:r>
      <w:r w:rsidR="00B3545B">
        <w:rPr>
          <w:szCs w:val="26"/>
          <w:lang w:eastAsia="en-US"/>
        </w:rPr>
        <w:t>Николаевскому муниципальному</w:t>
      </w:r>
      <w:r w:rsidR="00F012BC">
        <w:rPr>
          <w:szCs w:val="26"/>
          <w:lang w:eastAsia="en-US"/>
        </w:rPr>
        <w:t xml:space="preserve"> район</w:t>
      </w:r>
      <w:r w:rsidR="00B3545B">
        <w:rPr>
          <w:szCs w:val="26"/>
          <w:lang w:eastAsia="en-US"/>
        </w:rPr>
        <w:t>у</w:t>
      </w:r>
      <w:r>
        <w:rPr>
          <w:szCs w:val="26"/>
          <w:lang w:eastAsia="en-US"/>
        </w:rPr>
        <w:t xml:space="preserve"> </w:t>
      </w:r>
      <w:r w:rsidR="008E3DC0">
        <w:rPr>
          <w:szCs w:val="26"/>
          <w:lang w:eastAsia="en-US"/>
        </w:rPr>
        <w:t>осу</w:t>
      </w:r>
      <w:r w:rsidR="007B1ACF">
        <w:rPr>
          <w:szCs w:val="26"/>
          <w:lang w:eastAsia="en-US"/>
        </w:rPr>
        <w:t>ществление на 2017</w:t>
      </w:r>
      <w:r w:rsidR="00B3545B">
        <w:rPr>
          <w:szCs w:val="26"/>
          <w:lang w:eastAsia="en-US"/>
        </w:rPr>
        <w:t> </w:t>
      </w:r>
      <w:r w:rsidR="008E3DC0">
        <w:rPr>
          <w:szCs w:val="26"/>
          <w:lang w:eastAsia="en-US"/>
        </w:rPr>
        <w:t>г. части</w:t>
      </w:r>
      <w:r>
        <w:rPr>
          <w:szCs w:val="26"/>
          <w:lang w:eastAsia="en-US"/>
        </w:rPr>
        <w:t xml:space="preserve"> полномочий </w:t>
      </w:r>
      <w:r w:rsidRPr="00A11E9C">
        <w:rPr>
          <w:szCs w:val="26"/>
        </w:rPr>
        <w:t>по решению вопросов местного значения в сфере</w:t>
      </w:r>
      <w:r>
        <w:rPr>
          <w:szCs w:val="26"/>
        </w:rPr>
        <w:t xml:space="preserve"> закупок товаров, работ, услуг для обеспечения муниципальных нужд</w:t>
      </w:r>
      <w:r w:rsidR="00D43AD7">
        <w:rPr>
          <w:szCs w:val="26"/>
        </w:rPr>
        <w:t xml:space="preserve"> согласно приложению к данному решению.</w:t>
      </w:r>
    </w:p>
    <w:p w:rsidR="007126FF" w:rsidRDefault="007126FF" w:rsidP="00545D77">
      <w:pPr>
        <w:autoSpaceDE w:val="0"/>
        <w:autoSpaceDN w:val="0"/>
        <w:adjustRightInd w:val="0"/>
        <w:ind w:firstLine="709"/>
        <w:rPr>
          <w:szCs w:val="26"/>
          <w:lang w:eastAsia="en-US"/>
        </w:rPr>
      </w:pPr>
      <w:r>
        <w:rPr>
          <w:szCs w:val="26"/>
          <w:lang w:eastAsia="en-US"/>
        </w:rPr>
        <w:t xml:space="preserve">2. Уполномочить главу </w:t>
      </w:r>
      <w:r w:rsidR="00EC2ADF">
        <w:rPr>
          <w:szCs w:val="26"/>
          <w:lang w:eastAsia="en-US"/>
        </w:rPr>
        <w:t>Нигирского</w:t>
      </w:r>
      <w:r>
        <w:rPr>
          <w:szCs w:val="26"/>
          <w:lang w:eastAsia="en-US"/>
        </w:rPr>
        <w:t xml:space="preserve"> сельского поселения </w:t>
      </w:r>
      <w:r w:rsidR="00EC2ADF">
        <w:rPr>
          <w:szCs w:val="26"/>
          <w:lang w:eastAsia="en-US"/>
        </w:rPr>
        <w:t>Куща А.В</w:t>
      </w:r>
      <w:r>
        <w:rPr>
          <w:szCs w:val="26"/>
          <w:lang w:eastAsia="en-US"/>
        </w:rPr>
        <w:t xml:space="preserve">. заключить соглашение с </w:t>
      </w:r>
      <w:r w:rsidR="00F012BC">
        <w:rPr>
          <w:szCs w:val="26"/>
          <w:lang w:eastAsia="en-US"/>
        </w:rPr>
        <w:t>администрацией Николаевского муниципального района</w:t>
      </w:r>
      <w:r>
        <w:rPr>
          <w:szCs w:val="26"/>
          <w:lang w:eastAsia="en-US"/>
        </w:rPr>
        <w:t xml:space="preserve"> о передаче осуществления части полномочий </w:t>
      </w:r>
      <w:r w:rsidR="00013200">
        <w:rPr>
          <w:szCs w:val="26"/>
        </w:rPr>
        <w:t>согласно пункту 1 данного решения за счет межбюджетных трансфертов, предоставляемых из бюджета поселения.</w:t>
      </w:r>
    </w:p>
    <w:p w:rsidR="00B70381" w:rsidRDefault="00013200" w:rsidP="00545D77">
      <w:pPr>
        <w:autoSpaceDE w:val="0"/>
        <w:autoSpaceDN w:val="0"/>
        <w:adjustRightInd w:val="0"/>
        <w:ind w:firstLine="709"/>
        <w:rPr>
          <w:szCs w:val="26"/>
          <w:lang w:eastAsia="en-US"/>
        </w:rPr>
      </w:pPr>
      <w:r>
        <w:rPr>
          <w:szCs w:val="26"/>
          <w:lang w:eastAsia="en-US"/>
        </w:rPr>
        <w:t>3. Настоящее решение подлежит официальному опубликованию (обнародова</w:t>
      </w:r>
      <w:r w:rsidR="007B1ACF">
        <w:rPr>
          <w:szCs w:val="26"/>
          <w:lang w:eastAsia="en-US"/>
        </w:rPr>
        <w:t>нию) и действует с 1 января 2017 г. по 31 декабря 2017</w:t>
      </w:r>
      <w:r>
        <w:rPr>
          <w:szCs w:val="26"/>
          <w:lang w:eastAsia="en-US"/>
        </w:rPr>
        <w:t xml:space="preserve"> года.</w:t>
      </w:r>
    </w:p>
    <w:p w:rsidR="007E6490" w:rsidRDefault="007E6490" w:rsidP="00C84136">
      <w:pPr>
        <w:autoSpaceDE w:val="0"/>
        <w:autoSpaceDN w:val="0"/>
        <w:adjustRightInd w:val="0"/>
        <w:spacing w:line="240" w:lineRule="exact"/>
        <w:rPr>
          <w:szCs w:val="26"/>
        </w:rPr>
      </w:pPr>
    </w:p>
    <w:p w:rsidR="007E6490" w:rsidRDefault="007E6490" w:rsidP="00C84136">
      <w:pPr>
        <w:autoSpaceDE w:val="0"/>
        <w:autoSpaceDN w:val="0"/>
        <w:adjustRightInd w:val="0"/>
        <w:spacing w:line="240" w:lineRule="exact"/>
        <w:rPr>
          <w:szCs w:val="26"/>
        </w:rPr>
      </w:pPr>
    </w:p>
    <w:p w:rsidR="00C84136" w:rsidRDefault="00C84136" w:rsidP="00C84136">
      <w:pPr>
        <w:autoSpaceDE w:val="0"/>
        <w:autoSpaceDN w:val="0"/>
        <w:adjustRightInd w:val="0"/>
        <w:spacing w:line="240" w:lineRule="exact"/>
        <w:rPr>
          <w:szCs w:val="26"/>
        </w:rPr>
      </w:pPr>
    </w:p>
    <w:p w:rsidR="007E6490" w:rsidRDefault="00013200" w:rsidP="00C84136">
      <w:pPr>
        <w:spacing w:line="240" w:lineRule="exact"/>
        <w:jc w:val="left"/>
        <w:rPr>
          <w:szCs w:val="26"/>
          <w:lang w:eastAsia="en-US"/>
        </w:rPr>
      </w:pPr>
      <w:r>
        <w:rPr>
          <w:szCs w:val="26"/>
        </w:rPr>
        <w:t>Глава, Председатель Совета</w:t>
      </w:r>
      <w:r w:rsidR="007E6490" w:rsidRPr="003904C2">
        <w:rPr>
          <w:szCs w:val="26"/>
        </w:rPr>
        <w:t xml:space="preserve"> депутатов</w:t>
      </w:r>
      <w:r w:rsidR="007E6490" w:rsidRPr="003904C2">
        <w:rPr>
          <w:szCs w:val="26"/>
        </w:rPr>
        <w:br/>
      </w:r>
      <w:r w:rsidR="00EC2ADF">
        <w:rPr>
          <w:szCs w:val="26"/>
          <w:lang w:eastAsia="en-US"/>
        </w:rPr>
        <w:t xml:space="preserve">Нигирского </w:t>
      </w:r>
      <w:r w:rsidR="00C84136">
        <w:rPr>
          <w:szCs w:val="26"/>
          <w:lang w:eastAsia="en-US"/>
        </w:rPr>
        <w:t xml:space="preserve"> сельского поселения</w:t>
      </w:r>
      <w:r w:rsidR="00EC2ADF">
        <w:rPr>
          <w:szCs w:val="26"/>
          <w:lang w:eastAsia="en-US"/>
        </w:rPr>
        <w:t xml:space="preserve">               </w:t>
      </w:r>
      <w:r>
        <w:rPr>
          <w:szCs w:val="26"/>
          <w:lang w:eastAsia="en-US"/>
        </w:rPr>
        <w:t xml:space="preserve">  </w:t>
      </w:r>
      <w:r w:rsidR="00C84136">
        <w:rPr>
          <w:szCs w:val="26"/>
          <w:lang w:eastAsia="en-US"/>
        </w:rPr>
        <w:t xml:space="preserve">                                                    </w:t>
      </w:r>
      <w:r>
        <w:rPr>
          <w:szCs w:val="26"/>
          <w:lang w:eastAsia="en-US"/>
        </w:rPr>
        <w:t xml:space="preserve"> </w:t>
      </w:r>
      <w:r w:rsidR="00EC2ADF">
        <w:rPr>
          <w:szCs w:val="26"/>
          <w:lang w:eastAsia="en-US"/>
        </w:rPr>
        <w:t>А.В. Кущ</w:t>
      </w:r>
    </w:p>
    <w:p w:rsidR="006F122E" w:rsidRDefault="006F122E" w:rsidP="00C84136">
      <w:pPr>
        <w:spacing w:line="240" w:lineRule="exact"/>
        <w:jc w:val="left"/>
        <w:rPr>
          <w:szCs w:val="26"/>
          <w:lang w:eastAsia="en-US"/>
        </w:rPr>
      </w:pPr>
    </w:p>
    <w:p w:rsidR="006F122E" w:rsidRDefault="006F122E" w:rsidP="00C84136">
      <w:pPr>
        <w:spacing w:line="240" w:lineRule="exact"/>
        <w:jc w:val="left"/>
        <w:rPr>
          <w:szCs w:val="26"/>
          <w:lang w:eastAsia="en-US"/>
        </w:rPr>
      </w:pPr>
    </w:p>
    <w:p w:rsidR="006F122E" w:rsidRDefault="006F122E" w:rsidP="00C84136">
      <w:pPr>
        <w:spacing w:line="240" w:lineRule="exact"/>
        <w:jc w:val="left"/>
        <w:rPr>
          <w:szCs w:val="26"/>
          <w:lang w:eastAsia="en-US"/>
        </w:rPr>
      </w:pPr>
    </w:p>
    <w:p w:rsidR="006F122E" w:rsidRDefault="006F122E" w:rsidP="00C84136">
      <w:pPr>
        <w:spacing w:line="240" w:lineRule="exact"/>
        <w:jc w:val="left"/>
        <w:rPr>
          <w:szCs w:val="26"/>
          <w:lang w:eastAsia="en-US"/>
        </w:rPr>
      </w:pPr>
    </w:p>
    <w:p w:rsidR="006F122E" w:rsidRDefault="006F122E" w:rsidP="00C84136">
      <w:pPr>
        <w:spacing w:line="240" w:lineRule="exact"/>
        <w:jc w:val="left"/>
        <w:rPr>
          <w:szCs w:val="26"/>
          <w:lang w:eastAsia="en-US"/>
        </w:rPr>
      </w:pPr>
    </w:p>
    <w:p w:rsidR="006F122E" w:rsidRDefault="006F122E" w:rsidP="00C84136">
      <w:pPr>
        <w:spacing w:line="240" w:lineRule="exact"/>
        <w:jc w:val="left"/>
        <w:rPr>
          <w:szCs w:val="26"/>
          <w:lang w:eastAsia="en-US"/>
        </w:rPr>
      </w:pPr>
    </w:p>
    <w:p w:rsidR="006F122E" w:rsidRDefault="006F122E" w:rsidP="00C84136">
      <w:pPr>
        <w:spacing w:line="240" w:lineRule="exact"/>
        <w:jc w:val="left"/>
        <w:rPr>
          <w:szCs w:val="26"/>
          <w:lang w:eastAsia="en-US"/>
        </w:rPr>
      </w:pPr>
    </w:p>
    <w:p w:rsidR="006F122E" w:rsidRDefault="006F122E" w:rsidP="00C84136">
      <w:pPr>
        <w:spacing w:line="240" w:lineRule="exact"/>
        <w:jc w:val="left"/>
        <w:rPr>
          <w:szCs w:val="26"/>
          <w:lang w:eastAsia="en-US"/>
        </w:rPr>
      </w:pPr>
    </w:p>
    <w:p w:rsidR="006F122E" w:rsidRDefault="006F122E" w:rsidP="00C84136">
      <w:pPr>
        <w:spacing w:line="240" w:lineRule="exact"/>
        <w:jc w:val="left"/>
        <w:rPr>
          <w:szCs w:val="26"/>
          <w:lang w:eastAsia="en-US"/>
        </w:rPr>
      </w:pPr>
    </w:p>
    <w:p w:rsidR="006F122E" w:rsidRDefault="006F122E" w:rsidP="00C84136">
      <w:pPr>
        <w:spacing w:line="240" w:lineRule="exact"/>
        <w:jc w:val="left"/>
        <w:rPr>
          <w:szCs w:val="26"/>
          <w:lang w:eastAsia="en-US"/>
        </w:rPr>
      </w:pPr>
    </w:p>
    <w:p w:rsidR="006F122E" w:rsidRDefault="006F122E" w:rsidP="00C84136">
      <w:pPr>
        <w:spacing w:line="240" w:lineRule="exact"/>
        <w:jc w:val="left"/>
        <w:rPr>
          <w:szCs w:val="26"/>
          <w:lang w:eastAsia="en-US"/>
        </w:rPr>
      </w:pPr>
    </w:p>
    <w:p w:rsidR="006F122E" w:rsidRDefault="006F122E" w:rsidP="00C84136">
      <w:pPr>
        <w:spacing w:line="240" w:lineRule="exact"/>
        <w:jc w:val="left"/>
        <w:rPr>
          <w:szCs w:val="26"/>
          <w:lang w:eastAsia="en-US"/>
        </w:rPr>
      </w:pPr>
    </w:p>
    <w:p w:rsidR="006F122E" w:rsidRDefault="006F122E" w:rsidP="00C84136">
      <w:pPr>
        <w:spacing w:line="240" w:lineRule="exact"/>
        <w:jc w:val="left"/>
        <w:rPr>
          <w:szCs w:val="26"/>
          <w:lang w:eastAsia="en-US"/>
        </w:rPr>
      </w:pPr>
    </w:p>
    <w:p w:rsidR="006F122E" w:rsidRDefault="006F122E" w:rsidP="00C84136">
      <w:pPr>
        <w:spacing w:line="240" w:lineRule="exact"/>
        <w:jc w:val="left"/>
        <w:rPr>
          <w:szCs w:val="26"/>
          <w:lang w:eastAsia="en-US"/>
        </w:rPr>
      </w:pPr>
    </w:p>
    <w:p w:rsidR="006F122E" w:rsidRPr="00237AFB" w:rsidRDefault="006F122E" w:rsidP="006F122E">
      <w:pPr>
        <w:pStyle w:val="ConsNormal"/>
        <w:widowControl/>
        <w:spacing w:line="360" w:lineRule="auto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F122E" w:rsidRPr="00237AFB" w:rsidRDefault="006F122E" w:rsidP="006F122E">
      <w:pPr>
        <w:pStyle w:val="ConsNormal"/>
        <w:widowControl/>
        <w:spacing w:line="22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 Нигирского сельского поселения</w:t>
      </w:r>
    </w:p>
    <w:p w:rsidR="006F122E" w:rsidRPr="00237AFB" w:rsidRDefault="006F122E" w:rsidP="006F122E">
      <w:pPr>
        <w:pStyle w:val="ConsNormal"/>
        <w:widowControl/>
        <w:spacing w:line="22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</w:p>
    <w:p w:rsidR="006F122E" w:rsidRPr="00E06F54" w:rsidRDefault="006F122E" w:rsidP="006F122E">
      <w:pPr>
        <w:pStyle w:val="ConsNormal"/>
        <w:widowControl/>
        <w:spacing w:line="220" w:lineRule="exact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237AFB">
        <w:rPr>
          <w:rFonts w:ascii="Times New Roman" w:hAnsi="Times New Roman" w:cs="Times New Roman"/>
          <w:sz w:val="26"/>
          <w:szCs w:val="26"/>
        </w:rPr>
        <w:t>от</w:t>
      </w:r>
      <w:r w:rsidRPr="00237AFB">
        <w:rPr>
          <w:rFonts w:ascii="Times New Roman" w:hAnsi="Times New Roman" w:cs="Times New Roman"/>
          <w:sz w:val="26"/>
          <w:szCs w:val="26"/>
        </w:rPr>
        <w:tab/>
      </w:r>
      <w:r w:rsidRPr="00237AFB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122E" w:rsidRPr="004C6C3A" w:rsidRDefault="006F122E" w:rsidP="006F122E">
      <w:pPr>
        <w:rPr>
          <w:szCs w:val="26"/>
        </w:rPr>
      </w:pPr>
    </w:p>
    <w:p w:rsidR="006F122E" w:rsidRPr="004C6C3A" w:rsidRDefault="006F122E" w:rsidP="006F122E">
      <w:pPr>
        <w:rPr>
          <w:szCs w:val="26"/>
        </w:rPr>
      </w:pPr>
    </w:p>
    <w:p w:rsidR="006F122E" w:rsidRPr="004C6C3A" w:rsidRDefault="006F122E" w:rsidP="006F122E">
      <w:pPr>
        <w:spacing w:line="360" w:lineRule="auto"/>
        <w:jc w:val="center"/>
        <w:rPr>
          <w:caps/>
          <w:szCs w:val="26"/>
        </w:rPr>
      </w:pPr>
      <w:r w:rsidRPr="004C6C3A">
        <w:rPr>
          <w:caps/>
          <w:szCs w:val="26"/>
        </w:rPr>
        <w:t>Перечень</w:t>
      </w:r>
    </w:p>
    <w:p w:rsidR="006F122E" w:rsidRDefault="006F122E" w:rsidP="006F122E">
      <w:pPr>
        <w:spacing w:line="220" w:lineRule="exact"/>
        <w:jc w:val="center"/>
        <w:rPr>
          <w:szCs w:val="26"/>
        </w:rPr>
      </w:pPr>
      <w:r>
        <w:rPr>
          <w:szCs w:val="26"/>
        </w:rPr>
        <w:t>части передаваемых</w:t>
      </w:r>
      <w:r w:rsidRPr="001A3B85">
        <w:rPr>
          <w:szCs w:val="26"/>
        </w:rPr>
        <w:t xml:space="preserve"> </w:t>
      </w:r>
      <w:proofErr w:type="spellStart"/>
      <w:r>
        <w:rPr>
          <w:szCs w:val="26"/>
        </w:rPr>
        <w:t>Нигирским</w:t>
      </w:r>
      <w:proofErr w:type="spellEnd"/>
      <w:r>
        <w:rPr>
          <w:szCs w:val="26"/>
        </w:rPr>
        <w:t xml:space="preserve"> сельским поселением</w:t>
      </w:r>
      <w:r w:rsidRPr="001A3B85">
        <w:rPr>
          <w:szCs w:val="26"/>
        </w:rPr>
        <w:t xml:space="preserve"> полномочий по решению вопросов местного значения в сфере </w:t>
      </w:r>
      <w:r>
        <w:rPr>
          <w:szCs w:val="26"/>
        </w:rPr>
        <w:t>закупок товаров, работ, услуг для обеспечения муниципальных нужд Николаевскому муниципальному району на 2017 год</w:t>
      </w:r>
    </w:p>
    <w:p w:rsidR="006F122E" w:rsidRPr="008F2044" w:rsidRDefault="006F122E" w:rsidP="006F122E">
      <w:pPr>
        <w:ind w:firstLine="709"/>
        <w:rPr>
          <w:szCs w:val="26"/>
        </w:rPr>
      </w:pPr>
    </w:p>
    <w:p w:rsidR="006F122E" w:rsidRPr="008F2044" w:rsidRDefault="006F122E" w:rsidP="006F122E">
      <w:pPr>
        <w:ind w:firstLine="709"/>
        <w:rPr>
          <w:szCs w:val="26"/>
        </w:rPr>
      </w:pPr>
    </w:p>
    <w:p w:rsidR="006F122E" w:rsidRPr="004963CA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72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02720">
        <w:rPr>
          <w:rFonts w:ascii="Times New Roman" w:hAnsi="Times New Roman" w:cs="Times New Roman"/>
          <w:sz w:val="26"/>
          <w:szCs w:val="26"/>
        </w:rPr>
        <w:t xml:space="preserve">Осуществление предусмотренных Федеральным законом № 44-ФЗ закупок товаров, работ, услуг для обеспечения муниципальных нужд (далее – закупка) </w:t>
      </w:r>
      <w:r w:rsidRPr="00BA0961">
        <w:rPr>
          <w:rFonts w:ascii="Times New Roman" w:hAnsi="Times New Roman" w:cs="Times New Roman"/>
          <w:sz w:val="26"/>
          <w:szCs w:val="26"/>
        </w:rPr>
        <w:t>конкурентными способами определения поставщиков (подрядчиков, исполнителей) (открытый конкурс, электронный аукцион, запрос котировок, запрос предложений), в том числе</w:t>
      </w:r>
      <w:r w:rsidRPr="004963C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Разработка</w:t>
      </w:r>
      <w:r w:rsidRPr="00996313">
        <w:rPr>
          <w:rFonts w:ascii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hAnsi="Times New Roman" w:cs="Times New Roman"/>
          <w:sz w:val="26"/>
          <w:szCs w:val="26"/>
        </w:rPr>
        <w:t>кументации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извещения </w:t>
      </w:r>
      <w:r w:rsidRPr="00996313">
        <w:rPr>
          <w:rFonts w:ascii="Times New Roman" w:hAnsi="Times New Roman" w:cs="Times New Roman"/>
          <w:sz w:val="26"/>
          <w:szCs w:val="26"/>
        </w:rPr>
        <w:t>о закупке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заявок, предоставленных заказчиком.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Размещение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 единой информационной си</w:t>
      </w:r>
      <w:r>
        <w:rPr>
          <w:rFonts w:ascii="Times New Roman" w:hAnsi="Times New Roman" w:cs="Times New Roman"/>
          <w:sz w:val="26"/>
          <w:szCs w:val="26"/>
        </w:rPr>
        <w:t>стеме извещения о</w:t>
      </w:r>
      <w:r w:rsidRPr="00996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закупке и соответствующей документации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о закупке.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Размещение </w:t>
      </w:r>
      <w:r w:rsidRPr="00996313">
        <w:rPr>
          <w:rFonts w:ascii="Times New Roman" w:hAnsi="Times New Roman" w:cs="Times New Roman"/>
          <w:sz w:val="26"/>
          <w:szCs w:val="26"/>
        </w:rPr>
        <w:t>в единой информационной системе</w:t>
      </w:r>
      <w:r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о внесении изменений </w:t>
      </w:r>
      <w:r>
        <w:rPr>
          <w:rFonts w:ascii="Times New Roman" w:hAnsi="Times New Roman" w:cs="Times New Roman"/>
          <w:sz w:val="26"/>
          <w:szCs w:val="26"/>
        </w:rPr>
        <w:t>в извещение и документацию</w:t>
      </w:r>
      <w:r w:rsidRPr="00996313">
        <w:rPr>
          <w:rFonts w:ascii="Times New Roman" w:hAnsi="Times New Roman" w:cs="Times New Roman"/>
          <w:sz w:val="26"/>
          <w:szCs w:val="26"/>
        </w:rPr>
        <w:t xml:space="preserve"> о закупке в порядке и в сроки, установленные действующим законодательством.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996313">
        <w:rPr>
          <w:rFonts w:ascii="Times New Roman" w:hAnsi="Times New Roman" w:cs="Times New Roman"/>
          <w:sz w:val="26"/>
          <w:szCs w:val="26"/>
        </w:rPr>
        <w:t xml:space="preserve"> Представл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996313">
        <w:rPr>
          <w:rFonts w:ascii="Times New Roman" w:hAnsi="Times New Roman" w:cs="Times New Roman"/>
          <w:sz w:val="26"/>
          <w:szCs w:val="26"/>
        </w:rPr>
        <w:t>, в том числе в форме электронных документов, кон</w:t>
      </w:r>
      <w:r>
        <w:rPr>
          <w:rFonts w:ascii="Times New Roman" w:hAnsi="Times New Roman" w:cs="Times New Roman"/>
          <w:sz w:val="26"/>
          <w:szCs w:val="26"/>
        </w:rPr>
        <w:t>курсной документации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на основании заявления любого участника конкурса, поданного в письменной форме.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Получение и регистрация запросов</w:t>
      </w:r>
      <w:r w:rsidRPr="00996313">
        <w:rPr>
          <w:rFonts w:ascii="Times New Roman" w:hAnsi="Times New Roman" w:cs="Times New Roman"/>
          <w:sz w:val="26"/>
          <w:szCs w:val="26"/>
        </w:rPr>
        <w:t xml:space="preserve"> о даче разъяснений положений документации о закупке, результатов проведения конкурса (запроса котировок), направление участникам закупок ответ</w:t>
      </w:r>
      <w:r>
        <w:rPr>
          <w:rFonts w:ascii="Times New Roman" w:hAnsi="Times New Roman" w:cs="Times New Roman"/>
          <w:sz w:val="26"/>
          <w:szCs w:val="26"/>
        </w:rPr>
        <w:t>ов на запросы</w:t>
      </w:r>
      <w:r w:rsidRPr="00996313">
        <w:rPr>
          <w:rFonts w:ascii="Times New Roman" w:hAnsi="Times New Roman" w:cs="Times New Roman"/>
          <w:sz w:val="26"/>
          <w:szCs w:val="26"/>
        </w:rPr>
        <w:t xml:space="preserve"> о даче разъяснений положений документации о закупке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Осуществление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прием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313">
        <w:rPr>
          <w:rFonts w:ascii="Times New Roman" w:hAnsi="Times New Roman" w:cs="Times New Roman"/>
          <w:sz w:val="26"/>
          <w:szCs w:val="26"/>
        </w:rPr>
        <w:t>, регистраци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заявок на участие в закупках.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Обеспечение сохранности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конвертов с заявками на участие в открытом конкурсе, запросе котировок, защищенности, неприкосновенности и конфиденциальности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6313">
        <w:rPr>
          <w:rFonts w:ascii="Times New Roman" w:hAnsi="Times New Roman" w:cs="Times New Roman"/>
          <w:sz w:val="26"/>
          <w:szCs w:val="26"/>
        </w:rPr>
        <w:t xml:space="preserve"> поданных в форме электронных документов заявок на участие в открытом конкурсе, запросе котировок.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Возвращение заявок</w:t>
      </w:r>
      <w:r w:rsidRPr="00996313">
        <w:rPr>
          <w:rFonts w:ascii="Times New Roman" w:hAnsi="Times New Roman" w:cs="Times New Roman"/>
          <w:sz w:val="26"/>
          <w:szCs w:val="26"/>
        </w:rPr>
        <w:t xml:space="preserve"> на участие в закупках, поданных после истечения срока, установленного для их подачи.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Pr="00996313">
        <w:rPr>
          <w:rFonts w:ascii="Times New Roman" w:hAnsi="Times New Roman" w:cs="Times New Roman"/>
          <w:sz w:val="26"/>
          <w:szCs w:val="26"/>
        </w:rPr>
        <w:t>. Размещ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 единой ин</w:t>
      </w:r>
      <w:r>
        <w:rPr>
          <w:rFonts w:ascii="Times New Roman" w:hAnsi="Times New Roman" w:cs="Times New Roman"/>
          <w:sz w:val="26"/>
          <w:szCs w:val="26"/>
        </w:rPr>
        <w:t>формационной системе разъяснений</w:t>
      </w:r>
      <w:r w:rsidRPr="00996313">
        <w:rPr>
          <w:rFonts w:ascii="Times New Roman" w:hAnsi="Times New Roman" w:cs="Times New Roman"/>
          <w:sz w:val="26"/>
          <w:szCs w:val="26"/>
        </w:rPr>
        <w:t xml:space="preserve"> положений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996313">
        <w:rPr>
          <w:rFonts w:ascii="Times New Roman" w:hAnsi="Times New Roman" w:cs="Times New Roman"/>
          <w:sz w:val="26"/>
          <w:szCs w:val="26"/>
        </w:rPr>
        <w:t xml:space="preserve"> закупке.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Pr="00996313">
        <w:rPr>
          <w:rFonts w:ascii="Times New Roman" w:hAnsi="Times New Roman" w:cs="Times New Roman"/>
          <w:sz w:val="26"/>
          <w:szCs w:val="26"/>
        </w:rPr>
        <w:t>. Размещ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 едино</w:t>
      </w:r>
      <w:r>
        <w:rPr>
          <w:rFonts w:ascii="Times New Roman" w:hAnsi="Times New Roman" w:cs="Times New Roman"/>
          <w:sz w:val="26"/>
          <w:szCs w:val="26"/>
        </w:rPr>
        <w:t>й информационной системе решений</w:t>
      </w:r>
      <w:r w:rsidRPr="00996313">
        <w:rPr>
          <w:rFonts w:ascii="Times New Roman" w:hAnsi="Times New Roman" w:cs="Times New Roman"/>
          <w:sz w:val="26"/>
          <w:szCs w:val="26"/>
        </w:rPr>
        <w:t xml:space="preserve"> об отмене определения поставщика (подрядчика, исполнителя) в день принятия решения заказчиком, а также </w:t>
      </w:r>
      <w:r>
        <w:rPr>
          <w:rFonts w:ascii="Times New Roman" w:hAnsi="Times New Roman" w:cs="Times New Roman"/>
          <w:sz w:val="26"/>
          <w:szCs w:val="26"/>
        </w:rPr>
        <w:t>дове</w:t>
      </w:r>
      <w:r w:rsidRPr="00996313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до сведения участников закупки, подавших заявки (при наличии информации для осуществления связи с данными участниками),</w:t>
      </w:r>
      <w:r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996313">
        <w:rPr>
          <w:rFonts w:ascii="Times New Roman" w:hAnsi="Times New Roman" w:cs="Times New Roman"/>
          <w:sz w:val="26"/>
          <w:szCs w:val="26"/>
        </w:rPr>
        <w:t xml:space="preserve"> заказчика об отмене определения поставщика (подрядчика, исполнителя).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 Предоставление возможности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1.12. Обеспечение возможности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 режиме реального времени получать информацию </w:t>
      </w:r>
      <w:r>
        <w:rPr>
          <w:rFonts w:ascii="Times New Roman" w:hAnsi="Times New Roman" w:cs="Times New Roman"/>
          <w:sz w:val="26"/>
          <w:szCs w:val="26"/>
        </w:rPr>
        <w:t xml:space="preserve">о вскрытии конвертов с заявками на участие в закупке и (или) </w:t>
      </w:r>
      <w:r w:rsidRPr="00996313">
        <w:rPr>
          <w:rFonts w:ascii="Times New Roman" w:hAnsi="Times New Roman" w:cs="Times New Roman"/>
          <w:sz w:val="26"/>
          <w:szCs w:val="26"/>
        </w:rPr>
        <w:t>об открытии доступа к поданным в форме электронных документов заявкам на участие в закупке.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Создание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единой комиссии </w:t>
      </w:r>
      <w:r w:rsidRPr="00513200">
        <w:rPr>
          <w:rFonts w:ascii="Times New Roman" w:hAnsi="Times New Roman" w:cs="Times New Roman"/>
          <w:sz w:val="26"/>
          <w:szCs w:val="26"/>
        </w:rPr>
        <w:t>по осуществлению закупок путем проведения конкурсов, аукционов, запросов котировок, запросов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(далее – Единая комиссия), утверждение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ее состав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31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поряд</w:t>
      </w:r>
      <w:r w:rsidRPr="0099631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313"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313">
        <w:rPr>
          <w:rFonts w:ascii="Times New Roman" w:hAnsi="Times New Roman" w:cs="Times New Roman"/>
          <w:sz w:val="26"/>
          <w:szCs w:val="26"/>
        </w:rPr>
        <w:t xml:space="preserve">Рассмотрение и (или) оценка заявок на участие в закупке, рассмотрение и (или) оценка окончательных предложений участников закупки созданной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6313">
        <w:rPr>
          <w:rFonts w:ascii="Times New Roman" w:hAnsi="Times New Roman" w:cs="Times New Roman"/>
          <w:sz w:val="26"/>
          <w:szCs w:val="26"/>
        </w:rPr>
        <w:t>диной комиссией.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Pr="00996313">
        <w:rPr>
          <w:rFonts w:ascii="Times New Roman" w:hAnsi="Times New Roman" w:cs="Times New Roman"/>
          <w:sz w:val="26"/>
          <w:szCs w:val="26"/>
        </w:rPr>
        <w:t>. Осуществл</w:t>
      </w:r>
      <w:r>
        <w:rPr>
          <w:rFonts w:ascii="Times New Roman" w:hAnsi="Times New Roman" w:cs="Times New Roman"/>
          <w:sz w:val="26"/>
          <w:szCs w:val="26"/>
        </w:rPr>
        <w:t>ение аудиозаписи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вскрытия конвертов с заявками на участие в открытом конкурсе, запросе котировок и открытия доступа к поданным в форме электронных документов заявкам на участие в открытом конкурсе, запросе котировок.</w:t>
      </w:r>
    </w:p>
    <w:p w:rsidR="006F122E" w:rsidRPr="00996313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1.15. Размещение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 единой </w:t>
      </w:r>
      <w:r>
        <w:rPr>
          <w:rFonts w:ascii="Times New Roman" w:hAnsi="Times New Roman" w:cs="Times New Roman"/>
          <w:sz w:val="26"/>
          <w:szCs w:val="26"/>
        </w:rPr>
        <w:t>информационной системе протоколов</w:t>
      </w:r>
      <w:r w:rsidRPr="00996313">
        <w:rPr>
          <w:rFonts w:ascii="Times New Roman" w:hAnsi="Times New Roman" w:cs="Times New Roman"/>
          <w:sz w:val="26"/>
          <w:szCs w:val="26"/>
        </w:rPr>
        <w:t>, составлен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996313">
        <w:rPr>
          <w:rFonts w:ascii="Times New Roman" w:hAnsi="Times New Roman" w:cs="Times New Roman"/>
          <w:sz w:val="26"/>
          <w:szCs w:val="26"/>
        </w:rPr>
        <w:t xml:space="preserve"> в ходе проведения процедур определения поставщика (подрядчика, исполнителя), в порядке и сроки,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предусмотренные Федеральным законом № 44</w:t>
      </w:r>
      <w:r>
        <w:rPr>
          <w:rFonts w:ascii="Times New Roman" w:hAnsi="Times New Roman" w:cs="Times New Roman"/>
          <w:sz w:val="26"/>
          <w:szCs w:val="26"/>
        </w:rPr>
        <w:noBreakHyphen/>
      </w:r>
      <w:r w:rsidRPr="00996313">
        <w:rPr>
          <w:rFonts w:ascii="Times New Roman" w:hAnsi="Times New Roman" w:cs="Times New Roman"/>
          <w:sz w:val="26"/>
          <w:szCs w:val="26"/>
        </w:rPr>
        <w:t>ФЗ.</w:t>
      </w:r>
    </w:p>
    <w:p w:rsidR="006F122E" w:rsidRPr="00BC1D7A" w:rsidRDefault="006F122E" w:rsidP="006F122E">
      <w:pPr>
        <w:pStyle w:val="ConsPlusNormal"/>
        <w:spacing w:line="29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D7A">
        <w:rPr>
          <w:rFonts w:ascii="Times New Roman" w:hAnsi="Times New Roman" w:cs="Times New Roman"/>
          <w:sz w:val="26"/>
          <w:szCs w:val="26"/>
        </w:rPr>
        <w:t xml:space="preserve">1.16. </w:t>
      </w:r>
      <w:proofErr w:type="gramStart"/>
      <w:r w:rsidRPr="00BC1D7A">
        <w:rPr>
          <w:rFonts w:ascii="Times New Roman" w:hAnsi="Times New Roman" w:cs="Times New Roman"/>
          <w:sz w:val="26"/>
          <w:szCs w:val="26"/>
        </w:rPr>
        <w:t>Обеспечение хранения протоколов, составленных в ходе проведения процедур определения поставщика (подрядчика, исполнителя), заявок на участие в определении поставщика (подрядчика, исполнителя), документации о закупке, изменений, внесенных в документацию о закупке, разъяснений документации о закупке, а также аудиозаписей вскрытия конвертов с заявками на участие в открытом конкурсе, запросе котировок и открытия доступа к поданным в форме электронных документов заявкам на участие в</w:t>
      </w:r>
      <w:proofErr w:type="gramEnd"/>
      <w:r w:rsidRPr="00BC1D7A">
        <w:rPr>
          <w:rFonts w:ascii="Times New Roman" w:hAnsi="Times New Roman" w:cs="Times New Roman"/>
          <w:sz w:val="26"/>
          <w:szCs w:val="26"/>
        </w:rPr>
        <w:t xml:space="preserve"> открытом </w:t>
      </w:r>
      <w:proofErr w:type="gramStart"/>
      <w:r w:rsidRPr="00BC1D7A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BC1D7A">
        <w:rPr>
          <w:rFonts w:ascii="Times New Roman" w:hAnsi="Times New Roman" w:cs="Times New Roman"/>
          <w:sz w:val="26"/>
          <w:szCs w:val="26"/>
        </w:rPr>
        <w:t>, запросе котировок.</w:t>
      </w:r>
    </w:p>
    <w:p w:rsidR="006F122E" w:rsidRPr="00BC1D7A" w:rsidRDefault="006F122E" w:rsidP="006F122E">
      <w:pPr>
        <w:spacing w:line="240" w:lineRule="exact"/>
        <w:rPr>
          <w:szCs w:val="26"/>
        </w:rPr>
      </w:pPr>
    </w:p>
    <w:p w:rsidR="006F122E" w:rsidRDefault="006F122E" w:rsidP="006F122E">
      <w:pPr>
        <w:spacing w:line="240" w:lineRule="exact"/>
        <w:rPr>
          <w:szCs w:val="26"/>
        </w:rPr>
      </w:pPr>
    </w:p>
    <w:p w:rsidR="006F122E" w:rsidRPr="00BC1D7A" w:rsidRDefault="006F122E" w:rsidP="006F122E">
      <w:pPr>
        <w:spacing w:line="240" w:lineRule="exact"/>
        <w:rPr>
          <w:szCs w:val="26"/>
        </w:rPr>
      </w:pPr>
    </w:p>
    <w:p w:rsidR="006F122E" w:rsidRPr="00BC1D7A" w:rsidRDefault="006F122E" w:rsidP="006F122E">
      <w:pPr>
        <w:spacing w:line="240" w:lineRule="exact"/>
        <w:ind w:right="-2"/>
        <w:rPr>
          <w:szCs w:val="26"/>
        </w:rPr>
      </w:pPr>
      <w:r w:rsidRPr="00BC1D7A">
        <w:rPr>
          <w:szCs w:val="26"/>
        </w:rPr>
        <w:t>Глава</w:t>
      </w:r>
      <w:r>
        <w:rPr>
          <w:szCs w:val="26"/>
        </w:rPr>
        <w:t xml:space="preserve"> сельского поселения                                                                                 А.В. Кущ</w:t>
      </w:r>
    </w:p>
    <w:p w:rsidR="006F122E" w:rsidRDefault="006F122E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Default="00BB4083" w:rsidP="00C84136">
      <w:pPr>
        <w:spacing w:line="240" w:lineRule="exact"/>
        <w:jc w:val="left"/>
        <w:rPr>
          <w:szCs w:val="26"/>
        </w:rPr>
      </w:pPr>
    </w:p>
    <w:p w:rsidR="00BB4083" w:rsidRPr="001D254F" w:rsidRDefault="00BB4083" w:rsidP="00BB408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254F">
        <w:rPr>
          <w:rFonts w:ascii="Times New Roman" w:hAnsi="Times New Roman" w:cs="Times New Roman"/>
          <w:sz w:val="26"/>
          <w:szCs w:val="26"/>
        </w:rPr>
        <w:lastRenderedPageBreak/>
        <w:t>СОГЛАШЕНИЕ № 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083" w:rsidRPr="001D254F" w:rsidRDefault="00BB4083" w:rsidP="00BB4083">
      <w:pPr>
        <w:pStyle w:val="ConsPlusNonformat"/>
        <w:widowControl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D254F">
        <w:rPr>
          <w:rFonts w:ascii="Times New Roman" w:hAnsi="Times New Roman" w:cs="Times New Roman"/>
          <w:sz w:val="26"/>
          <w:szCs w:val="26"/>
        </w:rPr>
        <w:t xml:space="preserve">между </w:t>
      </w:r>
      <w:r w:rsidRPr="0085692B">
        <w:rPr>
          <w:rFonts w:ascii="Times New Roman" w:hAnsi="Times New Roman" w:cs="Times New Roman"/>
          <w:sz w:val="26"/>
          <w:szCs w:val="26"/>
        </w:rPr>
        <w:t>администрацией Нигирского сельского поселения Николаевского муниц</w:t>
      </w:r>
      <w:r w:rsidRPr="0085692B">
        <w:rPr>
          <w:rFonts w:ascii="Times New Roman" w:hAnsi="Times New Roman" w:cs="Times New Roman"/>
          <w:sz w:val="26"/>
          <w:szCs w:val="26"/>
        </w:rPr>
        <w:t>и</w:t>
      </w:r>
      <w:r w:rsidRPr="0085692B">
        <w:rPr>
          <w:rFonts w:ascii="Times New Roman" w:hAnsi="Times New Roman" w:cs="Times New Roman"/>
          <w:sz w:val="26"/>
          <w:szCs w:val="26"/>
        </w:rPr>
        <w:t>пального района</w:t>
      </w:r>
    </w:p>
    <w:p w:rsidR="00BB4083" w:rsidRPr="001D254F" w:rsidRDefault="00BB4083" w:rsidP="00BB4083">
      <w:pPr>
        <w:pStyle w:val="ConsPlusNonformat"/>
        <w:widowControl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D254F">
        <w:rPr>
          <w:rFonts w:ascii="Times New Roman" w:hAnsi="Times New Roman" w:cs="Times New Roman"/>
          <w:sz w:val="26"/>
          <w:szCs w:val="26"/>
        </w:rPr>
        <w:t xml:space="preserve">и администрацией Николаевского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1D254F">
        <w:rPr>
          <w:rFonts w:ascii="Times New Roman" w:hAnsi="Times New Roman" w:cs="Times New Roman"/>
          <w:sz w:val="26"/>
          <w:szCs w:val="26"/>
        </w:rPr>
        <w:t xml:space="preserve"> передаче осуществл</w:t>
      </w:r>
      <w:r w:rsidRPr="001D254F">
        <w:rPr>
          <w:rFonts w:ascii="Times New Roman" w:hAnsi="Times New Roman" w:cs="Times New Roman"/>
          <w:sz w:val="26"/>
          <w:szCs w:val="26"/>
        </w:rPr>
        <w:t>е</w:t>
      </w:r>
      <w:r w:rsidRPr="001D254F">
        <w:rPr>
          <w:rFonts w:ascii="Times New Roman" w:hAnsi="Times New Roman" w:cs="Times New Roman"/>
          <w:sz w:val="26"/>
          <w:szCs w:val="26"/>
        </w:rPr>
        <w:t>ния части полномочий по решению вопросов местного значения в сфере закупок т</w:t>
      </w:r>
      <w:r w:rsidRPr="001D254F">
        <w:rPr>
          <w:rFonts w:ascii="Times New Roman" w:hAnsi="Times New Roman" w:cs="Times New Roman"/>
          <w:sz w:val="26"/>
          <w:szCs w:val="26"/>
        </w:rPr>
        <w:t>о</w:t>
      </w:r>
      <w:r w:rsidRPr="001D254F">
        <w:rPr>
          <w:rFonts w:ascii="Times New Roman" w:hAnsi="Times New Roman" w:cs="Times New Roman"/>
          <w:sz w:val="26"/>
          <w:szCs w:val="26"/>
        </w:rPr>
        <w:t>варов, работ, услуг для обеспечения муниципальных нужд</w:t>
      </w:r>
      <w:r>
        <w:rPr>
          <w:rFonts w:ascii="Times New Roman" w:hAnsi="Times New Roman" w:cs="Times New Roman"/>
          <w:sz w:val="26"/>
          <w:szCs w:val="26"/>
        </w:rPr>
        <w:t xml:space="preserve"> на 2017</w:t>
      </w:r>
      <w:r w:rsidRPr="001D254F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B4083" w:rsidRPr="001D254F" w:rsidRDefault="00BB4083" w:rsidP="00BB40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B4083" w:rsidRPr="001D254F" w:rsidRDefault="00BB4083" w:rsidP="00BB40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D254F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254F">
        <w:rPr>
          <w:rFonts w:ascii="Times New Roman" w:hAnsi="Times New Roman" w:cs="Times New Roman"/>
          <w:sz w:val="26"/>
          <w:szCs w:val="26"/>
        </w:rPr>
        <w:t>Николаевск-на-Амуре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1D254F">
        <w:rPr>
          <w:rFonts w:ascii="Times New Roman" w:hAnsi="Times New Roman" w:cs="Times New Roman"/>
          <w:sz w:val="26"/>
          <w:szCs w:val="26"/>
        </w:rPr>
        <w:t>«___» __________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D254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B4083" w:rsidRPr="001D254F" w:rsidRDefault="00BB4083" w:rsidP="00BB40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A8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Pr="00320A84">
        <w:rPr>
          <w:rFonts w:ascii="Times New Roman" w:hAnsi="Times New Roman" w:cs="Times New Roman"/>
          <w:sz w:val="26"/>
          <w:szCs w:val="26"/>
        </w:rPr>
        <w:t xml:space="preserve">, именуемая в дальнейшем «Поселение», в лице главы </w:t>
      </w:r>
      <w:r>
        <w:rPr>
          <w:rFonts w:ascii="Times New Roman" w:hAnsi="Times New Roman" w:cs="Times New Roman"/>
          <w:sz w:val="26"/>
          <w:szCs w:val="26"/>
        </w:rPr>
        <w:t>Куща Алексея Владимировича</w:t>
      </w:r>
      <w:r w:rsidRPr="00320A84">
        <w:rPr>
          <w:rFonts w:ascii="Times New Roman" w:hAnsi="Times New Roman" w:cs="Times New Roman"/>
          <w:sz w:val="26"/>
          <w:szCs w:val="26"/>
        </w:rPr>
        <w:t>, действующего на основ</w:t>
      </w:r>
      <w:r w:rsidRPr="00320A84">
        <w:rPr>
          <w:rFonts w:ascii="Times New Roman" w:hAnsi="Times New Roman" w:cs="Times New Roman"/>
          <w:sz w:val="26"/>
          <w:szCs w:val="26"/>
        </w:rPr>
        <w:t>а</w:t>
      </w:r>
      <w:r w:rsidRPr="00320A84">
        <w:rPr>
          <w:rFonts w:ascii="Times New Roman" w:hAnsi="Times New Roman" w:cs="Times New Roman"/>
          <w:sz w:val="26"/>
          <w:szCs w:val="26"/>
        </w:rPr>
        <w:t xml:space="preserve">нии Устава </w:t>
      </w:r>
      <w:r>
        <w:rPr>
          <w:rFonts w:ascii="Times New Roman" w:hAnsi="Times New Roman" w:cs="Times New Roman"/>
          <w:sz w:val="26"/>
          <w:szCs w:val="26"/>
        </w:rPr>
        <w:t>Нигирского сельского поселения Николаевского муниципального района Хабаровского края</w:t>
      </w:r>
      <w:r w:rsidRPr="00320A84">
        <w:rPr>
          <w:rFonts w:ascii="Times New Roman" w:hAnsi="Times New Roman" w:cs="Times New Roman"/>
          <w:sz w:val="26"/>
          <w:szCs w:val="26"/>
        </w:rPr>
        <w:t>, с одной стороны, и администрация Николаевского муниципал</w:t>
      </w:r>
      <w:r w:rsidRPr="00320A84">
        <w:rPr>
          <w:rFonts w:ascii="Times New Roman" w:hAnsi="Times New Roman" w:cs="Times New Roman"/>
          <w:sz w:val="26"/>
          <w:szCs w:val="26"/>
        </w:rPr>
        <w:t>ь</w:t>
      </w:r>
      <w:r w:rsidRPr="00320A84">
        <w:rPr>
          <w:rFonts w:ascii="Times New Roman" w:hAnsi="Times New Roman" w:cs="Times New Roman"/>
          <w:sz w:val="26"/>
          <w:szCs w:val="26"/>
        </w:rPr>
        <w:t>ного района, именуемая в дальнейшем «Район», в лице главы Николаевского мун</w:t>
      </w:r>
      <w:r w:rsidRPr="00320A84">
        <w:rPr>
          <w:rFonts w:ascii="Times New Roman" w:hAnsi="Times New Roman" w:cs="Times New Roman"/>
          <w:sz w:val="26"/>
          <w:szCs w:val="26"/>
        </w:rPr>
        <w:t>и</w:t>
      </w:r>
      <w:r w:rsidRPr="00320A84">
        <w:rPr>
          <w:rFonts w:ascii="Times New Roman" w:hAnsi="Times New Roman" w:cs="Times New Roman"/>
          <w:sz w:val="26"/>
          <w:szCs w:val="26"/>
        </w:rPr>
        <w:t>ципального района Леонова Анатолия Михайловича, действующего на основании У</w:t>
      </w:r>
      <w:r w:rsidRPr="00320A84">
        <w:rPr>
          <w:rFonts w:ascii="Times New Roman" w:hAnsi="Times New Roman" w:cs="Times New Roman"/>
          <w:sz w:val="26"/>
          <w:szCs w:val="26"/>
        </w:rPr>
        <w:t>с</w:t>
      </w:r>
      <w:r w:rsidRPr="00320A84">
        <w:rPr>
          <w:rFonts w:ascii="Times New Roman" w:hAnsi="Times New Roman" w:cs="Times New Roman"/>
          <w:sz w:val="26"/>
          <w:szCs w:val="26"/>
        </w:rPr>
        <w:t>тава Николаевского муниципального района, с другой стороны, вместе именуемые «Стороны</w:t>
      </w:r>
      <w:proofErr w:type="gramEnd"/>
      <w:r w:rsidRPr="00320A84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320A84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 г. № 131-ФЗ «Об общих принципах организации местного самоуправления в Российской Федер</w:t>
      </w:r>
      <w:r w:rsidRPr="00320A84">
        <w:rPr>
          <w:rFonts w:ascii="Times New Roman" w:hAnsi="Times New Roman" w:cs="Times New Roman"/>
          <w:sz w:val="26"/>
          <w:szCs w:val="26"/>
        </w:rPr>
        <w:t>а</w:t>
      </w:r>
      <w:r w:rsidRPr="00320A84">
        <w:rPr>
          <w:rFonts w:ascii="Times New Roman" w:hAnsi="Times New Roman" w:cs="Times New Roman"/>
          <w:sz w:val="26"/>
          <w:szCs w:val="26"/>
        </w:rPr>
        <w:t xml:space="preserve">ции» (далее – Федеральный закон № 131-ФЗ), Федеральным Законом от 05 апреля 2013 г.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44-ФЗ), решением </w:t>
      </w:r>
      <w:r>
        <w:rPr>
          <w:rFonts w:ascii="Times New Roman" w:hAnsi="Times New Roman" w:cs="Times New Roman"/>
          <w:sz w:val="26"/>
          <w:szCs w:val="26"/>
        </w:rPr>
        <w:t>Совета депутатов Нигирского сельского</w:t>
      </w:r>
      <w:r w:rsidRPr="00320A84">
        <w:rPr>
          <w:rFonts w:ascii="Times New Roman" w:hAnsi="Times New Roman" w:cs="Times New Roman"/>
          <w:sz w:val="26"/>
          <w:szCs w:val="26"/>
        </w:rPr>
        <w:t xml:space="preserve"> поселения от </w:t>
      </w:r>
      <w:r>
        <w:rPr>
          <w:rFonts w:ascii="Times New Roman" w:hAnsi="Times New Roman" w:cs="Times New Roman"/>
          <w:sz w:val="26"/>
          <w:szCs w:val="26"/>
        </w:rPr>
        <w:t>03 октя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ря 2016</w:t>
      </w:r>
      <w:r w:rsidRPr="00320A84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46-128</w:t>
      </w:r>
      <w:proofErr w:type="gramEnd"/>
      <w:r w:rsidRPr="00320A8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320A84">
        <w:rPr>
          <w:rFonts w:ascii="Times New Roman" w:hAnsi="Times New Roman" w:cs="Times New Roman"/>
          <w:sz w:val="26"/>
          <w:szCs w:val="26"/>
        </w:rPr>
        <w:t>О передаче Николаевскому муниципальному району осуществл</w:t>
      </w:r>
      <w:r w:rsidRPr="00320A84">
        <w:rPr>
          <w:rFonts w:ascii="Times New Roman" w:hAnsi="Times New Roman" w:cs="Times New Roman"/>
          <w:sz w:val="26"/>
          <w:szCs w:val="26"/>
        </w:rPr>
        <w:t>е</w:t>
      </w:r>
      <w:r w:rsidRPr="00320A84">
        <w:rPr>
          <w:rFonts w:ascii="Times New Roman" w:hAnsi="Times New Roman" w:cs="Times New Roman"/>
          <w:sz w:val="26"/>
          <w:szCs w:val="26"/>
        </w:rPr>
        <w:t>ния части полномочий по решению вопросов местного значения в сфере закупок т</w:t>
      </w:r>
      <w:r w:rsidRPr="00320A84">
        <w:rPr>
          <w:rFonts w:ascii="Times New Roman" w:hAnsi="Times New Roman" w:cs="Times New Roman"/>
          <w:sz w:val="26"/>
          <w:szCs w:val="26"/>
        </w:rPr>
        <w:t>о</w:t>
      </w:r>
      <w:r w:rsidRPr="00320A84">
        <w:rPr>
          <w:rFonts w:ascii="Times New Roman" w:hAnsi="Times New Roman" w:cs="Times New Roman"/>
          <w:sz w:val="26"/>
          <w:szCs w:val="26"/>
        </w:rPr>
        <w:t>варов, работ, услуг для обеспечения муниципальных нужд на 2017 год», решением Собрания депутатов Николаевского муниципального района от __________ № ___ «О принятии к осуществлению части полномочий поселений Николаевского муниц</w:t>
      </w:r>
      <w:r w:rsidRPr="00320A84">
        <w:rPr>
          <w:rFonts w:ascii="Times New Roman" w:hAnsi="Times New Roman" w:cs="Times New Roman"/>
          <w:sz w:val="26"/>
          <w:szCs w:val="26"/>
        </w:rPr>
        <w:t>и</w:t>
      </w:r>
      <w:r w:rsidRPr="00320A84">
        <w:rPr>
          <w:rFonts w:ascii="Times New Roman" w:hAnsi="Times New Roman" w:cs="Times New Roman"/>
          <w:sz w:val="26"/>
          <w:szCs w:val="26"/>
        </w:rPr>
        <w:t>пального района по решению вопросов местного значения в сфере закупок товаров, работ, услуг для обеспечения муниципальных нужд на 2017</w:t>
      </w:r>
      <w:proofErr w:type="gramEnd"/>
      <w:r w:rsidRPr="00320A84">
        <w:rPr>
          <w:rFonts w:ascii="Times New Roman" w:hAnsi="Times New Roman" w:cs="Times New Roman"/>
          <w:sz w:val="26"/>
          <w:szCs w:val="26"/>
        </w:rPr>
        <w:t xml:space="preserve"> год», заключили насто</w:t>
      </w:r>
      <w:r w:rsidRPr="00320A84">
        <w:rPr>
          <w:rFonts w:ascii="Times New Roman" w:hAnsi="Times New Roman" w:cs="Times New Roman"/>
          <w:sz w:val="26"/>
          <w:szCs w:val="26"/>
        </w:rPr>
        <w:t>я</w:t>
      </w:r>
      <w:r w:rsidRPr="00320A84">
        <w:rPr>
          <w:rFonts w:ascii="Times New Roman" w:hAnsi="Times New Roman" w:cs="Times New Roman"/>
          <w:sz w:val="26"/>
          <w:szCs w:val="26"/>
        </w:rPr>
        <w:t>щее Соглашение о нижеследующем:</w:t>
      </w:r>
    </w:p>
    <w:p w:rsidR="00BB4083" w:rsidRPr="00320A84" w:rsidRDefault="00BB4083" w:rsidP="00BB40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4083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BB4083" w:rsidRPr="00320A84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1.1. Настоящее Соглашение закрепляет передачу Району осуществления части полномочий Поселения по решению вопросов местного значения в сфере закупок т</w:t>
      </w:r>
      <w:r w:rsidRPr="00320A84">
        <w:rPr>
          <w:rFonts w:ascii="Times New Roman" w:hAnsi="Times New Roman" w:cs="Times New Roman"/>
          <w:sz w:val="26"/>
          <w:szCs w:val="26"/>
        </w:rPr>
        <w:t>о</w:t>
      </w:r>
      <w:r w:rsidRPr="00320A84">
        <w:rPr>
          <w:rFonts w:ascii="Times New Roman" w:hAnsi="Times New Roman" w:cs="Times New Roman"/>
          <w:sz w:val="26"/>
          <w:szCs w:val="26"/>
        </w:rPr>
        <w:t>варов, работ, услуг для обеспечения муниципальных нужд (далее – сфера закупок).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1.2. Поселение передает Району осуществление части полномочий по решению вопросов местного значения в сфере закупок, касающейся осуществления предусмо</w:t>
      </w:r>
      <w:r w:rsidRPr="00320A84">
        <w:rPr>
          <w:rFonts w:ascii="Times New Roman" w:hAnsi="Times New Roman" w:cs="Times New Roman"/>
          <w:sz w:val="26"/>
          <w:szCs w:val="26"/>
        </w:rPr>
        <w:t>т</w:t>
      </w:r>
      <w:r w:rsidRPr="00320A84">
        <w:rPr>
          <w:rFonts w:ascii="Times New Roman" w:hAnsi="Times New Roman" w:cs="Times New Roman"/>
          <w:sz w:val="26"/>
          <w:szCs w:val="26"/>
        </w:rPr>
        <w:t>ренных Федеральным законом № 44-ФЗ закупок товаров, работ, услуг для обеспеч</w:t>
      </w:r>
      <w:r w:rsidRPr="00320A84">
        <w:rPr>
          <w:rFonts w:ascii="Times New Roman" w:hAnsi="Times New Roman" w:cs="Times New Roman"/>
          <w:sz w:val="26"/>
          <w:szCs w:val="26"/>
        </w:rPr>
        <w:t>е</w:t>
      </w:r>
      <w:r w:rsidRPr="00320A84">
        <w:rPr>
          <w:rFonts w:ascii="Times New Roman" w:hAnsi="Times New Roman" w:cs="Times New Roman"/>
          <w:sz w:val="26"/>
          <w:szCs w:val="26"/>
        </w:rPr>
        <w:t>ния муниципальных нужд (далее – закупка) конкурентными способами определения поставщиков (подрядчиков, исполнителей) (открытый конкурс, электронный аукц</w:t>
      </w:r>
      <w:r w:rsidRPr="00320A84">
        <w:rPr>
          <w:rFonts w:ascii="Times New Roman" w:hAnsi="Times New Roman" w:cs="Times New Roman"/>
          <w:sz w:val="26"/>
          <w:szCs w:val="26"/>
        </w:rPr>
        <w:t>и</w:t>
      </w:r>
      <w:r w:rsidRPr="00320A84">
        <w:rPr>
          <w:rFonts w:ascii="Times New Roman" w:hAnsi="Times New Roman" w:cs="Times New Roman"/>
          <w:sz w:val="26"/>
          <w:szCs w:val="26"/>
        </w:rPr>
        <w:t>он, запрос котировок, запрос предложений), в том числе: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1.2.1. Разработка документации и извещения о закупке на основании заявок, предоставленных заказчиком.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 xml:space="preserve">1.2.2. Размещение в единой информационной системе извещения о закупке и </w:t>
      </w:r>
      <w:r w:rsidRPr="00320A84">
        <w:rPr>
          <w:rFonts w:ascii="Times New Roman" w:hAnsi="Times New Roman" w:cs="Times New Roman"/>
          <w:sz w:val="26"/>
          <w:szCs w:val="26"/>
        </w:rPr>
        <w:lastRenderedPageBreak/>
        <w:t>соответствующей документации о закупке.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1.2.3. Размещение в единой информационной системе информации о внесении изменений в извещение и документацию о закупке в порядке и в сроки, установле</w:t>
      </w:r>
      <w:r w:rsidRPr="00320A84">
        <w:rPr>
          <w:rFonts w:ascii="Times New Roman" w:hAnsi="Times New Roman" w:cs="Times New Roman"/>
          <w:sz w:val="26"/>
          <w:szCs w:val="26"/>
        </w:rPr>
        <w:t>н</w:t>
      </w:r>
      <w:r w:rsidRPr="00320A84">
        <w:rPr>
          <w:rFonts w:ascii="Times New Roman" w:hAnsi="Times New Roman" w:cs="Times New Roman"/>
          <w:sz w:val="26"/>
          <w:szCs w:val="26"/>
        </w:rPr>
        <w:t>ные действующим законодательством.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1.2.4. Представление, в том числе в форме электронных документов, конкур</w:t>
      </w:r>
      <w:r w:rsidRPr="00320A84">
        <w:rPr>
          <w:rFonts w:ascii="Times New Roman" w:hAnsi="Times New Roman" w:cs="Times New Roman"/>
          <w:sz w:val="26"/>
          <w:szCs w:val="26"/>
        </w:rPr>
        <w:t>с</w:t>
      </w:r>
      <w:r w:rsidRPr="00320A84">
        <w:rPr>
          <w:rFonts w:ascii="Times New Roman" w:hAnsi="Times New Roman" w:cs="Times New Roman"/>
          <w:sz w:val="26"/>
          <w:szCs w:val="26"/>
        </w:rPr>
        <w:t>ной документации на основании заявления любого участника конкурса, поданного в письменной форме.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1.2.5. Получение и регистрация запросов о даче разъяснений положений док</w:t>
      </w:r>
      <w:r w:rsidRPr="00320A84">
        <w:rPr>
          <w:rFonts w:ascii="Times New Roman" w:hAnsi="Times New Roman" w:cs="Times New Roman"/>
          <w:sz w:val="26"/>
          <w:szCs w:val="26"/>
        </w:rPr>
        <w:t>у</w:t>
      </w:r>
      <w:r w:rsidRPr="00320A84">
        <w:rPr>
          <w:rFonts w:ascii="Times New Roman" w:hAnsi="Times New Roman" w:cs="Times New Roman"/>
          <w:sz w:val="26"/>
          <w:szCs w:val="26"/>
        </w:rPr>
        <w:t>ментации о закупке, результатов проведения конкурса (запроса котировок), направл</w:t>
      </w:r>
      <w:r w:rsidRPr="00320A84">
        <w:rPr>
          <w:rFonts w:ascii="Times New Roman" w:hAnsi="Times New Roman" w:cs="Times New Roman"/>
          <w:sz w:val="26"/>
          <w:szCs w:val="26"/>
        </w:rPr>
        <w:t>е</w:t>
      </w:r>
      <w:r w:rsidRPr="00320A84">
        <w:rPr>
          <w:rFonts w:ascii="Times New Roman" w:hAnsi="Times New Roman" w:cs="Times New Roman"/>
          <w:sz w:val="26"/>
          <w:szCs w:val="26"/>
        </w:rPr>
        <w:t>ние участникам закупок ответов на запросы о даче разъяснений положений докуме</w:t>
      </w:r>
      <w:r w:rsidRPr="00320A84">
        <w:rPr>
          <w:rFonts w:ascii="Times New Roman" w:hAnsi="Times New Roman" w:cs="Times New Roman"/>
          <w:sz w:val="26"/>
          <w:szCs w:val="26"/>
        </w:rPr>
        <w:t>н</w:t>
      </w:r>
      <w:r w:rsidRPr="00320A84">
        <w:rPr>
          <w:rFonts w:ascii="Times New Roman" w:hAnsi="Times New Roman" w:cs="Times New Roman"/>
          <w:sz w:val="26"/>
          <w:szCs w:val="26"/>
        </w:rPr>
        <w:t>тации о закупке.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1.2.6. Осуществление приема, регистрации заявок на участие в закупках.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 xml:space="preserve">1.2.7. Обеспечение сохранности конвертов с заявками на участие в открытом конкурсе, запросе котировок, защищенности, неприкосновенности и </w:t>
      </w:r>
      <w:proofErr w:type="gramStart"/>
      <w:r w:rsidRPr="00320A84">
        <w:rPr>
          <w:rFonts w:ascii="Times New Roman" w:hAnsi="Times New Roman" w:cs="Times New Roman"/>
          <w:sz w:val="26"/>
          <w:szCs w:val="26"/>
        </w:rPr>
        <w:t>конфиденциал</w:t>
      </w:r>
      <w:r w:rsidRPr="00320A84">
        <w:rPr>
          <w:rFonts w:ascii="Times New Roman" w:hAnsi="Times New Roman" w:cs="Times New Roman"/>
          <w:sz w:val="26"/>
          <w:szCs w:val="26"/>
        </w:rPr>
        <w:t>ь</w:t>
      </w:r>
      <w:r w:rsidRPr="00320A84">
        <w:rPr>
          <w:rFonts w:ascii="Times New Roman" w:hAnsi="Times New Roman" w:cs="Times New Roman"/>
          <w:sz w:val="26"/>
          <w:szCs w:val="26"/>
        </w:rPr>
        <w:t>ности</w:t>
      </w:r>
      <w:proofErr w:type="gramEnd"/>
      <w:r w:rsidRPr="00320A84">
        <w:rPr>
          <w:rFonts w:ascii="Times New Roman" w:hAnsi="Times New Roman" w:cs="Times New Roman"/>
          <w:sz w:val="26"/>
          <w:szCs w:val="26"/>
        </w:rPr>
        <w:t xml:space="preserve"> поданных в форме электронных документов заявок на участие в открытом ко</w:t>
      </w:r>
      <w:r w:rsidRPr="00320A84">
        <w:rPr>
          <w:rFonts w:ascii="Times New Roman" w:hAnsi="Times New Roman" w:cs="Times New Roman"/>
          <w:sz w:val="26"/>
          <w:szCs w:val="26"/>
        </w:rPr>
        <w:t>н</w:t>
      </w:r>
      <w:r w:rsidRPr="00320A84">
        <w:rPr>
          <w:rFonts w:ascii="Times New Roman" w:hAnsi="Times New Roman" w:cs="Times New Roman"/>
          <w:sz w:val="26"/>
          <w:szCs w:val="26"/>
        </w:rPr>
        <w:t>курсе, запросе котировок.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1.2.8. Возвращение заявок на участие в закупках, поданных после истечения срока, установленного для их подачи.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1.2.9. Размещение в единой информационной системе разъяснений положений документации о закупке.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1.2.10. Размещение в единой информационной системе решений об отмене о</w:t>
      </w:r>
      <w:r w:rsidRPr="00320A84">
        <w:rPr>
          <w:rFonts w:ascii="Times New Roman" w:hAnsi="Times New Roman" w:cs="Times New Roman"/>
          <w:sz w:val="26"/>
          <w:szCs w:val="26"/>
        </w:rPr>
        <w:t>п</w:t>
      </w:r>
      <w:r w:rsidRPr="00320A84">
        <w:rPr>
          <w:rFonts w:ascii="Times New Roman" w:hAnsi="Times New Roman" w:cs="Times New Roman"/>
          <w:sz w:val="26"/>
          <w:szCs w:val="26"/>
        </w:rPr>
        <w:t>ределения поставщика (подрядчика, исполнителя) в день принятия решения заказч</w:t>
      </w:r>
      <w:r w:rsidRPr="00320A84">
        <w:rPr>
          <w:rFonts w:ascii="Times New Roman" w:hAnsi="Times New Roman" w:cs="Times New Roman"/>
          <w:sz w:val="26"/>
          <w:szCs w:val="26"/>
        </w:rPr>
        <w:t>и</w:t>
      </w:r>
      <w:r w:rsidRPr="00320A84">
        <w:rPr>
          <w:rFonts w:ascii="Times New Roman" w:hAnsi="Times New Roman" w:cs="Times New Roman"/>
          <w:sz w:val="26"/>
          <w:szCs w:val="26"/>
        </w:rPr>
        <w:t>ком, а также доведение до сведения участников закупки, подавших заявки (при нал</w:t>
      </w:r>
      <w:r w:rsidRPr="00320A84">
        <w:rPr>
          <w:rFonts w:ascii="Times New Roman" w:hAnsi="Times New Roman" w:cs="Times New Roman"/>
          <w:sz w:val="26"/>
          <w:szCs w:val="26"/>
        </w:rPr>
        <w:t>и</w:t>
      </w:r>
      <w:r w:rsidRPr="00320A84">
        <w:rPr>
          <w:rFonts w:ascii="Times New Roman" w:hAnsi="Times New Roman" w:cs="Times New Roman"/>
          <w:sz w:val="26"/>
          <w:szCs w:val="26"/>
        </w:rPr>
        <w:t>чии информации для осуществления связи с данными участниками), решения зака</w:t>
      </w:r>
      <w:r w:rsidRPr="00320A84">
        <w:rPr>
          <w:rFonts w:ascii="Times New Roman" w:hAnsi="Times New Roman" w:cs="Times New Roman"/>
          <w:sz w:val="26"/>
          <w:szCs w:val="26"/>
        </w:rPr>
        <w:t>з</w:t>
      </w:r>
      <w:r w:rsidRPr="00320A84">
        <w:rPr>
          <w:rFonts w:ascii="Times New Roman" w:hAnsi="Times New Roman" w:cs="Times New Roman"/>
          <w:sz w:val="26"/>
          <w:szCs w:val="26"/>
        </w:rPr>
        <w:t>чика об отмене определения поставщика (подрядчика, исполнителя).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1.2.11. Предоставление возможности всем участникам закупки, подавшим зая</w:t>
      </w:r>
      <w:r w:rsidRPr="00320A84">
        <w:rPr>
          <w:rFonts w:ascii="Times New Roman" w:hAnsi="Times New Roman" w:cs="Times New Roman"/>
          <w:sz w:val="26"/>
          <w:szCs w:val="26"/>
        </w:rPr>
        <w:t>в</w:t>
      </w:r>
      <w:r w:rsidRPr="00320A84">
        <w:rPr>
          <w:rFonts w:ascii="Times New Roman" w:hAnsi="Times New Roman" w:cs="Times New Roman"/>
          <w:sz w:val="26"/>
          <w:szCs w:val="26"/>
        </w:rPr>
        <w:t>ки на участие в закупке, или их представителям присутствовать при вскрытии ко</w:t>
      </w:r>
      <w:r w:rsidRPr="00320A84">
        <w:rPr>
          <w:rFonts w:ascii="Times New Roman" w:hAnsi="Times New Roman" w:cs="Times New Roman"/>
          <w:sz w:val="26"/>
          <w:szCs w:val="26"/>
        </w:rPr>
        <w:t>н</w:t>
      </w:r>
      <w:r w:rsidRPr="00320A84">
        <w:rPr>
          <w:rFonts w:ascii="Times New Roman" w:hAnsi="Times New Roman" w:cs="Times New Roman"/>
          <w:sz w:val="26"/>
          <w:szCs w:val="26"/>
        </w:rPr>
        <w:t>вертов с заявками на участие в закупке и (или) открытии доступа к поданным в форме электронных документов заявкам на участие в закупке.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1.2.12. Обеспечение возможности в режиме реального времени получать и</w:t>
      </w:r>
      <w:r w:rsidRPr="00320A84">
        <w:rPr>
          <w:rFonts w:ascii="Times New Roman" w:hAnsi="Times New Roman" w:cs="Times New Roman"/>
          <w:sz w:val="26"/>
          <w:szCs w:val="26"/>
        </w:rPr>
        <w:t>н</w:t>
      </w:r>
      <w:r w:rsidRPr="00320A84">
        <w:rPr>
          <w:rFonts w:ascii="Times New Roman" w:hAnsi="Times New Roman" w:cs="Times New Roman"/>
          <w:sz w:val="26"/>
          <w:szCs w:val="26"/>
        </w:rPr>
        <w:t>формацию о вскрытии конвертов с заявками на участие в закупке и (или) об открытии доступа к поданным в форме электронных документов заявкам на участие в закупке.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1.2.13. Создание единой комиссии по осуществлению закупок путем провед</w:t>
      </w:r>
      <w:r w:rsidRPr="00320A84">
        <w:rPr>
          <w:rFonts w:ascii="Times New Roman" w:hAnsi="Times New Roman" w:cs="Times New Roman"/>
          <w:sz w:val="26"/>
          <w:szCs w:val="26"/>
        </w:rPr>
        <w:t>е</w:t>
      </w:r>
      <w:r w:rsidRPr="00320A84">
        <w:rPr>
          <w:rFonts w:ascii="Times New Roman" w:hAnsi="Times New Roman" w:cs="Times New Roman"/>
          <w:sz w:val="26"/>
          <w:szCs w:val="26"/>
        </w:rPr>
        <w:t>ния конкурсов, аукционов, запросов котировок, запросов предложений (далее – Ед</w:t>
      </w:r>
      <w:r w:rsidRPr="00320A84">
        <w:rPr>
          <w:rFonts w:ascii="Times New Roman" w:hAnsi="Times New Roman" w:cs="Times New Roman"/>
          <w:sz w:val="26"/>
          <w:szCs w:val="26"/>
        </w:rPr>
        <w:t>и</w:t>
      </w:r>
      <w:r w:rsidRPr="00320A84">
        <w:rPr>
          <w:rFonts w:ascii="Times New Roman" w:hAnsi="Times New Roman" w:cs="Times New Roman"/>
          <w:sz w:val="26"/>
          <w:szCs w:val="26"/>
        </w:rPr>
        <w:t>ная комиссия), утверждение ее состава и порядка работы.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Рассмотрение и (или) оценка заявок на участие в закупке, рассмотрение и (или) оценка окончательных предложений участников закупки созданной Единой комисс</w:t>
      </w:r>
      <w:r w:rsidRPr="00320A84">
        <w:rPr>
          <w:rFonts w:ascii="Times New Roman" w:hAnsi="Times New Roman" w:cs="Times New Roman"/>
          <w:sz w:val="26"/>
          <w:szCs w:val="26"/>
        </w:rPr>
        <w:t>и</w:t>
      </w:r>
      <w:r w:rsidRPr="00320A84">
        <w:rPr>
          <w:rFonts w:ascii="Times New Roman" w:hAnsi="Times New Roman" w:cs="Times New Roman"/>
          <w:sz w:val="26"/>
          <w:szCs w:val="26"/>
        </w:rPr>
        <w:t>ей.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1.2.14. Осуществление аудиозаписи вскрытия конвертов с заявками на участие в открытом конкурсе, запросе котировок и открытия доступа к поданным в форме электронных документов заявкам на участие в открытом конкурсе, запросе котир</w:t>
      </w:r>
      <w:r w:rsidRPr="00320A84">
        <w:rPr>
          <w:rFonts w:ascii="Times New Roman" w:hAnsi="Times New Roman" w:cs="Times New Roman"/>
          <w:sz w:val="26"/>
          <w:szCs w:val="26"/>
        </w:rPr>
        <w:t>о</w:t>
      </w:r>
      <w:r w:rsidRPr="00320A84">
        <w:rPr>
          <w:rFonts w:ascii="Times New Roman" w:hAnsi="Times New Roman" w:cs="Times New Roman"/>
          <w:sz w:val="26"/>
          <w:szCs w:val="26"/>
        </w:rPr>
        <w:t>вок.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1.2.15. Размещение в единой информационной системе протоколов, составле</w:t>
      </w:r>
      <w:r w:rsidRPr="00320A84">
        <w:rPr>
          <w:rFonts w:ascii="Times New Roman" w:hAnsi="Times New Roman" w:cs="Times New Roman"/>
          <w:sz w:val="26"/>
          <w:szCs w:val="26"/>
        </w:rPr>
        <w:t>н</w:t>
      </w:r>
      <w:r w:rsidRPr="00320A84">
        <w:rPr>
          <w:rFonts w:ascii="Times New Roman" w:hAnsi="Times New Roman" w:cs="Times New Roman"/>
          <w:sz w:val="26"/>
          <w:szCs w:val="26"/>
        </w:rPr>
        <w:t>ных в ходе проведения процедур определения поставщика (подрядчика, исполнит</w:t>
      </w:r>
      <w:r w:rsidRPr="00320A84">
        <w:rPr>
          <w:rFonts w:ascii="Times New Roman" w:hAnsi="Times New Roman" w:cs="Times New Roman"/>
          <w:sz w:val="26"/>
          <w:szCs w:val="26"/>
        </w:rPr>
        <w:t>е</w:t>
      </w:r>
      <w:r w:rsidRPr="00320A84">
        <w:rPr>
          <w:rFonts w:ascii="Times New Roman" w:hAnsi="Times New Roman" w:cs="Times New Roman"/>
          <w:sz w:val="26"/>
          <w:szCs w:val="26"/>
        </w:rPr>
        <w:t>ля), в порядке и сроки, предусмотренные Федеральным законом № 44-ФЗ.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 xml:space="preserve">1.2.16. </w:t>
      </w:r>
      <w:proofErr w:type="gramStart"/>
      <w:r w:rsidRPr="00320A84">
        <w:rPr>
          <w:rFonts w:ascii="Times New Roman" w:hAnsi="Times New Roman" w:cs="Times New Roman"/>
          <w:sz w:val="26"/>
          <w:szCs w:val="26"/>
        </w:rPr>
        <w:t xml:space="preserve">Обеспечение хранения протоколов, составленных в ходе проведения </w:t>
      </w:r>
      <w:r w:rsidRPr="00320A84">
        <w:rPr>
          <w:rFonts w:ascii="Times New Roman" w:hAnsi="Times New Roman" w:cs="Times New Roman"/>
          <w:sz w:val="26"/>
          <w:szCs w:val="26"/>
        </w:rPr>
        <w:lastRenderedPageBreak/>
        <w:t>процедур определения поставщика (подрядчика, исполнителя), заявок на участие в определении поставщика (подрядчика, исполнителя), документации о закупке, изм</w:t>
      </w:r>
      <w:r w:rsidRPr="00320A84">
        <w:rPr>
          <w:rFonts w:ascii="Times New Roman" w:hAnsi="Times New Roman" w:cs="Times New Roman"/>
          <w:sz w:val="26"/>
          <w:szCs w:val="26"/>
        </w:rPr>
        <w:t>е</w:t>
      </w:r>
      <w:r w:rsidRPr="00320A84">
        <w:rPr>
          <w:rFonts w:ascii="Times New Roman" w:hAnsi="Times New Roman" w:cs="Times New Roman"/>
          <w:sz w:val="26"/>
          <w:szCs w:val="26"/>
        </w:rPr>
        <w:t>нений, внесенных в документацию о закупке, разъяснений документации о закупке, а также аудиозаписей вскрытия конвертов с заявками на участие в открытом конкурсе, запросе котировок и открытия доступа к поданным в форме электронных документов заявкам на участие в</w:t>
      </w:r>
      <w:proofErr w:type="gramEnd"/>
      <w:r w:rsidRPr="00320A84">
        <w:rPr>
          <w:rFonts w:ascii="Times New Roman" w:hAnsi="Times New Roman" w:cs="Times New Roman"/>
          <w:sz w:val="26"/>
          <w:szCs w:val="26"/>
        </w:rPr>
        <w:t xml:space="preserve"> открытом </w:t>
      </w:r>
      <w:proofErr w:type="gramStart"/>
      <w:r w:rsidRPr="00320A84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320A84">
        <w:rPr>
          <w:rFonts w:ascii="Times New Roman" w:hAnsi="Times New Roman" w:cs="Times New Roman"/>
          <w:sz w:val="26"/>
          <w:szCs w:val="26"/>
        </w:rPr>
        <w:t>, запросе котировок.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1.3. Полномочия Поселения по решению вопросов местного значения в сфере закупок осуществляются в соответствии с нормативными правовыми актами Росси</w:t>
      </w:r>
      <w:r w:rsidRPr="00320A84">
        <w:rPr>
          <w:rFonts w:ascii="Times New Roman" w:hAnsi="Times New Roman" w:cs="Times New Roman"/>
          <w:sz w:val="26"/>
          <w:szCs w:val="26"/>
        </w:rPr>
        <w:t>й</w:t>
      </w:r>
      <w:r w:rsidRPr="00320A84">
        <w:rPr>
          <w:rFonts w:ascii="Times New Roman" w:hAnsi="Times New Roman" w:cs="Times New Roman"/>
          <w:sz w:val="26"/>
          <w:szCs w:val="26"/>
        </w:rPr>
        <w:t>ской Федерации, Хабаровского края, Николаевского муниципального района в пред</w:t>
      </w:r>
      <w:r w:rsidRPr="00320A84">
        <w:rPr>
          <w:rFonts w:ascii="Times New Roman" w:hAnsi="Times New Roman" w:cs="Times New Roman"/>
          <w:sz w:val="26"/>
          <w:szCs w:val="26"/>
        </w:rPr>
        <w:t>е</w:t>
      </w:r>
      <w:r w:rsidRPr="00320A84">
        <w:rPr>
          <w:rFonts w:ascii="Times New Roman" w:hAnsi="Times New Roman" w:cs="Times New Roman"/>
          <w:sz w:val="26"/>
          <w:szCs w:val="26"/>
        </w:rPr>
        <w:t>лах своей компетенции, регулирующими бюджетные правоотношения.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320A84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непосредственное ос</w:t>
      </w:r>
      <w:r w:rsidRPr="00320A84">
        <w:rPr>
          <w:rFonts w:ascii="Times New Roman" w:hAnsi="Times New Roman" w:cs="Times New Roman"/>
          <w:sz w:val="26"/>
          <w:szCs w:val="26"/>
        </w:rPr>
        <w:t>у</w:t>
      </w:r>
      <w:r w:rsidRPr="00320A84">
        <w:rPr>
          <w:rFonts w:ascii="Times New Roman" w:hAnsi="Times New Roman" w:cs="Times New Roman"/>
          <w:sz w:val="26"/>
          <w:szCs w:val="26"/>
        </w:rPr>
        <w:t>ществление переданных полномочий осуществляет муниципальное казенное учре</w:t>
      </w:r>
      <w:r w:rsidRPr="00320A84">
        <w:rPr>
          <w:rFonts w:ascii="Times New Roman" w:hAnsi="Times New Roman" w:cs="Times New Roman"/>
          <w:sz w:val="26"/>
          <w:szCs w:val="26"/>
        </w:rPr>
        <w:t>ж</w:t>
      </w:r>
      <w:r w:rsidRPr="00320A84">
        <w:rPr>
          <w:rFonts w:ascii="Times New Roman" w:hAnsi="Times New Roman" w:cs="Times New Roman"/>
          <w:sz w:val="26"/>
          <w:szCs w:val="26"/>
        </w:rPr>
        <w:t>дение «Централизованная бухгалтерия муниципальных учреждений», наделенное р</w:t>
      </w:r>
      <w:r w:rsidRPr="00320A84">
        <w:rPr>
          <w:rFonts w:ascii="Times New Roman" w:hAnsi="Times New Roman" w:cs="Times New Roman"/>
          <w:sz w:val="26"/>
          <w:szCs w:val="26"/>
        </w:rPr>
        <w:t>е</w:t>
      </w:r>
      <w:r w:rsidRPr="00320A84">
        <w:rPr>
          <w:rFonts w:ascii="Times New Roman" w:hAnsi="Times New Roman" w:cs="Times New Roman"/>
          <w:sz w:val="26"/>
          <w:szCs w:val="26"/>
        </w:rPr>
        <w:t>шением Собрания депутатов Николаевского муниципального района от 21 января 2014 г. № 9-58 «Об определении уполномоченных органов в сфере закупок товаров, работ, услуг для обеспечения муниципальных нужд Николаевского муниципального района» (в ред. от 25.03.2014 № 12-80) полномочиями на определение поставщиков (подрядчиков, исполнителей) конкурентными способами</w:t>
      </w:r>
      <w:proofErr w:type="gramEnd"/>
      <w:r w:rsidRPr="00320A84">
        <w:rPr>
          <w:rFonts w:ascii="Times New Roman" w:hAnsi="Times New Roman" w:cs="Times New Roman"/>
          <w:sz w:val="26"/>
          <w:szCs w:val="26"/>
        </w:rPr>
        <w:t xml:space="preserve"> для заказчиков Николае</w:t>
      </w:r>
      <w:r w:rsidRPr="00320A84">
        <w:rPr>
          <w:rFonts w:ascii="Times New Roman" w:hAnsi="Times New Roman" w:cs="Times New Roman"/>
          <w:sz w:val="26"/>
          <w:szCs w:val="26"/>
        </w:rPr>
        <w:t>в</w:t>
      </w:r>
      <w:r w:rsidRPr="00320A84">
        <w:rPr>
          <w:rFonts w:ascii="Times New Roman" w:hAnsi="Times New Roman" w:cs="Times New Roman"/>
          <w:sz w:val="26"/>
          <w:szCs w:val="26"/>
        </w:rPr>
        <w:t>ского муниципального района.</w:t>
      </w:r>
    </w:p>
    <w:p w:rsidR="00BB4083" w:rsidRPr="00320A84" w:rsidRDefault="00BB4083" w:rsidP="00BB40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B4083" w:rsidRPr="00320A84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 xml:space="preserve">2. ПОРЯДОК ОПРЕДЕЛЕНИЯ ОБЪЕМА МЕЖБЮДЖЕТНЫХ ТРАНСФЕРТОВ </w:t>
      </w:r>
    </w:p>
    <w:p w:rsidR="00BB4083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НА ВЫПОЛНЕНИЕ ПЕРЕДАВАЕМЫХ ПОЛНОМОЧИЙ</w:t>
      </w:r>
    </w:p>
    <w:p w:rsidR="00BB4083" w:rsidRPr="00320A84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2.1. Передача осуществления части полномочий по предмету настоящего С</w:t>
      </w:r>
      <w:r w:rsidRPr="00320A84">
        <w:rPr>
          <w:rFonts w:ascii="Times New Roman" w:hAnsi="Times New Roman" w:cs="Times New Roman"/>
          <w:sz w:val="26"/>
          <w:szCs w:val="26"/>
        </w:rPr>
        <w:t>о</w:t>
      </w:r>
      <w:r w:rsidRPr="00320A84">
        <w:rPr>
          <w:rFonts w:ascii="Times New Roman" w:hAnsi="Times New Roman" w:cs="Times New Roman"/>
          <w:sz w:val="26"/>
          <w:szCs w:val="26"/>
        </w:rPr>
        <w:t>глашения осуществляется за счет межбюджетных трансфертов, предоставляемых из бюджета Поселения районному бюджету.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2.2. Объем межбюджетных трансфертов определяется по следующей формуле: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 xml:space="preserve">ОМТ = ОТ + </w:t>
      </w:r>
      <w:proofErr w:type="gramStart"/>
      <w:r w:rsidRPr="00320A84">
        <w:rPr>
          <w:rFonts w:ascii="Times New Roman" w:hAnsi="Times New Roman" w:cs="Times New Roman"/>
          <w:sz w:val="26"/>
          <w:szCs w:val="26"/>
        </w:rPr>
        <w:t>M</w:t>
      </w:r>
      <w:proofErr w:type="gramEnd"/>
      <w:r w:rsidRPr="00320A84">
        <w:rPr>
          <w:rFonts w:ascii="Times New Roman" w:hAnsi="Times New Roman" w:cs="Times New Roman"/>
          <w:sz w:val="26"/>
          <w:szCs w:val="26"/>
        </w:rPr>
        <w:t>З, где: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ОМТ – объем межбюджетных трансфертов, передаваемых районному бюджету из бюджета Поселения на осуществление полномочий в сфере закупок;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A8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20A84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320A84">
        <w:rPr>
          <w:rFonts w:ascii="Times New Roman" w:hAnsi="Times New Roman" w:cs="Times New Roman"/>
          <w:sz w:val="26"/>
          <w:szCs w:val="26"/>
        </w:rPr>
        <w:t>стандартные</w:t>
      </w:r>
      <w:proofErr w:type="gramEnd"/>
      <w:r w:rsidRPr="00320A84">
        <w:rPr>
          <w:rFonts w:ascii="Times New Roman" w:hAnsi="Times New Roman" w:cs="Times New Roman"/>
          <w:sz w:val="26"/>
          <w:szCs w:val="26"/>
        </w:rPr>
        <w:t xml:space="preserve"> расходы на оплату труда;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21A1">
        <w:rPr>
          <w:rFonts w:ascii="Times New Roman" w:hAnsi="Times New Roman" w:cs="Times New Roman"/>
          <w:sz w:val="26"/>
          <w:szCs w:val="26"/>
        </w:rPr>
        <w:t>M</w:t>
      </w:r>
      <w:proofErr w:type="gramEnd"/>
      <w:r w:rsidRPr="000821A1">
        <w:rPr>
          <w:rFonts w:ascii="Times New Roman" w:hAnsi="Times New Roman" w:cs="Times New Roman"/>
          <w:sz w:val="26"/>
          <w:szCs w:val="26"/>
        </w:rPr>
        <w:t>З – объем материальных затрат (3 % стандартных расходов на оплату труда).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Объем стандартных расходов на оплату труда (</w:t>
      </w:r>
      <w:proofErr w:type="gramStart"/>
      <w:r w:rsidRPr="00320A8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20A84">
        <w:rPr>
          <w:rFonts w:ascii="Times New Roman" w:hAnsi="Times New Roman" w:cs="Times New Roman"/>
          <w:sz w:val="26"/>
          <w:szCs w:val="26"/>
        </w:rPr>
        <w:t>) определяется по формуле: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A8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20A84">
        <w:rPr>
          <w:rFonts w:ascii="Times New Roman" w:hAnsi="Times New Roman" w:cs="Times New Roman"/>
          <w:sz w:val="26"/>
          <w:szCs w:val="26"/>
        </w:rPr>
        <w:t xml:space="preserve"> = ФОТ * КЧН, где:</w:t>
      </w:r>
    </w:p>
    <w:p w:rsidR="00BB4083" w:rsidRPr="00320A84" w:rsidRDefault="00BB4083" w:rsidP="00BB40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ФОТ – размер годового фонда оплаты труда, согласно штатному расписанию муниципального казенного учреждения «Централизованная бухгалтерия муниц</w:t>
      </w:r>
      <w:r w:rsidRPr="00320A84">
        <w:rPr>
          <w:rFonts w:ascii="Times New Roman" w:hAnsi="Times New Roman" w:cs="Times New Roman"/>
          <w:sz w:val="26"/>
          <w:szCs w:val="26"/>
        </w:rPr>
        <w:t>и</w:t>
      </w:r>
      <w:r w:rsidRPr="00320A84">
        <w:rPr>
          <w:rFonts w:ascii="Times New Roman" w:hAnsi="Times New Roman" w:cs="Times New Roman"/>
          <w:sz w:val="26"/>
          <w:szCs w:val="26"/>
        </w:rPr>
        <w:t>пальных учреждений» по переданным полномочиям;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КЧН – коэффициент численности населения Поселения, определяемый как о</w:t>
      </w:r>
      <w:r w:rsidRPr="00320A84">
        <w:rPr>
          <w:rFonts w:ascii="Times New Roman" w:hAnsi="Times New Roman" w:cs="Times New Roman"/>
          <w:sz w:val="26"/>
          <w:szCs w:val="26"/>
        </w:rPr>
        <w:t>т</w:t>
      </w:r>
      <w:r w:rsidRPr="00320A84">
        <w:rPr>
          <w:rFonts w:ascii="Times New Roman" w:hAnsi="Times New Roman" w:cs="Times New Roman"/>
          <w:sz w:val="26"/>
          <w:szCs w:val="26"/>
        </w:rPr>
        <w:t>ношение численности населения Поселения к общей численности населения посел</w:t>
      </w:r>
      <w:r w:rsidRPr="00320A84">
        <w:rPr>
          <w:rFonts w:ascii="Times New Roman" w:hAnsi="Times New Roman" w:cs="Times New Roman"/>
          <w:sz w:val="26"/>
          <w:szCs w:val="26"/>
        </w:rPr>
        <w:t>е</w:t>
      </w:r>
      <w:r w:rsidRPr="00320A84">
        <w:rPr>
          <w:rFonts w:ascii="Times New Roman" w:hAnsi="Times New Roman" w:cs="Times New Roman"/>
          <w:sz w:val="26"/>
          <w:szCs w:val="26"/>
        </w:rPr>
        <w:t>ний, осуществляющих передачу полномочий в сфере закупок.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2.3 Размер межбюджетных трансфертов, предоставляемых из бюджета Посел</w:t>
      </w:r>
      <w:r w:rsidRPr="00320A84">
        <w:rPr>
          <w:rFonts w:ascii="Times New Roman" w:hAnsi="Times New Roman" w:cs="Times New Roman"/>
          <w:sz w:val="26"/>
          <w:szCs w:val="26"/>
        </w:rPr>
        <w:t>е</w:t>
      </w:r>
      <w:r w:rsidRPr="00320A84">
        <w:rPr>
          <w:rFonts w:ascii="Times New Roman" w:hAnsi="Times New Roman" w:cs="Times New Roman"/>
          <w:sz w:val="26"/>
          <w:szCs w:val="26"/>
        </w:rPr>
        <w:t>ния районному бюджету на реализацию полномочий, указанных в пункте 1.2 насто</w:t>
      </w:r>
      <w:r w:rsidRPr="00320A84">
        <w:rPr>
          <w:rFonts w:ascii="Times New Roman" w:hAnsi="Times New Roman" w:cs="Times New Roman"/>
          <w:sz w:val="26"/>
          <w:szCs w:val="26"/>
        </w:rPr>
        <w:t>я</w:t>
      </w:r>
      <w:r w:rsidRPr="00320A84">
        <w:rPr>
          <w:rFonts w:ascii="Times New Roman" w:hAnsi="Times New Roman" w:cs="Times New Roman"/>
          <w:sz w:val="26"/>
          <w:szCs w:val="26"/>
        </w:rPr>
        <w:t xml:space="preserve">щего Соглашения, составляет </w:t>
      </w:r>
      <w:r w:rsidRPr="004076BA">
        <w:rPr>
          <w:rFonts w:ascii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>,932</w:t>
      </w:r>
      <w:r w:rsidRPr="00320A84">
        <w:rPr>
          <w:rFonts w:ascii="Times New Roman" w:hAnsi="Times New Roman" w:cs="Times New Roman"/>
          <w:sz w:val="26"/>
          <w:szCs w:val="26"/>
        </w:rPr>
        <w:t xml:space="preserve"> тыс. рублей.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lastRenderedPageBreak/>
        <w:t>2.4. Формирование, перечисление и учет межбюджетных трансфертов, предо</w:t>
      </w:r>
      <w:r w:rsidRPr="00320A84">
        <w:rPr>
          <w:rFonts w:ascii="Times New Roman" w:hAnsi="Times New Roman" w:cs="Times New Roman"/>
          <w:sz w:val="26"/>
          <w:szCs w:val="26"/>
        </w:rPr>
        <w:t>с</w:t>
      </w:r>
      <w:r w:rsidRPr="00320A84">
        <w:rPr>
          <w:rFonts w:ascii="Times New Roman" w:hAnsi="Times New Roman" w:cs="Times New Roman"/>
          <w:sz w:val="26"/>
          <w:szCs w:val="26"/>
        </w:rPr>
        <w:t>тавляемых из бюджета Поселения районному бюджету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BB4083" w:rsidRPr="00320A84" w:rsidRDefault="00BB4083" w:rsidP="00BB40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4083" w:rsidRPr="00320A84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3.1. Поселение: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3.1.1. Перечисляет Району финансовые средства в виде межбюджетных тран</w:t>
      </w:r>
      <w:r w:rsidRPr="00320A84">
        <w:rPr>
          <w:rFonts w:ascii="Times New Roman" w:hAnsi="Times New Roman" w:cs="Times New Roman"/>
          <w:sz w:val="26"/>
          <w:szCs w:val="26"/>
        </w:rPr>
        <w:t>с</w:t>
      </w:r>
      <w:r w:rsidRPr="00320A84">
        <w:rPr>
          <w:rFonts w:ascii="Times New Roman" w:hAnsi="Times New Roman" w:cs="Times New Roman"/>
          <w:sz w:val="26"/>
          <w:szCs w:val="26"/>
        </w:rPr>
        <w:t>фертов, предназначенных для исполнения переданных по настоящему Соглашению полномочий, в размере и порядке, установленных в соответствии с разделом 2 н</w:t>
      </w:r>
      <w:r w:rsidRPr="00320A84">
        <w:rPr>
          <w:rFonts w:ascii="Times New Roman" w:hAnsi="Times New Roman" w:cs="Times New Roman"/>
          <w:sz w:val="26"/>
          <w:szCs w:val="26"/>
        </w:rPr>
        <w:t>а</w:t>
      </w:r>
      <w:r w:rsidRPr="00320A84">
        <w:rPr>
          <w:rFonts w:ascii="Times New Roman" w:hAnsi="Times New Roman" w:cs="Times New Roman"/>
          <w:sz w:val="26"/>
          <w:szCs w:val="26"/>
        </w:rPr>
        <w:t>стоящего Соглашения.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 xml:space="preserve">3.1.2. Осуществляет </w:t>
      </w:r>
      <w:proofErr w:type="gramStart"/>
      <w:r w:rsidRPr="00320A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0A84">
        <w:rPr>
          <w:rFonts w:ascii="Times New Roman" w:hAnsi="Times New Roman" w:cs="Times New Roman"/>
          <w:sz w:val="26"/>
          <w:szCs w:val="26"/>
        </w:rPr>
        <w:t xml:space="preserve"> исполнением Районом переданных ему полн</w:t>
      </w:r>
      <w:r w:rsidRPr="00320A84">
        <w:rPr>
          <w:rFonts w:ascii="Times New Roman" w:hAnsi="Times New Roman" w:cs="Times New Roman"/>
          <w:sz w:val="26"/>
          <w:szCs w:val="26"/>
        </w:rPr>
        <w:t>о</w:t>
      </w:r>
      <w:r w:rsidRPr="00320A84">
        <w:rPr>
          <w:rFonts w:ascii="Times New Roman" w:hAnsi="Times New Roman" w:cs="Times New Roman"/>
          <w:sz w:val="26"/>
          <w:szCs w:val="26"/>
        </w:rPr>
        <w:t>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3.2. Район: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 xml:space="preserve">3.2.1. Осуществляет переданные ему Поселением полномочия в соответствии с пунктом 1.2 настоящего Соглашения и действующим законодательством в </w:t>
      </w:r>
      <w:proofErr w:type="gramStart"/>
      <w:r w:rsidRPr="00320A84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320A84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3.2.3. Вправе:</w:t>
      </w:r>
    </w:p>
    <w:p w:rsidR="00BB4083" w:rsidRPr="00320A84" w:rsidRDefault="00BB4083" w:rsidP="00BB4083">
      <w:pPr>
        <w:autoSpaceDE w:val="0"/>
        <w:autoSpaceDN w:val="0"/>
        <w:adjustRightInd w:val="0"/>
        <w:ind w:firstLine="709"/>
        <w:rPr>
          <w:szCs w:val="26"/>
        </w:rPr>
      </w:pPr>
      <w:r w:rsidRPr="00320A84">
        <w:rPr>
          <w:szCs w:val="26"/>
        </w:rPr>
        <w:t>- получать консультативную и методическую помощь;</w:t>
      </w:r>
    </w:p>
    <w:p w:rsidR="00BB4083" w:rsidRPr="00320A84" w:rsidRDefault="00BB4083" w:rsidP="00BB4083">
      <w:pPr>
        <w:autoSpaceDE w:val="0"/>
        <w:autoSpaceDN w:val="0"/>
        <w:adjustRightInd w:val="0"/>
        <w:ind w:firstLine="709"/>
        <w:rPr>
          <w:szCs w:val="26"/>
        </w:rPr>
      </w:pPr>
      <w:r w:rsidRPr="00320A84">
        <w:rPr>
          <w:szCs w:val="26"/>
        </w:rPr>
        <w:t>- дополнительно использовать собственные материальные ресурсы и финанс</w:t>
      </w:r>
      <w:r w:rsidRPr="00320A84">
        <w:rPr>
          <w:szCs w:val="26"/>
        </w:rPr>
        <w:t>о</w:t>
      </w:r>
      <w:r w:rsidRPr="00320A84">
        <w:rPr>
          <w:szCs w:val="26"/>
        </w:rPr>
        <w:t>вые средства для осуществления переданных полномочий;</w:t>
      </w:r>
    </w:p>
    <w:p w:rsidR="00BB4083" w:rsidRPr="00320A84" w:rsidRDefault="00BB4083" w:rsidP="00BB4083">
      <w:pPr>
        <w:autoSpaceDE w:val="0"/>
        <w:autoSpaceDN w:val="0"/>
        <w:adjustRightInd w:val="0"/>
        <w:ind w:firstLine="709"/>
        <w:rPr>
          <w:szCs w:val="26"/>
        </w:rPr>
      </w:pPr>
      <w:r w:rsidRPr="00320A84">
        <w:rPr>
          <w:szCs w:val="26"/>
        </w:rPr>
        <w:t>- вносить предложения по улучшению осуществления полномочий.</w:t>
      </w:r>
    </w:p>
    <w:p w:rsidR="00BB4083" w:rsidRPr="00320A84" w:rsidRDefault="00BB4083" w:rsidP="00BB4083">
      <w:pPr>
        <w:autoSpaceDE w:val="0"/>
        <w:autoSpaceDN w:val="0"/>
        <w:adjustRightInd w:val="0"/>
        <w:ind w:firstLine="709"/>
        <w:rPr>
          <w:szCs w:val="26"/>
        </w:rPr>
      </w:pPr>
      <w:r w:rsidRPr="00320A84">
        <w:rPr>
          <w:szCs w:val="26"/>
        </w:rPr>
        <w:t>3.2.4. Обязан:</w:t>
      </w:r>
    </w:p>
    <w:p w:rsidR="00BB4083" w:rsidRPr="00320A84" w:rsidRDefault="00BB4083" w:rsidP="00BB4083">
      <w:pPr>
        <w:autoSpaceDE w:val="0"/>
        <w:autoSpaceDN w:val="0"/>
        <w:adjustRightInd w:val="0"/>
        <w:ind w:firstLine="709"/>
        <w:rPr>
          <w:szCs w:val="26"/>
        </w:rPr>
      </w:pPr>
      <w:r w:rsidRPr="00320A84">
        <w:rPr>
          <w:szCs w:val="26"/>
        </w:rPr>
        <w:t>- использовать переданные для осуществления полномочий материальные и финансовые средства по целевому назначению;</w:t>
      </w:r>
    </w:p>
    <w:p w:rsidR="00BB4083" w:rsidRPr="00320A84" w:rsidRDefault="00BB4083" w:rsidP="00BB4083">
      <w:pPr>
        <w:autoSpaceDE w:val="0"/>
        <w:autoSpaceDN w:val="0"/>
        <w:adjustRightInd w:val="0"/>
        <w:ind w:firstLine="709"/>
        <w:rPr>
          <w:szCs w:val="26"/>
        </w:rPr>
      </w:pPr>
      <w:r w:rsidRPr="00320A84">
        <w:rPr>
          <w:szCs w:val="26"/>
        </w:rPr>
        <w:t>- предоставлять Поселению информацию, отчеты и документы, связанные с осуществлением полномочий и расходованием финансовых средств, полученных на эти цели;</w:t>
      </w:r>
    </w:p>
    <w:p w:rsidR="00BB4083" w:rsidRPr="00320A84" w:rsidRDefault="00BB4083" w:rsidP="00BB4083">
      <w:pPr>
        <w:autoSpaceDE w:val="0"/>
        <w:autoSpaceDN w:val="0"/>
        <w:adjustRightInd w:val="0"/>
        <w:ind w:firstLine="709"/>
        <w:rPr>
          <w:szCs w:val="26"/>
        </w:rPr>
      </w:pPr>
      <w:r w:rsidRPr="00320A84">
        <w:rPr>
          <w:szCs w:val="26"/>
        </w:rPr>
        <w:t>- в случае прекращения полномочий возвратить неиспользованные материал</w:t>
      </w:r>
      <w:r w:rsidRPr="00320A84">
        <w:rPr>
          <w:szCs w:val="26"/>
        </w:rPr>
        <w:t>ь</w:t>
      </w:r>
      <w:r w:rsidRPr="00320A84">
        <w:rPr>
          <w:szCs w:val="26"/>
        </w:rPr>
        <w:t>ные и финансовые средства.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3.3. Стороны согласились в том, что Район в лице муниципального казенного учреждения «Централизованная бухгалтерия муниципальных учреждений», в рамках предоставленной компетенции, осуществляет закупки конкурентными способами о</w:t>
      </w:r>
      <w:r w:rsidRPr="00320A84">
        <w:rPr>
          <w:rFonts w:ascii="Times New Roman" w:hAnsi="Times New Roman" w:cs="Times New Roman"/>
          <w:sz w:val="26"/>
          <w:szCs w:val="26"/>
        </w:rPr>
        <w:t>п</w:t>
      </w:r>
      <w:r w:rsidRPr="00320A84">
        <w:rPr>
          <w:rFonts w:ascii="Times New Roman" w:hAnsi="Times New Roman" w:cs="Times New Roman"/>
          <w:sz w:val="26"/>
          <w:szCs w:val="26"/>
        </w:rPr>
        <w:t>ределения поставщиков (подрядчиков, исполнителей) (открытый конкурс, электро</w:t>
      </w:r>
      <w:r w:rsidRPr="00320A84">
        <w:rPr>
          <w:rFonts w:ascii="Times New Roman" w:hAnsi="Times New Roman" w:cs="Times New Roman"/>
          <w:sz w:val="26"/>
          <w:szCs w:val="26"/>
        </w:rPr>
        <w:t>н</w:t>
      </w:r>
      <w:r w:rsidRPr="00320A84">
        <w:rPr>
          <w:rFonts w:ascii="Times New Roman" w:hAnsi="Times New Roman" w:cs="Times New Roman"/>
          <w:sz w:val="26"/>
          <w:szCs w:val="26"/>
        </w:rPr>
        <w:t>ный аукцион, запрос котировок, запрос предложений) в соответствии с пунктом 1.2 настоящего Соглашения.</w:t>
      </w:r>
    </w:p>
    <w:p w:rsidR="00BB4083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3.4. В случае невозможности надлежащего исполнения переданных полном</w:t>
      </w:r>
      <w:r w:rsidRPr="00320A84">
        <w:rPr>
          <w:rFonts w:ascii="Times New Roman" w:hAnsi="Times New Roman" w:cs="Times New Roman"/>
          <w:sz w:val="26"/>
          <w:szCs w:val="26"/>
        </w:rPr>
        <w:t>о</w:t>
      </w:r>
      <w:r w:rsidRPr="00320A84">
        <w:rPr>
          <w:rFonts w:ascii="Times New Roman" w:hAnsi="Times New Roman" w:cs="Times New Roman"/>
          <w:sz w:val="26"/>
          <w:szCs w:val="26"/>
        </w:rPr>
        <w:t>чий Район сообщает об этом в письменной форме Поселению в течение 15 дней со дня установления невозможности их исполнения. Поселение рассматривает такое с</w:t>
      </w:r>
      <w:r w:rsidRPr="00320A84">
        <w:rPr>
          <w:rFonts w:ascii="Times New Roman" w:hAnsi="Times New Roman" w:cs="Times New Roman"/>
          <w:sz w:val="26"/>
          <w:szCs w:val="26"/>
        </w:rPr>
        <w:t>о</w:t>
      </w:r>
      <w:r w:rsidRPr="00320A84">
        <w:rPr>
          <w:rFonts w:ascii="Times New Roman" w:hAnsi="Times New Roman" w:cs="Times New Roman"/>
          <w:sz w:val="26"/>
          <w:szCs w:val="26"/>
        </w:rPr>
        <w:t>общение в течение 15 дней с момента его поступления.</w:t>
      </w:r>
    </w:p>
    <w:p w:rsidR="00BB4083" w:rsidRPr="00320A84" w:rsidRDefault="00BB4083" w:rsidP="00BB40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4083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BB4083" w:rsidRPr="00320A84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Районом переданных ему полномочий является основанием для одностороннего расторжения данного С</w:t>
      </w:r>
      <w:r w:rsidRPr="00320A84">
        <w:rPr>
          <w:rFonts w:ascii="Times New Roman" w:hAnsi="Times New Roman" w:cs="Times New Roman"/>
          <w:sz w:val="26"/>
          <w:szCs w:val="26"/>
        </w:rPr>
        <w:t>о</w:t>
      </w:r>
      <w:r w:rsidRPr="00320A84">
        <w:rPr>
          <w:rFonts w:ascii="Times New Roman" w:hAnsi="Times New Roman" w:cs="Times New Roman"/>
          <w:sz w:val="26"/>
          <w:szCs w:val="26"/>
        </w:rPr>
        <w:t xml:space="preserve">глашения. </w:t>
      </w:r>
      <w:proofErr w:type="gramStart"/>
      <w:r w:rsidRPr="00320A84">
        <w:rPr>
          <w:rFonts w:ascii="Times New Roman" w:hAnsi="Times New Roman" w:cs="Times New Roman"/>
          <w:sz w:val="26"/>
          <w:szCs w:val="26"/>
        </w:rPr>
        <w:t>Расторжение Соглашения влечет за собой возврат перечисленных ме</w:t>
      </w:r>
      <w:r w:rsidRPr="00320A84">
        <w:rPr>
          <w:rFonts w:ascii="Times New Roman" w:hAnsi="Times New Roman" w:cs="Times New Roman"/>
          <w:sz w:val="26"/>
          <w:szCs w:val="26"/>
        </w:rPr>
        <w:t>ж</w:t>
      </w:r>
      <w:r w:rsidRPr="00320A84">
        <w:rPr>
          <w:rFonts w:ascii="Times New Roman" w:hAnsi="Times New Roman" w:cs="Times New Roman"/>
          <w:sz w:val="26"/>
          <w:szCs w:val="26"/>
        </w:rPr>
        <w:t>бюджетных трансфертов, за вычетом фактических расходов, подтвержденных док</w:t>
      </w:r>
      <w:r w:rsidRPr="00320A84">
        <w:rPr>
          <w:rFonts w:ascii="Times New Roman" w:hAnsi="Times New Roman" w:cs="Times New Roman"/>
          <w:sz w:val="26"/>
          <w:szCs w:val="26"/>
        </w:rPr>
        <w:t>у</w:t>
      </w:r>
      <w:r w:rsidRPr="00320A84">
        <w:rPr>
          <w:rFonts w:ascii="Times New Roman" w:hAnsi="Times New Roman" w:cs="Times New Roman"/>
          <w:sz w:val="26"/>
          <w:szCs w:val="26"/>
        </w:rPr>
        <w:t>ментально, в срок до 30 дней с момента подписания Соглашения о расторжении или получения письменного уведомления о расторжении Соглашения, а также уплату н</w:t>
      </w:r>
      <w:r w:rsidRPr="00320A84">
        <w:rPr>
          <w:rFonts w:ascii="Times New Roman" w:hAnsi="Times New Roman" w:cs="Times New Roman"/>
          <w:sz w:val="26"/>
          <w:szCs w:val="26"/>
        </w:rPr>
        <w:t>е</w:t>
      </w:r>
      <w:r w:rsidRPr="00320A84">
        <w:rPr>
          <w:rFonts w:ascii="Times New Roman" w:hAnsi="Times New Roman" w:cs="Times New Roman"/>
          <w:sz w:val="26"/>
          <w:szCs w:val="26"/>
        </w:rPr>
        <w:t>устойки в размере 1/5 от суммы межбюджетных трансфертов, выделяемых из бюдж</w:t>
      </w:r>
      <w:r w:rsidRPr="00320A84">
        <w:rPr>
          <w:rFonts w:ascii="Times New Roman" w:hAnsi="Times New Roman" w:cs="Times New Roman"/>
          <w:sz w:val="26"/>
          <w:szCs w:val="26"/>
        </w:rPr>
        <w:t>е</w:t>
      </w:r>
      <w:r w:rsidRPr="00320A84">
        <w:rPr>
          <w:rFonts w:ascii="Times New Roman" w:hAnsi="Times New Roman" w:cs="Times New Roman"/>
          <w:sz w:val="26"/>
          <w:szCs w:val="26"/>
        </w:rPr>
        <w:t>та Поселения на осуществление указанных полномочий.</w:t>
      </w:r>
      <w:proofErr w:type="gramEnd"/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4.2. Район несет ответственность за осуществление переданных ему полном</w:t>
      </w:r>
      <w:r w:rsidRPr="00320A84">
        <w:rPr>
          <w:rFonts w:ascii="Times New Roman" w:hAnsi="Times New Roman" w:cs="Times New Roman"/>
          <w:sz w:val="26"/>
          <w:szCs w:val="26"/>
        </w:rPr>
        <w:t>о</w:t>
      </w:r>
      <w:r w:rsidRPr="00320A84">
        <w:rPr>
          <w:rFonts w:ascii="Times New Roman" w:hAnsi="Times New Roman" w:cs="Times New Roman"/>
          <w:sz w:val="26"/>
          <w:szCs w:val="26"/>
        </w:rPr>
        <w:t>чий в той мере, в какой эти полномочия обеспечены финансовыми средствами.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320A84">
        <w:rPr>
          <w:rFonts w:ascii="Times New Roman" w:hAnsi="Times New Roman" w:cs="Times New Roman"/>
          <w:sz w:val="26"/>
          <w:szCs w:val="26"/>
        </w:rPr>
        <w:t>В случае неисполнения Поселением вытекающих из настоящего Соглаш</w:t>
      </w:r>
      <w:r w:rsidRPr="00320A84">
        <w:rPr>
          <w:rFonts w:ascii="Times New Roman" w:hAnsi="Times New Roman" w:cs="Times New Roman"/>
          <w:sz w:val="26"/>
          <w:szCs w:val="26"/>
        </w:rPr>
        <w:t>е</w:t>
      </w:r>
      <w:r w:rsidRPr="00320A84">
        <w:rPr>
          <w:rFonts w:ascii="Times New Roman" w:hAnsi="Times New Roman" w:cs="Times New Roman"/>
          <w:sz w:val="26"/>
          <w:szCs w:val="26"/>
        </w:rPr>
        <w:t>ния обязательств по финансированию осуществления Району переданных ему полн</w:t>
      </w:r>
      <w:r w:rsidRPr="00320A84">
        <w:rPr>
          <w:rFonts w:ascii="Times New Roman" w:hAnsi="Times New Roman" w:cs="Times New Roman"/>
          <w:sz w:val="26"/>
          <w:szCs w:val="26"/>
        </w:rPr>
        <w:t>о</w:t>
      </w:r>
      <w:r w:rsidRPr="00320A84">
        <w:rPr>
          <w:rFonts w:ascii="Times New Roman" w:hAnsi="Times New Roman" w:cs="Times New Roman"/>
          <w:sz w:val="26"/>
          <w:szCs w:val="26"/>
        </w:rPr>
        <w:t>мочий, Район вправе требовать расторжения данного Соглашения, а также возмещ</w:t>
      </w:r>
      <w:r w:rsidRPr="00320A84">
        <w:rPr>
          <w:rFonts w:ascii="Times New Roman" w:hAnsi="Times New Roman" w:cs="Times New Roman"/>
          <w:sz w:val="26"/>
          <w:szCs w:val="26"/>
        </w:rPr>
        <w:t>е</w:t>
      </w:r>
      <w:r w:rsidRPr="00320A84">
        <w:rPr>
          <w:rFonts w:ascii="Times New Roman" w:hAnsi="Times New Roman" w:cs="Times New Roman"/>
          <w:sz w:val="26"/>
          <w:szCs w:val="26"/>
        </w:rPr>
        <w:t>ния понесенных убытков, а также уплаты неустойки в размере 1/5 от суммы ме</w:t>
      </w:r>
      <w:r w:rsidRPr="00320A84">
        <w:rPr>
          <w:rFonts w:ascii="Times New Roman" w:hAnsi="Times New Roman" w:cs="Times New Roman"/>
          <w:sz w:val="26"/>
          <w:szCs w:val="26"/>
        </w:rPr>
        <w:t>ж</w:t>
      </w:r>
      <w:r w:rsidRPr="00320A84">
        <w:rPr>
          <w:rFonts w:ascii="Times New Roman" w:hAnsi="Times New Roman" w:cs="Times New Roman"/>
          <w:sz w:val="26"/>
          <w:szCs w:val="26"/>
        </w:rPr>
        <w:t>бюджетных трансфертов указанной в пункте 2.3 настоящего соглашения, а также возмещения понесенных убытков в части, не покрытой неустойкой.</w:t>
      </w:r>
      <w:proofErr w:type="gramEnd"/>
    </w:p>
    <w:p w:rsidR="00BB4083" w:rsidRPr="00320A84" w:rsidRDefault="00BB4083" w:rsidP="00BB40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4083" w:rsidRPr="00320A84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5. СРОК ДЕЙСТВИЯ, ОСНОВАНИЯ И ПОРЯДОК ПРЕКРАЩЕНИЯ</w:t>
      </w:r>
    </w:p>
    <w:p w:rsidR="00BB4083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ДЕЙСТВИЯ СОГЛАШЕНИЯ</w:t>
      </w:r>
    </w:p>
    <w:p w:rsidR="00BB4083" w:rsidRPr="00320A84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5.1. Настоящее Соглашение действует с 01 января 2017 г. по 31 декабря 2017 года.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5.2. Действие настоящего Соглашения может быть прекращено досрочно: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5.2.1. По соглашению Сторон.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5.2.2. В одностороннем порядке в случае: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- изменения действующего законодательства Российской Федерации и (или) з</w:t>
      </w:r>
      <w:r w:rsidRPr="00320A84">
        <w:rPr>
          <w:rFonts w:ascii="Times New Roman" w:hAnsi="Times New Roman" w:cs="Times New Roman"/>
          <w:sz w:val="26"/>
          <w:szCs w:val="26"/>
        </w:rPr>
        <w:t>а</w:t>
      </w:r>
      <w:r w:rsidRPr="00320A84">
        <w:rPr>
          <w:rFonts w:ascii="Times New Roman" w:hAnsi="Times New Roman" w:cs="Times New Roman"/>
          <w:sz w:val="26"/>
          <w:szCs w:val="26"/>
        </w:rPr>
        <w:t>конодательства Хабаровского края;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своих обяз</w:t>
      </w:r>
      <w:r w:rsidRPr="00320A84">
        <w:rPr>
          <w:rFonts w:ascii="Times New Roman" w:hAnsi="Times New Roman" w:cs="Times New Roman"/>
          <w:sz w:val="26"/>
          <w:szCs w:val="26"/>
        </w:rPr>
        <w:t>а</w:t>
      </w:r>
      <w:r w:rsidRPr="00320A84">
        <w:rPr>
          <w:rFonts w:ascii="Times New Roman" w:hAnsi="Times New Roman" w:cs="Times New Roman"/>
          <w:sz w:val="26"/>
          <w:szCs w:val="26"/>
        </w:rPr>
        <w:t>тельств в соответствии с настоящим Соглашением;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- в случае возникновения обстоятельств форс-мажора.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5.3. Уведомление о расторжении настоящего Соглашения в одностороннем п</w:t>
      </w:r>
      <w:r w:rsidRPr="00320A84">
        <w:rPr>
          <w:rFonts w:ascii="Times New Roman" w:hAnsi="Times New Roman" w:cs="Times New Roman"/>
          <w:sz w:val="26"/>
          <w:szCs w:val="26"/>
        </w:rPr>
        <w:t>о</w:t>
      </w:r>
      <w:r w:rsidRPr="00320A84">
        <w:rPr>
          <w:rFonts w:ascii="Times New Roman" w:hAnsi="Times New Roman" w:cs="Times New Roman"/>
          <w:sz w:val="26"/>
          <w:szCs w:val="26"/>
        </w:rPr>
        <w:t>рядке направляется второй Стороне не менее чем за 3 месяца, при этом второй Ст</w:t>
      </w:r>
      <w:r w:rsidRPr="00320A84">
        <w:rPr>
          <w:rFonts w:ascii="Times New Roman" w:hAnsi="Times New Roman" w:cs="Times New Roman"/>
          <w:sz w:val="26"/>
          <w:szCs w:val="26"/>
        </w:rPr>
        <w:t>о</w:t>
      </w:r>
      <w:r w:rsidRPr="00320A84">
        <w:rPr>
          <w:rFonts w:ascii="Times New Roman" w:hAnsi="Times New Roman" w:cs="Times New Roman"/>
          <w:sz w:val="26"/>
          <w:szCs w:val="26"/>
        </w:rPr>
        <w:t>роне возмещаются все убытки, связанные с досрочным расторжением Соглашения.</w:t>
      </w:r>
    </w:p>
    <w:p w:rsidR="00BB4083" w:rsidRPr="00320A84" w:rsidRDefault="00BB4083" w:rsidP="00BB40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4083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BB4083" w:rsidRPr="00320A84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6.1. Настоящее Соглашение составлено в двух экземплярах, имеющих одинак</w:t>
      </w:r>
      <w:r w:rsidRPr="00320A84">
        <w:rPr>
          <w:rFonts w:ascii="Times New Roman" w:hAnsi="Times New Roman" w:cs="Times New Roman"/>
          <w:sz w:val="26"/>
          <w:szCs w:val="26"/>
        </w:rPr>
        <w:t>о</w:t>
      </w:r>
      <w:r w:rsidRPr="00320A84">
        <w:rPr>
          <w:rFonts w:ascii="Times New Roman" w:hAnsi="Times New Roman" w:cs="Times New Roman"/>
          <w:sz w:val="26"/>
          <w:szCs w:val="26"/>
        </w:rPr>
        <w:t>вую юридическую силу, по одному для каждой из Сторон.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6.2. Внесение изменений и дополнений в настоящее Соглашение осуществляе</w:t>
      </w:r>
      <w:r w:rsidRPr="00320A84">
        <w:rPr>
          <w:rFonts w:ascii="Times New Roman" w:hAnsi="Times New Roman" w:cs="Times New Roman"/>
          <w:sz w:val="26"/>
          <w:szCs w:val="26"/>
        </w:rPr>
        <w:t>т</w:t>
      </w:r>
      <w:r w:rsidRPr="00320A84">
        <w:rPr>
          <w:rFonts w:ascii="Times New Roman" w:hAnsi="Times New Roman" w:cs="Times New Roman"/>
          <w:sz w:val="26"/>
          <w:szCs w:val="26"/>
        </w:rPr>
        <w:t>ся путем подписания Сторонами дополнительных соглашений.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lastRenderedPageBreak/>
        <w:t>6.3. По вопросам, не урегулированным настоящим Соглашением, Стороны р</w:t>
      </w:r>
      <w:r w:rsidRPr="00320A84">
        <w:rPr>
          <w:rFonts w:ascii="Times New Roman" w:hAnsi="Times New Roman" w:cs="Times New Roman"/>
          <w:sz w:val="26"/>
          <w:szCs w:val="26"/>
        </w:rPr>
        <w:t>у</w:t>
      </w:r>
      <w:r w:rsidRPr="00320A84">
        <w:rPr>
          <w:rFonts w:ascii="Times New Roman" w:hAnsi="Times New Roman" w:cs="Times New Roman"/>
          <w:sz w:val="26"/>
          <w:szCs w:val="26"/>
        </w:rPr>
        <w:t>ководствуются действующим законодательством.</w:t>
      </w:r>
    </w:p>
    <w:p w:rsidR="00BB4083" w:rsidRPr="00320A84" w:rsidRDefault="00BB4083" w:rsidP="00BB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84">
        <w:rPr>
          <w:rFonts w:ascii="Times New Roman" w:hAnsi="Times New Roman" w:cs="Times New Roman"/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BB4083" w:rsidRPr="001D254F" w:rsidRDefault="00BB4083" w:rsidP="00BB40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4083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D254F">
        <w:rPr>
          <w:rFonts w:ascii="Times New Roman" w:hAnsi="Times New Roman" w:cs="Times New Roman"/>
          <w:sz w:val="26"/>
          <w:szCs w:val="26"/>
        </w:rPr>
        <w:t>7. РЕКВИЗИТЫ И ПОДПИСИ СТОРОН</w:t>
      </w:r>
    </w:p>
    <w:p w:rsidR="00BB4083" w:rsidRPr="001D254F" w:rsidRDefault="00BB4083" w:rsidP="00BB4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46" w:type="pct"/>
        <w:tblLook w:val="00A0"/>
      </w:tblPr>
      <w:tblGrid>
        <w:gridCol w:w="4672"/>
        <w:gridCol w:w="4796"/>
      </w:tblGrid>
      <w:tr w:rsidR="00BB4083" w:rsidRPr="00BA0961" w:rsidTr="00E8696F">
        <w:tc>
          <w:tcPr>
            <w:tcW w:w="2467" w:type="pct"/>
          </w:tcPr>
          <w:p w:rsidR="00BB4083" w:rsidRDefault="00BB4083" w:rsidP="00E8696F">
            <w:pPr>
              <w:spacing w:line="220" w:lineRule="exact"/>
              <w:rPr>
                <w:color w:val="000000"/>
                <w:spacing w:val="-1"/>
                <w:szCs w:val="26"/>
              </w:rPr>
            </w:pPr>
            <w:r>
              <w:rPr>
                <w:szCs w:val="26"/>
              </w:rPr>
              <w:t>РАЙОН:</w:t>
            </w:r>
          </w:p>
          <w:p w:rsidR="00BB4083" w:rsidRPr="00BD09D2" w:rsidRDefault="00BB4083" w:rsidP="00E8696F">
            <w:pPr>
              <w:spacing w:line="220" w:lineRule="exact"/>
              <w:rPr>
                <w:color w:val="000000"/>
                <w:spacing w:val="1"/>
                <w:szCs w:val="26"/>
              </w:rPr>
            </w:pPr>
            <w:r w:rsidRPr="00BD09D2">
              <w:rPr>
                <w:color w:val="000000"/>
                <w:spacing w:val="-1"/>
                <w:szCs w:val="26"/>
              </w:rPr>
              <w:t xml:space="preserve">Администрация Николаевского </w:t>
            </w:r>
            <w:r w:rsidRPr="00BD09D2">
              <w:rPr>
                <w:color w:val="000000"/>
                <w:spacing w:val="1"/>
                <w:szCs w:val="26"/>
              </w:rPr>
              <w:t>муниц</w:t>
            </w:r>
            <w:r w:rsidRPr="00BD09D2">
              <w:rPr>
                <w:color w:val="000000"/>
                <w:spacing w:val="1"/>
                <w:szCs w:val="26"/>
              </w:rPr>
              <w:t>и</w:t>
            </w:r>
            <w:r w:rsidRPr="00BD09D2">
              <w:rPr>
                <w:color w:val="000000"/>
                <w:spacing w:val="1"/>
                <w:szCs w:val="26"/>
              </w:rPr>
              <w:t>пального района Хабаровского края</w:t>
            </w:r>
          </w:p>
          <w:p w:rsidR="00BB4083" w:rsidRPr="00BD09D2" w:rsidRDefault="00BB4083" w:rsidP="00E8696F">
            <w:pPr>
              <w:shd w:val="clear" w:color="auto" w:fill="FFFFFF"/>
              <w:spacing w:line="220" w:lineRule="exact"/>
              <w:rPr>
                <w:color w:val="000000"/>
                <w:spacing w:val="1"/>
                <w:szCs w:val="26"/>
              </w:rPr>
            </w:pPr>
            <w:r w:rsidRPr="00BD09D2">
              <w:rPr>
                <w:color w:val="000000"/>
                <w:spacing w:val="1"/>
                <w:szCs w:val="26"/>
              </w:rPr>
              <w:t>Местонахождение/почтовый адрес:</w:t>
            </w:r>
          </w:p>
          <w:p w:rsidR="00BB4083" w:rsidRPr="00A868A4" w:rsidRDefault="00BB4083" w:rsidP="00E8696F">
            <w:pPr>
              <w:shd w:val="clear" w:color="auto" w:fill="FFFFFF"/>
              <w:spacing w:line="220" w:lineRule="exact"/>
              <w:rPr>
                <w:szCs w:val="26"/>
              </w:rPr>
            </w:pPr>
            <w:r w:rsidRPr="00BD09D2">
              <w:rPr>
                <w:szCs w:val="26"/>
              </w:rPr>
              <w:t>682460, Хабаровский край, г. Никол</w:t>
            </w:r>
            <w:r w:rsidRPr="00BD09D2">
              <w:rPr>
                <w:szCs w:val="26"/>
              </w:rPr>
              <w:t>а</w:t>
            </w:r>
            <w:r w:rsidRPr="00BD09D2">
              <w:rPr>
                <w:szCs w:val="26"/>
              </w:rPr>
              <w:t xml:space="preserve">евск-на-Амуре, </w:t>
            </w:r>
            <w:r w:rsidRPr="00A868A4">
              <w:rPr>
                <w:szCs w:val="26"/>
              </w:rPr>
              <w:t xml:space="preserve">ул. </w:t>
            </w:r>
            <w:proofErr w:type="gramStart"/>
            <w:r w:rsidRPr="00A868A4">
              <w:rPr>
                <w:szCs w:val="26"/>
              </w:rPr>
              <w:t>Советская</w:t>
            </w:r>
            <w:proofErr w:type="gramEnd"/>
            <w:r w:rsidRPr="00A868A4">
              <w:rPr>
                <w:szCs w:val="26"/>
              </w:rPr>
              <w:t>, д. 73</w:t>
            </w:r>
          </w:p>
          <w:p w:rsidR="00BB4083" w:rsidRPr="0064792B" w:rsidRDefault="00BB4083" w:rsidP="00E8696F">
            <w:pPr>
              <w:autoSpaceDE w:val="0"/>
              <w:autoSpaceDN w:val="0"/>
              <w:adjustRightInd w:val="0"/>
              <w:spacing w:line="220" w:lineRule="exact"/>
              <w:rPr>
                <w:szCs w:val="26"/>
              </w:rPr>
            </w:pPr>
            <w:r w:rsidRPr="00A868A4">
              <w:rPr>
                <w:szCs w:val="26"/>
              </w:rPr>
              <w:t>тел</w:t>
            </w:r>
            <w:r w:rsidRPr="0064792B">
              <w:rPr>
                <w:szCs w:val="26"/>
              </w:rPr>
              <w:t>: 8-42135-22236</w:t>
            </w:r>
          </w:p>
          <w:p w:rsidR="00BB4083" w:rsidRPr="0064792B" w:rsidRDefault="00BB4083" w:rsidP="00E8696F">
            <w:pPr>
              <w:spacing w:line="220" w:lineRule="exact"/>
              <w:rPr>
                <w:szCs w:val="26"/>
              </w:rPr>
            </w:pPr>
            <w:r w:rsidRPr="00A868A4">
              <w:rPr>
                <w:szCs w:val="26"/>
                <w:lang w:val="en-US"/>
              </w:rPr>
              <w:t>e</w:t>
            </w:r>
            <w:r w:rsidRPr="0064792B">
              <w:rPr>
                <w:szCs w:val="26"/>
              </w:rPr>
              <w:t>-</w:t>
            </w:r>
            <w:r w:rsidRPr="00A868A4">
              <w:rPr>
                <w:szCs w:val="26"/>
                <w:lang w:val="en-US"/>
              </w:rPr>
              <w:t>mail</w:t>
            </w:r>
            <w:r w:rsidRPr="0064792B">
              <w:rPr>
                <w:szCs w:val="26"/>
              </w:rPr>
              <w:t xml:space="preserve">: </w:t>
            </w:r>
            <w:hyperlink r:id="rId7" w:history="1">
              <w:r w:rsidRPr="00305410">
                <w:rPr>
                  <w:rStyle w:val="a8"/>
                  <w:szCs w:val="26"/>
                  <w:lang w:val="en-US"/>
                </w:rPr>
                <w:t>admin</w:t>
              </w:r>
              <w:r w:rsidRPr="0064792B">
                <w:rPr>
                  <w:rStyle w:val="a8"/>
                  <w:szCs w:val="26"/>
                </w:rPr>
                <w:t>@</w:t>
              </w:r>
              <w:r w:rsidRPr="00305410">
                <w:rPr>
                  <w:rStyle w:val="a8"/>
                  <w:szCs w:val="26"/>
                  <w:lang w:val="en-US"/>
                </w:rPr>
                <w:t>admin</w:t>
              </w:r>
              <w:r w:rsidRPr="0064792B">
                <w:rPr>
                  <w:rStyle w:val="a8"/>
                  <w:szCs w:val="26"/>
                </w:rPr>
                <w:t>.</w:t>
              </w:r>
              <w:proofErr w:type="spellStart"/>
              <w:r w:rsidRPr="00305410">
                <w:rPr>
                  <w:rStyle w:val="a8"/>
                  <w:szCs w:val="26"/>
                  <w:lang w:val="en-US"/>
                </w:rPr>
                <w:t>nikol</w:t>
              </w:r>
              <w:proofErr w:type="spellEnd"/>
              <w:r w:rsidRPr="0064792B">
                <w:rPr>
                  <w:rStyle w:val="a8"/>
                  <w:szCs w:val="26"/>
                </w:rPr>
                <w:t>.</w:t>
              </w:r>
              <w:proofErr w:type="spellStart"/>
              <w:r w:rsidRPr="00305410">
                <w:rPr>
                  <w:rStyle w:val="a8"/>
                  <w:szCs w:val="26"/>
                  <w:lang w:val="en-US"/>
                </w:rPr>
                <w:t>ru</w:t>
              </w:r>
              <w:proofErr w:type="spellEnd"/>
            </w:hyperlink>
            <w:r w:rsidRPr="0064792B">
              <w:rPr>
                <w:szCs w:val="26"/>
              </w:rPr>
              <w:t xml:space="preserve"> </w:t>
            </w:r>
          </w:p>
          <w:p w:rsidR="00BB4083" w:rsidRDefault="00BB4083" w:rsidP="00E8696F">
            <w:pPr>
              <w:shd w:val="clear" w:color="auto" w:fill="FFFFFF"/>
              <w:spacing w:line="220" w:lineRule="exact"/>
              <w:rPr>
                <w:color w:val="000000"/>
                <w:spacing w:val="-2"/>
                <w:szCs w:val="26"/>
              </w:rPr>
            </w:pPr>
            <w:r w:rsidRPr="00A868A4">
              <w:rPr>
                <w:color w:val="000000"/>
                <w:szCs w:val="26"/>
              </w:rPr>
              <w:t>ИНН</w:t>
            </w:r>
            <w:r w:rsidRPr="00BD09D2">
              <w:rPr>
                <w:color w:val="000000"/>
                <w:szCs w:val="26"/>
              </w:rPr>
              <w:t xml:space="preserve">: 2705010851, </w:t>
            </w:r>
            <w:r w:rsidRPr="00BD09D2">
              <w:rPr>
                <w:color w:val="000000"/>
                <w:spacing w:val="-2"/>
                <w:szCs w:val="26"/>
              </w:rPr>
              <w:t>КПП: 270501001</w:t>
            </w:r>
          </w:p>
          <w:p w:rsidR="00BB4083" w:rsidRDefault="00BB4083" w:rsidP="00E8696F">
            <w:pPr>
              <w:shd w:val="clear" w:color="auto" w:fill="FFFFFF"/>
              <w:spacing w:line="220" w:lineRule="exact"/>
              <w:rPr>
                <w:color w:val="000000"/>
                <w:szCs w:val="26"/>
              </w:rPr>
            </w:pPr>
            <w:r w:rsidRPr="00BD09D2">
              <w:rPr>
                <w:color w:val="000000"/>
                <w:szCs w:val="26"/>
              </w:rPr>
              <w:t>ОКТМО: 08631000</w:t>
            </w:r>
          </w:p>
          <w:p w:rsidR="00BB4083" w:rsidRPr="00BD09D2" w:rsidRDefault="00BB4083" w:rsidP="00E8696F">
            <w:pPr>
              <w:shd w:val="clear" w:color="auto" w:fill="FFFFFF"/>
              <w:spacing w:line="220" w:lineRule="exact"/>
              <w:rPr>
                <w:color w:val="000000"/>
                <w:szCs w:val="26"/>
              </w:rPr>
            </w:pPr>
            <w:r w:rsidRPr="00BD09D2">
              <w:rPr>
                <w:color w:val="000000"/>
                <w:szCs w:val="26"/>
              </w:rPr>
              <w:t>Код дохода: 95220204014050000151</w:t>
            </w:r>
          </w:p>
          <w:p w:rsidR="00BB4083" w:rsidRPr="00BD09D2" w:rsidRDefault="00BB4083" w:rsidP="00E8696F">
            <w:pPr>
              <w:shd w:val="clear" w:color="auto" w:fill="FFFFFF"/>
              <w:spacing w:line="220" w:lineRule="exact"/>
              <w:rPr>
                <w:color w:val="000000"/>
                <w:spacing w:val="-1"/>
                <w:szCs w:val="26"/>
              </w:rPr>
            </w:pPr>
            <w:proofErr w:type="spellStart"/>
            <w:proofErr w:type="gramStart"/>
            <w:r w:rsidRPr="00BD09D2">
              <w:rPr>
                <w:color w:val="000000"/>
                <w:spacing w:val="-1"/>
                <w:szCs w:val="26"/>
              </w:rPr>
              <w:t>р</w:t>
            </w:r>
            <w:proofErr w:type="spellEnd"/>
            <w:proofErr w:type="gramEnd"/>
            <w:r w:rsidRPr="00BD09D2">
              <w:rPr>
                <w:color w:val="000000"/>
                <w:spacing w:val="-1"/>
                <w:szCs w:val="26"/>
              </w:rPr>
              <w:t>/счет: 40101810300000010001</w:t>
            </w:r>
          </w:p>
          <w:p w:rsidR="00BB4083" w:rsidRPr="00BD09D2" w:rsidRDefault="00BB4083" w:rsidP="00E8696F">
            <w:pPr>
              <w:shd w:val="clear" w:color="auto" w:fill="FFFFFF"/>
              <w:spacing w:line="220" w:lineRule="exact"/>
              <w:rPr>
                <w:color w:val="000000"/>
                <w:spacing w:val="-3"/>
                <w:szCs w:val="26"/>
              </w:rPr>
            </w:pPr>
            <w:proofErr w:type="gramStart"/>
            <w:r w:rsidRPr="00BD09D2">
              <w:rPr>
                <w:color w:val="000000"/>
                <w:spacing w:val="-3"/>
                <w:szCs w:val="26"/>
              </w:rPr>
              <w:t>л</w:t>
            </w:r>
            <w:proofErr w:type="gramEnd"/>
            <w:r w:rsidRPr="00BD09D2">
              <w:rPr>
                <w:color w:val="000000"/>
                <w:spacing w:val="-3"/>
                <w:szCs w:val="26"/>
              </w:rPr>
              <w:t>/счет: 04223051500</w:t>
            </w:r>
          </w:p>
          <w:p w:rsidR="00BB4083" w:rsidRPr="00BD09D2" w:rsidRDefault="00BB4083" w:rsidP="00E8696F">
            <w:pPr>
              <w:shd w:val="clear" w:color="auto" w:fill="FFFFFF"/>
              <w:spacing w:line="220" w:lineRule="exact"/>
              <w:rPr>
                <w:color w:val="000000"/>
                <w:spacing w:val="2"/>
                <w:szCs w:val="26"/>
              </w:rPr>
            </w:pPr>
            <w:r w:rsidRPr="00BD09D2">
              <w:rPr>
                <w:color w:val="000000"/>
                <w:spacing w:val="1"/>
                <w:szCs w:val="26"/>
              </w:rPr>
              <w:t>УФК по Хабаровскому краю (Комитет по управлению имуществом адми</w:t>
            </w:r>
            <w:r w:rsidRPr="00BD09D2">
              <w:rPr>
                <w:color w:val="000000"/>
                <w:spacing w:val="-2"/>
                <w:szCs w:val="26"/>
              </w:rPr>
              <w:t>нис</w:t>
            </w:r>
            <w:r w:rsidRPr="00BD09D2">
              <w:rPr>
                <w:color w:val="000000"/>
                <w:spacing w:val="-2"/>
                <w:szCs w:val="26"/>
              </w:rPr>
              <w:t>т</w:t>
            </w:r>
            <w:r w:rsidRPr="00BD09D2">
              <w:rPr>
                <w:color w:val="000000"/>
                <w:spacing w:val="-2"/>
                <w:szCs w:val="26"/>
              </w:rPr>
              <w:t>рации Николаевского муни</w:t>
            </w:r>
            <w:r w:rsidRPr="00BD09D2">
              <w:rPr>
                <w:color w:val="000000"/>
                <w:spacing w:val="2"/>
                <w:szCs w:val="26"/>
              </w:rPr>
              <w:t>ципального района Хабаровского края)</w:t>
            </w:r>
          </w:p>
          <w:p w:rsidR="00BB4083" w:rsidRPr="00BD09D2" w:rsidRDefault="00BB4083" w:rsidP="00E8696F">
            <w:pPr>
              <w:shd w:val="clear" w:color="auto" w:fill="FFFFFF"/>
              <w:spacing w:line="220" w:lineRule="exac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Банк: </w:t>
            </w:r>
            <w:r w:rsidRPr="00BD09D2">
              <w:rPr>
                <w:color w:val="000000"/>
                <w:szCs w:val="26"/>
              </w:rPr>
              <w:t xml:space="preserve">ОТДЕЛЕНИЕ ХАБАРОВСК </w:t>
            </w:r>
            <w:r>
              <w:rPr>
                <w:color w:val="000000"/>
                <w:szCs w:val="26"/>
              </w:rPr>
              <w:t xml:space="preserve">                                  </w:t>
            </w:r>
            <w:proofErr w:type="gramStart"/>
            <w:r>
              <w:rPr>
                <w:color w:val="000000"/>
                <w:szCs w:val="26"/>
              </w:rPr>
              <w:t>г</w:t>
            </w:r>
            <w:proofErr w:type="gramEnd"/>
            <w:r>
              <w:rPr>
                <w:color w:val="000000"/>
                <w:szCs w:val="26"/>
              </w:rPr>
              <w:t>. Хабаровск, БИК: 040813001</w:t>
            </w:r>
          </w:p>
          <w:p w:rsidR="00BB4083" w:rsidRDefault="00BB4083" w:rsidP="00E8696F">
            <w:pPr>
              <w:shd w:val="clear" w:color="auto" w:fill="FFFFFF"/>
              <w:spacing w:line="220" w:lineRule="exact"/>
              <w:rPr>
                <w:color w:val="000000"/>
                <w:spacing w:val="1"/>
                <w:szCs w:val="26"/>
              </w:rPr>
            </w:pPr>
          </w:p>
          <w:p w:rsidR="00BB4083" w:rsidRPr="00BD09D2" w:rsidRDefault="00BB4083" w:rsidP="00E8696F">
            <w:pPr>
              <w:shd w:val="clear" w:color="auto" w:fill="FFFFFF"/>
              <w:spacing w:line="220" w:lineRule="exact"/>
              <w:rPr>
                <w:color w:val="000000"/>
                <w:spacing w:val="1"/>
                <w:szCs w:val="26"/>
              </w:rPr>
            </w:pPr>
            <w:r w:rsidRPr="00BD09D2">
              <w:rPr>
                <w:color w:val="000000"/>
                <w:spacing w:val="1"/>
                <w:szCs w:val="26"/>
              </w:rPr>
              <w:t>Глава Николаевского муниципального района</w:t>
            </w:r>
          </w:p>
          <w:p w:rsidR="00BB4083" w:rsidRPr="00BD09D2" w:rsidRDefault="00BB4083" w:rsidP="00E8696F">
            <w:pPr>
              <w:shd w:val="clear" w:color="auto" w:fill="FFFFFF"/>
              <w:ind w:left="11"/>
              <w:rPr>
                <w:color w:val="000000"/>
                <w:spacing w:val="1"/>
                <w:szCs w:val="26"/>
              </w:rPr>
            </w:pPr>
            <w:r w:rsidRPr="00BD09D2">
              <w:rPr>
                <w:color w:val="000000"/>
                <w:spacing w:val="1"/>
                <w:szCs w:val="26"/>
              </w:rPr>
              <w:t>____________________ А.М. Леонов</w:t>
            </w:r>
          </w:p>
          <w:p w:rsidR="00BB4083" w:rsidRPr="00BD09D2" w:rsidRDefault="00BB4083" w:rsidP="00E8696F">
            <w:pPr>
              <w:shd w:val="clear" w:color="auto" w:fill="FFFFFF"/>
              <w:ind w:left="11"/>
              <w:rPr>
                <w:szCs w:val="26"/>
              </w:rPr>
            </w:pPr>
            <w:r w:rsidRPr="00BD09D2">
              <w:rPr>
                <w:color w:val="000000"/>
                <w:szCs w:val="26"/>
              </w:rPr>
              <w:t>«___» _______________ 201</w:t>
            </w:r>
            <w:r>
              <w:rPr>
                <w:color w:val="000000"/>
                <w:szCs w:val="26"/>
              </w:rPr>
              <w:t>6 </w:t>
            </w:r>
            <w:r w:rsidRPr="00BD09D2">
              <w:rPr>
                <w:color w:val="000000"/>
                <w:szCs w:val="26"/>
              </w:rPr>
              <w:t>г.</w:t>
            </w:r>
          </w:p>
        </w:tc>
        <w:tc>
          <w:tcPr>
            <w:tcW w:w="2533" w:type="pct"/>
          </w:tcPr>
          <w:p w:rsidR="00BB4083" w:rsidRDefault="00BB4083" w:rsidP="00E8696F">
            <w:pPr>
              <w:spacing w:line="220" w:lineRule="exact"/>
              <w:rPr>
                <w:color w:val="000000"/>
                <w:spacing w:val="-2"/>
                <w:szCs w:val="26"/>
              </w:rPr>
            </w:pPr>
            <w:r>
              <w:rPr>
                <w:color w:val="000000"/>
                <w:spacing w:val="-2"/>
                <w:szCs w:val="26"/>
              </w:rPr>
              <w:t>ПОСЕЛЕНИЕ:</w:t>
            </w:r>
          </w:p>
          <w:p w:rsidR="00BB4083" w:rsidRPr="00120306" w:rsidRDefault="00BB4083" w:rsidP="00E8696F">
            <w:pPr>
              <w:spacing w:line="220" w:lineRule="exact"/>
              <w:rPr>
                <w:color w:val="000000"/>
                <w:szCs w:val="26"/>
              </w:rPr>
            </w:pPr>
            <w:r w:rsidRPr="001D254F">
              <w:rPr>
                <w:color w:val="000000"/>
                <w:spacing w:val="-2"/>
                <w:szCs w:val="26"/>
              </w:rPr>
              <w:t xml:space="preserve">Администрация </w:t>
            </w:r>
            <w:r>
              <w:rPr>
                <w:color w:val="000000"/>
                <w:spacing w:val="-2"/>
                <w:szCs w:val="26"/>
              </w:rPr>
              <w:t xml:space="preserve">Нигирского сельского </w:t>
            </w:r>
            <w:r w:rsidRPr="001D254F">
              <w:rPr>
                <w:bCs/>
                <w:color w:val="000000"/>
                <w:szCs w:val="26"/>
              </w:rPr>
              <w:t>п</w:t>
            </w:r>
            <w:r w:rsidRPr="001D254F">
              <w:rPr>
                <w:bCs/>
                <w:color w:val="000000"/>
                <w:szCs w:val="26"/>
              </w:rPr>
              <w:t>о</w:t>
            </w:r>
            <w:r w:rsidRPr="001D254F">
              <w:rPr>
                <w:bCs/>
                <w:color w:val="000000"/>
                <w:szCs w:val="26"/>
              </w:rPr>
              <w:t xml:space="preserve">селения </w:t>
            </w:r>
            <w:r w:rsidRPr="001D254F">
              <w:rPr>
                <w:color w:val="000000"/>
                <w:spacing w:val="-1"/>
                <w:szCs w:val="26"/>
              </w:rPr>
              <w:t xml:space="preserve">Николаевского </w:t>
            </w:r>
            <w:r w:rsidRPr="001D254F">
              <w:rPr>
                <w:color w:val="000000"/>
                <w:spacing w:val="1"/>
                <w:szCs w:val="26"/>
              </w:rPr>
              <w:t>муниципального района</w:t>
            </w:r>
            <w:r>
              <w:rPr>
                <w:color w:val="000000"/>
                <w:spacing w:val="1"/>
                <w:szCs w:val="26"/>
              </w:rPr>
              <w:t xml:space="preserve"> Хабаровского края</w:t>
            </w:r>
          </w:p>
          <w:p w:rsidR="00BB4083" w:rsidRPr="00120306" w:rsidRDefault="00BB4083" w:rsidP="00E8696F">
            <w:pPr>
              <w:shd w:val="clear" w:color="auto" w:fill="FFFFFF"/>
              <w:spacing w:line="220" w:lineRule="exact"/>
              <w:rPr>
                <w:color w:val="000000"/>
                <w:spacing w:val="1"/>
                <w:szCs w:val="26"/>
              </w:rPr>
            </w:pPr>
            <w:r w:rsidRPr="00120306">
              <w:rPr>
                <w:color w:val="000000"/>
                <w:spacing w:val="1"/>
                <w:szCs w:val="26"/>
              </w:rPr>
              <w:t>Местонахождение/почтовый адрес:</w:t>
            </w:r>
          </w:p>
          <w:p w:rsidR="00BB4083" w:rsidRDefault="00BB4083" w:rsidP="00E8696F">
            <w:pPr>
              <w:shd w:val="clear" w:color="auto" w:fill="FFFFFF"/>
              <w:spacing w:line="220" w:lineRule="exact"/>
              <w:rPr>
                <w:szCs w:val="26"/>
              </w:rPr>
            </w:pPr>
            <w:r w:rsidRPr="00120306">
              <w:rPr>
                <w:szCs w:val="26"/>
              </w:rPr>
              <w:t>682</w:t>
            </w:r>
            <w:r>
              <w:rPr>
                <w:szCs w:val="26"/>
              </w:rPr>
              <w:t>447</w:t>
            </w:r>
            <w:r w:rsidRPr="00120306">
              <w:rPr>
                <w:szCs w:val="26"/>
              </w:rPr>
              <w:t xml:space="preserve">, </w:t>
            </w:r>
            <w:r>
              <w:rPr>
                <w:szCs w:val="26"/>
              </w:rPr>
              <w:t xml:space="preserve">Хабаровский край, </w:t>
            </w:r>
            <w:r w:rsidRPr="00120306">
              <w:rPr>
                <w:szCs w:val="26"/>
              </w:rPr>
              <w:t xml:space="preserve">Николаевский район, </w:t>
            </w:r>
            <w:proofErr w:type="spellStart"/>
            <w:r w:rsidRPr="00120306">
              <w:rPr>
                <w:szCs w:val="26"/>
              </w:rPr>
              <w:t>с</w:t>
            </w:r>
            <w:proofErr w:type="gramStart"/>
            <w:r w:rsidRPr="00120306">
              <w:rPr>
                <w:szCs w:val="26"/>
              </w:rPr>
              <w:t>.</w:t>
            </w:r>
            <w:r>
              <w:rPr>
                <w:szCs w:val="26"/>
              </w:rPr>
              <w:t>Н</w:t>
            </w:r>
            <w:proofErr w:type="gramEnd"/>
            <w:r>
              <w:rPr>
                <w:szCs w:val="26"/>
              </w:rPr>
              <w:t>игирь</w:t>
            </w:r>
            <w:proofErr w:type="spellEnd"/>
            <w:r w:rsidRPr="00120306">
              <w:rPr>
                <w:szCs w:val="26"/>
              </w:rPr>
              <w:t>, ул.</w:t>
            </w:r>
            <w:r>
              <w:rPr>
                <w:szCs w:val="26"/>
              </w:rPr>
              <w:t xml:space="preserve"> Школьная</w:t>
            </w:r>
            <w:r w:rsidRPr="00120306">
              <w:rPr>
                <w:szCs w:val="26"/>
              </w:rPr>
              <w:t>, д.</w:t>
            </w:r>
            <w:r>
              <w:rPr>
                <w:szCs w:val="26"/>
              </w:rPr>
              <w:t>20</w:t>
            </w:r>
          </w:p>
          <w:p w:rsidR="00BB4083" w:rsidRPr="00291D4C" w:rsidRDefault="00BB4083" w:rsidP="00E8696F">
            <w:pPr>
              <w:autoSpaceDE w:val="0"/>
              <w:autoSpaceDN w:val="0"/>
              <w:adjustRightInd w:val="0"/>
              <w:spacing w:line="220" w:lineRule="exact"/>
              <w:rPr>
                <w:szCs w:val="26"/>
              </w:rPr>
            </w:pPr>
            <w:r w:rsidRPr="00A868A4">
              <w:rPr>
                <w:szCs w:val="26"/>
              </w:rPr>
              <w:t>тел</w:t>
            </w:r>
            <w:r w:rsidRPr="0064792B">
              <w:rPr>
                <w:szCs w:val="26"/>
              </w:rPr>
              <w:t>: 8-42135</w:t>
            </w:r>
            <w:r>
              <w:rPr>
                <w:szCs w:val="26"/>
              </w:rPr>
              <w:t>-39724________</w:t>
            </w:r>
          </w:p>
          <w:p w:rsidR="00BB4083" w:rsidRPr="00E15FB7" w:rsidRDefault="00BB4083" w:rsidP="00E8696F">
            <w:pPr>
              <w:shd w:val="clear" w:color="auto" w:fill="FFFFFF"/>
              <w:spacing w:line="220" w:lineRule="exact"/>
              <w:rPr>
                <w:szCs w:val="26"/>
              </w:rPr>
            </w:pPr>
            <w:r w:rsidRPr="00A868A4">
              <w:rPr>
                <w:szCs w:val="26"/>
                <w:lang w:val="en-US"/>
              </w:rPr>
              <w:t>e</w:t>
            </w:r>
            <w:r w:rsidRPr="0064792B">
              <w:rPr>
                <w:szCs w:val="26"/>
              </w:rPr>
              <w:t>-</w:t>
            </w:r>
            <w:r w:rsidRPr="00A868A4">
              <w:rPr>
                <w:szCs w:val="26"/>
                <w:lang w:val="en-US"/>
              </w:rPr>
              <w:t>mail</w:t>
            </w:r>
            <w:r w:rsidRPr="0064792B">
              <w:rPr>
                <w:szCs w:val="26"/>
              </w:rPr>
              <w:t xml:space="preserve">: </w:t>
            </w:r>
            <w:proofErr w:type="spellStart"/>
            <w:r>
              <w:rPr>
                <w:szCs w:val="26"/>
                <w:lang w:val="en-US"/>
              </w:rPr>
              <w:t>niqir</w:t>
            </w:r>
            <w:proofErr w:type="spellEnd"/>
            <w:r w:rsidRPr="00E15FB7">
              <w:rPr>
                <w:szCs w:val="26"/>
              </w:rPr>
              <w:t>@</w:t>
            </w:r>
            <w:proofErr w:type="spellStart"/>
            <w:r>
              <w:rPr>
                <w:szCs w:val="26"/>
                <w:lang w:val="en-US"/>
              </w:rPr>
              <w:t>nikoladm</w:t>
            </w:r>
            <w:proofErr w:type="spellEnd"/>
            <w:r>
              <w:rPr>
                <w:szCs w:val="26"/>
              </w:rPr>
              <w:t>.</w:t>
            </w:r>
            <w:proofErr w:type="spellStart"/>
            <w:r>
              <w:rPr>
                <w:szCs w:val="26"/>
                <w:lang w:val="en-US"/>
              </w:rPr>
              <w:t>ru</w:t>
            </w:r>
            <w:proofErr w:type="spellEnd"/>
          </w:p>
          <w:p w:rsidR="00BB4083" w:rsidRPr="00E15FB7" w:rsidRDefault="00BB4083" w:rsidP="00E8696F">
            <w:pPr>
              <w:shd w:val="clear" w:color="auto" w:fill="FFFFFF"/>
              <w:spacing w:line="220" w:lineRule="exact"/>
              <w:rPr>
                <w:color w:val="000000"/>
                <w:spacing w:val="-2"/>
                <w:szCs w:val="26"/>
              </w:rPr>
            </w:pPr>
            <w:r w:rsidRPr="00120306">
              <w:rPr>
                <w:color w:val="000000"/>
                <w:szCs w:val="26"/>
              </w:rPr>
              <w:t>ИНН:</w:t>
            </w:r>
            <w:r>
              <w:rPr>
                <w:color w:val="000000"/>
                <w:szCs w:val="26"/>
              </w:rPr>
              <w:t xml:space="preserve"> </w:t>
            </w:r>
            <w:r w:rsidRPr="00E15FB7">
              <w:rPr>
                <w:color w:val="000000"/>
                <w:szCs w:val="26"/>
              </w:rPr>
              <w:t xml:space="preserve">2705020465, </w:t>
            </w:r>
            <w:r w:rsidRPr="00E15FB7">
              <w:rPr>
                <w:color w:val="000000"/>
                <w:spacing w:val="-2"/>
                <w:szCs w:val="26"/>
              </w:rPr>
              <w:t>КПП: 270501001</w:t>
            </w:r>
          </w:p>
          <w:p w:rsidR="00BB4083" w:rsidRPr="00E15FB7" w:rsidRDefault="00BB4083" w:rsidP="00E8696F">
            <w:pPr>
              <w:shd w:val="clear" w:color="auto" w:fill="FFFFFF"/>
              <w:spacing w:line="220" w:lineRule="exact"/>
              <w:rPr>
                <w:color w:val="000000"/>
                <w:szCs w:val="26"/>
              </w:rPr>
            </w:pPr>
            <w:r w:rsidRPr="00E15FB7">
              <w:rPr>
                <w:color w:val="000000"/>
                <w:szCs w:val="26"/>
              </w:rPr>
              <w:t xml:space="preserve">ОКТМО: </w:t>
            </w:r>
            <w:r w:rsidRPr="00E15FB7">
              <w:rPr>
                <w:szCs w:val="26"/>
              </w:rPr>
              <w:t>08631419</w:t>
            </w:r>
          </w:p>
          <w:p w:rsidR="00BB4083" w:rsidRPr="00E15FB7" w:rsidRDefault="00BB4083" w:rsidP="00E8696F">
            <w:pPr>
              <w:shd w:val="clear" w:color="auto" w:fill="FFFFFF"/>
              <w:spacing w:line="220" w:lineRule="exact"/>
              <w:rPr>
                <w:szCs w:val="26"/>
              </w:rPr>
            </w:pPr>
            <w:proofErr w:type="spellStart"/>
            <w:proofErr w:type="gramStart"/>
            <w:r w:rsidRPr="00E15FB7">
              <w:rPr>
                <w:color w:val="000000"/>
                <w:szCs w:val="26"/>
              </w:rPr>
              <w:t>р</w:t>
            </w:r>
            <w:proofErr w:type="spellEnd"/>
            <w:proofErr w:type="gramEnd"/>
            <w:r w:rsidRPr="00E15FB7">
              <w:rPr>
                <w:color w:val="000000"/>
                <w:szCs w:val="26"/>
              </w:rPr>
              <w:t xml:space="preserve">/счет: </w:t>
            </w:r>
            <w:r w:rsidRPr="00E15FB7">
              <w:rPr>
                <w:szCs w:val="26"/>
              </w:rPr>
              <w:t>40204810400000003116</w:t>
            </w:r>
          </w:p>
          <w:p w:rsidR="00BB4083" w:rsidRDefault="00BB4083" w:rsidP="00E8696F">
            <w:pPr>
              <w:shd w:val="clear" w:color="auto" w:fill="FFFFFF"/>
              <w:spacing w:line="220" w:lineRule="exact"/>
              <w:rPr>
                <w:szCs w:val="26"/>
              </w:rPr>
            </w:pPr>
            <w:proofErr w:type="gramStart"/>
            <w:r w:rsidRPr="00E15FB7">
              <w:rPr>
                <w:szCs w:val="26"/>
              </w:rPr>
              <w:t>л</w:t>
            </w:r>
            <w:proofErr w:type="gramEnd"/>
            <w:r w:rsidRPr="00E15FB7">
              <w:rPr>
                <w:szCs w:val="26"/>
              </w:rPr>
              <w:t xml:space="preserve">/счет: </w:t>
            </w:r>
            <w:r>
              <w:rPr>
                <w:szCs w:val="26"/>
              </w:rPr>
              <w:t>03914051130</w:t>
            </w:r>
          </w:p>
          <w:p w:rsidR="00BB4083" w:rsidRPr="00C85F6D" w:rsidRDefault="00BB4083" w:rsidP="00E8696F">
            <w:pPr>
              <w:shd w:val="clear" w:color="auto" w:fill="FFFFFF"/>
              <w:spacing w:line="220" w:lineRule="exact"/>
              <w:rPr>
                <w:color w:val="000000"/>
                <w:spacing w:val="2"/>
                <w:szCs w:val="26"/>
              </w:rPr>
            </w:pPr>
            <w:r w:rsidRPr="00120306">
              <w:rPr>
                <w:color w:val="000000"/>
                <w:spacing w:val="1"/>
                <w:szCs w:val="26"/>
              </w:rPr>
              <w:t>УФК по Хабаровскому краю (</w:t>
            </w:r>
            <w:r w:rsidRPr="00120306">
              <w:rPr>
                <w:color w:val="000000"/>
                <w:spacing w:val="-2"/>
                <w:szCs w:val="26"/>
              </w:rPr>
              <w:t>Админис</w:t>
            </w:r>
            <w:r w:rsidRPr="00120306">
              <w:rPr>
                <w:color w:val="000000"/>
                <w:spacing w:val="-2"/>
                <w:szCs w:val="26"/>
              </w:rPr>
              <w:t>т</w:t>
            </w:r>
            <w:r w:rsidRPr="00120306">
              <w:rPr>
                <w:color w:val="000000"/>
                <w:spacing w:val="-2"/>
                <w:szCs w:val="26"/>
              </w:rPr>
              <w:t xml:space="preserve">рация </w:t>
            </w:r>
            <w:r>
              <w:rPr>
                <w:szCs w:val="26"/>
              </w:rPr>
              <w:t xml:space="preserve">Нигирского сельского </w:t>
            </w:r>
            <w:r w:rsidRPr="00120306">
              <w:rPr>
                <w:szCs w:val="26"/>
              </w:rPr>
              <w:t>поселения</w:t>
            </w:r>
            <w:r w:rsidRPr="00120306">
              <w:rPr>
                <w:color w:val="000000"/>
                <w:spacing w:val="-2"/>
                <w:szCs w:val="26"/>
              </w:rPr>
              <w:t xml:space="preserve"> Николаевского муни</w:t>
            </w:r>
            <w:r>
              <w:rPr>
                <w:color w:val="000000"/>
                <w:spacing w:val="2"/>
                <w:szCs w:val="26"/>
              </w:rPr>
              <w:t>ципального района Хабаровского края)</w:t>
            </w:r>
          </w:p>
          <w:p w:rsidR="00BB4083" w:rsidRDefault="00BB4083" w:rsidP="00E8696F">
            <w:pPr>
              <w:shd w:val="clear" w:color="auto" w:fill="FFFFFF"/>
              <w:spacing w:line="220" w:lineRule="exact"/>
              <w:rPr>
                <w:szCs w:val="26"/>
              </w:rPr>
            </w:pPr>
            <w:r>
              <w:rPr>
                <w:color w:val="000000"/>
                <w:szCs w:val="26"/>
              </w:rPr>
              <w:t xml:space="preserve">Банк: ОТДЕЛЕНИЕ ХАБАРОВСК </w:t>
            </w:r>
            <w:proofErr w:type="gramStart"/>
            <w:r>
              <w:rPr>
                <w:color w:val="000000"/>
                <w:szCs w:val="26"/>
              </w:rPr>
              <w:t>г</w:t>
            </w:r>
            <w:proofErr w:type="gramEnd"/>
            <w:r>
              <w:rPr>
                <w:color w:val="000000"/>
                <w:szCs w:val="26"/>
              </w:rPr>
              <w:t>. Хабаровск, БИК: </w:t>
            </w:r>
            <w:r w:rsidRPr="00120306">
              <w:rPr>
                <w:color w:val="000000"/>
                <w:szCs w:val="26"/>
              </w:rPr>
              <w:t>040813001</w:t>
            </w:r>
            <w:r>
              <w:rPr>
                <w:color w:val="000000"/>
                <w:szCs w:val="26"/>
              </w:rPr>
              <w:t xml:space="preserve"> </w:t>
            </w:r>
          </w:p>
          <w:p w:rsidR="00BB4083" w:rsidRDefault="00BB4083" w:rsidP="00E8696F">
            <w:pPr>
              <w:shd w:val="clear" w:color="auto" w:fill="FFFFFF"/>
              <w:spacing w:line="220" w:lineRule="exact"/>
              <w:rPr>
                <w:color w:val="000000"/>
                <w:szCs w:val="26"/>
              </w:rPr>
            </w:pPr>
          </w:p>
          <w:p w:rsidR="00BB4083" w:rsidRPr="001D254F" w:rsidRDefault="00BB4083" w:rsidP="00E8696F">
            <w:pPr>
              <w:shd w:val="clear" w:color="auto" w:fill="FFFFFF"/>
              <w:spacing w:line="220" w:lineRule="exact"/>
              <w:rPr>
                <w:bCs/>
                <w:color w:val="000000"/>
                <w:szCs w:val="26"/>
              </w:rPr>
            </w:pPr>
            <w:r w:rsidRPr="001D254F">
              <w:rPr>
                <w:color w:val="000000"/>
                <w:szCs w:val="26"/>
              </w:rPr>
              <w:t xml:space="preserve">Глава </w:t>
            </w:r>
            <w:r>
              <w:rPr>
                <w:szCs w:val="26"/>
              </w:rPr>
              <w:t xml:space="preserve">Нигирского сельского  </w:t>
            </w:r>
            <w:r w:rsidRPr="001D254F">
              <w:rPr>
                <w:bCs/>
                <w:color w:val="000000"/>
                <w:szCs w:val="26"/>
              </w:rPr>
              <w:t>поселения</w:t>
            </w:r>
          </w:p>
          <w:p w:rsidR="00BB4083" w:rsidRPr="001D254F" w:rsidRDefault="00BB4083" w:rsidP="00E8696F">
            <w:pPr>
              <w:shd w:val="clear" w:color="auto" w:fill="FFFFFF"/>
              <w:spacing w:line="220" w:lineRule="exact"/>
              <w:rPr>
                <w:bCs/>
                <w:color w:val="000000"/>
                <w:szCs w:val="26"/>
              </w:rPr>
            </w:pPr>
          </w:p>
          <w:p w:rsidR="00BB4083" w:rsidRPr="001D254F" w:rsidRDefault="00BB4083" w:rsidP="00E8696F">
            <w:pPr>
              <w:shd w:val="clear" w:color="auto" w:fill="FFFFFF"/>
              <w:ind w:left="11"/>
              <w:rPr>
                <w:color w:val="000000"/>
                <w:spacing w:val="1"/>
                <w:szCs w:val="26"/>
              </w:rPr>
            </w:pPr>
            <w:r w:rsidRPr="001D254F">
              <w:rPr>
                <w:color w:val="000000"/>
                <w:spacing w:val="1"/>
                <w:szCs w:val="26"/>
              </w:rPr>
              <w:t>____________________</w:t>
            </w:r>
            <w:r>
              <w:rPr>
                <w:color w:val="000000"/>
                <w:spacing w:val="1"/>
                <w:szCs w:val="26"/>
              </w:rPr>
              <w:t xml:space="preserve"> А.В. Кущ</w:t>
            </w:r>
          </w:p>
          <w:p w:rsidR="00BB4083" w:rsidRPr="00BA0961" w:rsidRDefault="00BB4083" w:rsidP="00E8696F">
            <w:pPr>
              <w:shd w:val="clear" w:color="auto" w:fill="FFFFFF"/>
              <w:ind w:left="11"/>
              <w:rPr>
                <w:szCs w:val="26"/>
              </w:rPr>
            </w:pPr>
            <w:r w:rsidRPr="00BD09D2">
              <w:rPr>
                <w:color w:val="000000"/>
                <w:szCs w:val="26"/>
              </w:rPr>
              <w:t>«___» _______________ 201</w:t>
            </w:r>
            <w:r>
              <w:rPr>
                <w:color w:val="000000"/>
                <w:szCs w:val="26"/>
              </w:rPr>
              <w:t>6 </w:t>
            </w:r>
            <w:r w:rsidRPr="00BD09D2">
              <w:rPr>
                <w:color w:val="000000"/>
                <w:szCs w:val="26"/>
              </w:rPr>
              <w:t>г.</w:t>
            </w:r>
          </w:p>
        </w:tc>
      </w:tr>
    </w:tbl>
    <w:p w:rsidR="00BB4083" w:rsidRPr="00EF36A8" w:rsidRDefault="00BB4083" w:rsidP="00BB4083">
      <w:pPr>
        <w:rPr>
          <w:sz w:val="2"/>
          <w:szCs w:val="2"/>
        </w:rPr>
      </w:pPr>
    </w:p>
    <w:p w:rsidR="00BB4083" w:rsidRPr="003904C2" w:rsidRDefault="00BB4083" w:rsidP="00C84136">
      <w:pPr>
        <w:spacing w:line="240" w:lineRule="exact"/>
        <w:jc w:val="left"/>
        <w:rPr>
          <w:szCs w:val="26"/>
        </w:rPr>
      </w:pPr>
    </w:p>
    <w:sectPr w:rsidR="00BB4083" w:rsidRPr="003904C2" w:rsidSect="00F23FA7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5E" w:rsidRDefault="009C235E">
      <w:r>
        <w:separator/>
      </w:r>
    </w:p>
  </w:endnote>
  <w:endnote w:type="continuationSeparator" w:id="0">
    <w:p w:rsidR="009C235E" w:rsidRDefault="009C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CF" w:rsidRDefault="00650F51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676C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76CF">
      <w:rPr>
        <w:rStyle w:val="a3"/>
        <w:noProof/>
      </w:rPr>
      <w:t>4</w:t>
    </w:r>
    <w:r>
      <w:rPr>
        <w:rStyle w:val="a3"/>
      </w:rPr>
      <w:fldChar w:fldCharType="end"/>
    </w:r>
  </w:p>
  <w:p w:rsidR="00C676CF" w:rsidRDefault="00C676CF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CF" w:rsidRDefault="00C676CF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5E" w:rsidRDefault="009C235E">
      <w:r>
        <w:separator/>
      </w:r>
    </w:p>
  </w:footnote>
  <w:footnote w:type="continuationSeparator" w:id="0">
    <w:p w:rsidR="009C235E" w:rsidRDefault="009C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CF" w:rsidRDefault="00650F51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676C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76CF">
      <w:rPr>
        <w:rStyle w:val="a3"/>
        <w:noProof/>
      </w:rPr>
      <w:t>4</w:t>
    </w:r>
    <w:r>
      <w:rPr>
        <w:rStyle w:val="a3"/>
      </w:rPr>
      <w:fldChar w:fldCharType="end"/>
    </w:r>
  </w:p>
  <w:p w:rsidR="00C676CF" w:rsidRDefault="00C676C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CF" w:rsidRDefault="00650F51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676C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4083">
      <w:rPr>
        <w:rStyle w:val="a3"/>
        <w:noProof/>
      </w:rPr>
      <w:t>9</w:t>
    </w:r>
    <w:r>
      <w:rPr>
        <w:rStyle w:val="a3"/>
      </w:rPr>
      <w:fldChar w:fldCharType="end"/>
    </w:r>
  </w:p>
  <w:p w:rsidR="00C676CF" w:rsidRDefault="00C676CF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9C3"/>
    <w:rsid w:val="000019E5"/>
    <w:rsid w:val="00013200"/>
    <w:rsid w:val="00014B64"/>
    <w:rsid w:val="000637E6"/>
    <w:rsid w:val="00067816"/>
    <w:rsid w:val="00083336"/>
    <w:rsid w:val="000A416A"/>
    <w:rsid w:val="000B27D7"/>
    <w:rsid w:val="000B5FE6"/>
    <w:rsid w:val="000E450F"/>
    <w:rsid w:val="00105B8C"/>
    <w:rsid w:val="00112A1F"/>
    <w:rsid w:val="00125B76"/>
    <w:rsid w:val="001459DA"/>
    <w:rsid w:val="00170BBD"/>
    <w:rsid w:val="0022372C"/>
    <w:rsid w:val="00230318"/>
    <w:rsid w:val="002930DD"/>
    <w:rsid w:val="002C3125"/>
    <w:rsid w:val="002F1382"/>
    <w:rsid w:val="00387678"/>
    <w:rsid w:val="003904C2"/>
    <w:rsid w:val="003B624D"/>
    <w:rsid w:val="003B6551"/>
    <w:rsid w:val="004313B0"/>
    <w:rsid w:val="004448EB"/>
    <w:rsid w:val="00462A93"/>
    <w:rsid w:val="0048190C"/>
    <w:rsid w:val="00492670"/>
    <w:rsid w:val="004C146F"/>
    <w:rsid w:val="004D1ABF"/>
    <w:rsid w:val="004D45C7"/>
    <w:rsid w:val="004E394C"/>
    <w:rsid w:val="005013F3"/>
    <w:rsid w:val="00540BB5"/>
    <w:rsid w:val="00543982"/>
    <w:rsid w:val="00545D77"/>
    <w:rsid w:val="00546FD5"/>
    <w:rsid w:val="00583A96"/>
    <w:rsid w:val="00605C77"/>
    <w:rsid w:val="00622D9A"/>
    <w:rsid w:val="006317E9"/>
    <w:rsid w:val="00650F51"/>
    <w:rsid w:val="0066214A"/>
    <w:rsid w:val="006F122E"/>
    <w:rsid w:val="007126FF"/>
    <w:rsid w:val="007A0B42"/>
    <w:rsid w:val="007B1ACF"/>
    <w:rsid w:val="007D29C3"/>
    <w:rsid w:val="007E562C"/>
    <w:rsid w:val="007E6490"/>
    <w:rsid w:val="00804C71"/>
    <w:rsid w:val="00822C83"/>
    <w:rsid w:val="00837EE0"/>
    <w:rsid w:val="0084028A"/>
    <w:rsid w:val="00877CF8"/>
    <w:rsid w:val="00885284"/>
    <w:rsid w:val="008A4BC5"/>
    <w:rsid w:val="008E3DC0"/>
    <w:rsid w:val="00903A46"/>
    <w:rsid w:val="0092477E"/>
    <w:rsid w:val="009278BD"/>
    <w:rsid w:val="0093289D"/>
    <w:rsid w:val="0093705A"/>
    <w:rsid w:val="00955E11"/>
    <w:rsid w:val="00962FA8"/>
    <w:rsid w:val="009B500C"/>
    <w:rsid w:val="009C235E"/>
    <w:rsid w:val="009C4FFA"/>
    <w:rsid w:val="009E2106"/>
    <w:rsid w:val="009F1BA7"/>
    <w:rsid w:val="00A0233D"/>
    <w:rsid w:val="00A11E9C"/>
    <w:rsid w:val="00A22FDC"/>
    <w:rsid w:val="00A438A1"/>
    <w:rsid w:val="00A75183"/>
    <w:rsid w:val="00AC6204"/>
    <w:rsid w:val="00B207CB"/>
    <w:rsid w:val="00B3545B"/>
    <w:rsid w:val="00B42DC1"/>
    <w:rsid w:val="00B70381"/>
    <w:rsid w:val="00B7497E"/>
    <w:rsid w:val="00B83D10"/>
    <w:rsid w:val="00B9310A"/>
    <w:rsid w:val="00BB4083"/>
    <w:rsid w:val="00BB5790"/>
    <w:rsid w:val="00BE4972"/>
    <w:rsid w:val="00C0056A"/>
    <w:rsid w:val="00C06A40"/>
    <w:rsid w:val="00C10069"/>
    <w:rsid w:val="00C5436B"/>
    <w:rsid w:val="00C676CF"/>
    <w:rsid w:val="00C7025F"/>
    <w:rsid w:val="00C84136"/>
    <w:rsid w:val="00CC213B"/>
    <w:rsid w:val="00CC57BD"/>
    <w:rsid w:val="00CE4A5E"/>
    <w:rsid w:val="00D1359C"/>
    <w:rsid w:val="00D155D8"/>
    <w:rsid w:val="00D21D33"/>
    <w:rsid w:val="00D259D2"/>
    <w:rsid w:val="00D36751"/>
    <w:rsid w:val="00D43AD7"/>
    <w:rsid w:val="00D627F6"/>
    <w:rsid w:val="00D662C0"/>
    <w:rsid w:val="00D817CA"/>
    <w:rsid w:val="00D95623"/>
    <w:rsid w:val="00DC0C95"/>
    <w:rsid w:val="00DC45D3"/>
    <w:rsid w:val="00DE09A9"/>
    <w:rsid w:val="00E03A3D"/>
    <w:rsid w:val="00E173A2"/>
    <w:rsid w:val="00E21D50"/>
    <w:rsid w:val="00E30EEF"/>
    <w:rsid w:val="00E410AC"/>
    <w:rsid w:val="00E54382"/>
    <w:rsid w:val="00E715B5"/>
    <w:rsid w:val="00E84B7C"/>
    <w:rsid w:val="00E93C77"/>
    <w:rsid w:val="00EB4D82"/>
    <w:rsid w:val="00EC2ADF"/>
    <w:rsid w:val="00ED1238"/>
    <w:rsid w:val="00ED2C7E"/>
    <w:rsid w:val="00ED7C54"/>
    <w:rsid w:val="00F001B4"/>
    <w:rsid w:val="00F012BC"/>
    <w:rsid w:val="00F07ED7"/>
    <w:rsid w:val="00F1574A"/>
    <w:rsid w:val="00F167B3"/>
    <w:rsid w:val="00F22ED4"/>
    <w:rsid w:val="00F23FA7"/>
    <w:rsid w:val="00F434F8"/>
    <w:rsid w:val="00F53F0E"/>
    <w:rsid w:val="00F5565C"/>
    <w:rsid w:val="00F840A6"/>
    <w:rsid w:val="00F94F14"/>
    <w:rsid w:val="00FB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character" w:styleId="a3">
    <w:name w:val="page number"/>
    <w:basedOn w:val="a0"/>
    <w:rsid w:val="00D259D2"/>
  </w:style>
  <w:style w:type="paragraph" w:customStyle="1" w:styleId="10">
    <w:name w:val="Отступ_10"/>
    <w:basedOn w:val="a"/>
    <w:rsid w:val="00014B64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014B64"/>
    <w:pPr>
      <w:ind w:left="10490"/>
    </w:pPr>
  </w:style>
  <w:style w:type="table" w:styleId="a4">
    <w:name w:val="Table Grid"/>
    <w:basedOn w:val="a1"/>
    <w:rsid w:val="00B83D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0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uiPriority w:val="99"/>
    <w:rsid w:val="003904C2"/>
    <w:pPr>
      <w:keepNext/>
      <w:autoSpaceDE w:val="0"/>
      <w:autoSpaceDN w:val="0"/>
      <w:jc w:val="left"/>
      <w:outlineLvl w:val="0"/>
    </w:pPr>
    <w:rPr>
      <w:rFonts w:eastAsia="Calibri"/>
      <w:b/>
      <w:bCs/>
      <w:sz w:val="24"/>
      <w:szCs w:val="24"/>
    </w:rPr>
  </w:style>
  <w:style w:type="paragraph" w:styleId="a5">
    <w:name w:val="Balloon Text"/>
    <w:basedOn w:val="a"/>
    <w:link w:val="a6"/>
    <w:rsid w:val="00492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926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0318"/>
    <w:pPr>
      <w:ind w:left="720"/>
      <w:contextualSpacing/>
    </w:pPr>
  </w:style>
  <w:style w:type="paragraph" w:customStyle="1" w:styleId="ConsNormal">
    <w:name w:val="ConsNormal"/>
    <w:rsid w:val="006F12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40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BB40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D2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D259D2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259D2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D259D2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12">
    <w:name w:val="Стиль Courier New 12 пт подчеркивание"/>
    <w:basedOn w:val="a"/>
    <w:link w:val="CourierNew120"/>
    <w:rsid w:val="00D259D2"/>
    <w:pPr>
      <w:tabs>
        <w:tab w:val="right" w:pos="9355"/>
      </w:tabs>
      <w:spacing w:before="120"/>
    </w:pPr>
    <w:rPr>
      <w:rFonts w:ascii="Courier New" w:hAnsi="Courier New" w:cs="Courier New"/>
      <w:sz w:val="24"/>
      <w:szCs w:val="24"/>
      <w:u w:val="single"/>
    </w:rPr>
  </w:style>
  <w:style w:type="character" w:customStyle="1" w:styleId="CourierNew120">
    <w:name w:val="Стиль Courier New 12 пт подчеркивание Знак"/>
    <w:link w:val="CourierNew12"/>
    <w:rsid w:val="00D259D2"/>
    <w:rPr>
      <w:rFonts w:ascii="Courier New" w:hAnsi="Courier New" w:cs="Courier New"/>
      <w:sz w:val="24"/>
      <w:szCs w:val="24"/>
      <w:u w:val="single"/>
      <w:lang w:val="ru-RU" w:eastAsia="ru-RU" w:bidi="ar-SA"/>
    </w:rPr>
  </w:style>
  <w:style w:type="character" w:styleId="a3">
    <w:name w:val="page number"/>
    <w:basedOn w:val="a0"/>
    <w:rsid w:val="00D259D2"/>
  </w:style>
  <w:style w:type="paragraph" w:customStyle="1" w:styleId="10">
    <w:name w:val="Отступ_10"/>
    <w:basedOn w:val="a"/>
    <w:rsid w:val="00014B64"/>
    <w:pPr>
      <w:spacing w:line="192" w:lineRule="auto"/>
      <w:ind w:left="5670"/>
      <w:jc w:val="left"/>
    </w:pPr>
  </w:style>
  <w:style w:type="paragraph" w:customStyle="1" w:styleId="185">
    <w:name w:val="Отступ_18.5"/>
    <w:basedOn w:val="10"/>
    <w:rsid w:val="00014B64"/>
    <w:pPr>
      <w:ind w:left="10490"/>
    </w:pPr>
  </w:style>
  <w:style w:type="table" w:styleId="a4">
    <w:name w:val="Table Grid"/>
    <w:basedOn w:val="a1"/>
    <w:rsid w:val="00B83D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90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uiPriority w:val="99"/>
    <w:rsid w:val="003904C2"/>
    <w:pPr>
      <w:keepNext/>
      <w:autoSpaceDE w:val="0"/>
      <w:autoSpaceDN w:val="0"/>
      <w:jc w:val="left"/>
      <w:outlineLvl w:val="0"/>
    </w:pPr>
    <w:rPr>
      <w:rFonts w:eastAsia="Calibri"/>
      <w:b/>
      <w:bCs/>
      <w:sz w:val="24"/>
      <w:szCs w:val="24"/>
    </w:rPr>
  </w:style>
  <w:style w:type="paragraph" w:styleId="a5">
    <w:name w:val="Balloon Text"/>
    <w:basedOn w:val="a"/>
    <w:link w:val="a6"/>
    <w:rsid w:val="00492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926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0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admin.niko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77;&#1096;&#1077;&#1085;&#1080;&#1077;_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C8B2-07CB-4717-8DB3-919ABC58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Решение_СД</Template>
  <TotalTime>253</TotalTime>
  <Pages>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RSD_0</vt:lpstr>
    </vt:vector>
  </TitlesOfParts>
  <Manager>Хлупина О.В.</Manager>
  <Company>Собрание депутатов Николаевского муниципального района</Company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RSD_0</dc:title>
  <dc:subject>Решение Собрания депутатов</dc:subject>
  <dc:creator>Сектор ИТиС</dc:creator>
  <cp:lastModifiedBy>Админнистрация</cp:lastModifiedBy>
  <cp:revision>30</cp:revision>
  <cp:lastPrinted>2016-10-03T01:56:00Z</cp:lastPrinted>
  <dcterms:created xsi:type="dcterms:W3CDTF">2014-10-27T00:33:00Z</dcterms:created>
  <dcterms:modified xsi:type="dcterms:W3CDTF">2017-08-14T05:37:00Z</dcterms:modified>
</cp:coreProperties>
</file>